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5F" w:rsidRDefault="00294A6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Znak sprawy: </w:t>
      </w:r>
      <w:r>
        <w:rPr>
          <w:rFonts w:ascii="Times New Roman" w:hAnsi="Times New Roman"/>
          <w:color w:val="000000"/>
        </w:rPr>
        <w:t>UŚ/R/01/2020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Załącznik nr 4 do SWKO</w:t>
      </w: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02C5F" w:rsidRDefault="00294A6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OFERENTA</w:t>
      </w:r>
    </w:p>
    <w:p w:rsidR="00502C5F" w:rsidRDefault="00294A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nie zaleganiu z opłacaniem podatków,</w:t>
      </w:r>
    </w:p>
    <w:p w:rsidR="00502C5F" w:rsidRDefault="00294A6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opłat oraz składek na ubezpieczenie społeczne i zdrowotne</w:t>
      </w: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C5F" w:rsidRDefault="00294A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Oferenta: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</w:t>
      </w: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C5F" w:rsidRDefault="00294A6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Oferenta: 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</w:t>
      </w: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2C5F" w:rsidRDefault="0029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że:</w:t>
      </w:r>
    </w:p>
    <w:p w:rsidR="00502C5F" w:rsidRDefault="0029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aktualnie nie zalegam z opłacaniem podatków, opłat oraz składek na ubezpieczenie społeczne i zdrowotne, natomiast w przypadku zaległości uzyskałem przewidziane prawem zwolnienie, odroczenie lub rozłożenie na raty zaległych płatnośc</w:t>
      </w:r>
      <w:r>
        <w:rPr>
          <w:rFonts w:ascii="Times New Roman" w:hAnsi="Times New Roman"/>
          <w:sz w:val="24"/>
          <w:szCs w:val="24"/>
        </w:rPr>
        <w:t>i lub wstrzymanie w całości wykonania decyzji właściwego organu.</w:t>
      </w: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29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UWAGA:</w:t>
      </w:r>
    </w:p>
    <w:p w:rsidR="00502C5F" w:rsidRDefault="0029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istnienia zaległości, należy przedłożyć zaświadczenie, że Oferent uzyskał przewidziane prawem zwolnienie, odroczenie, rozłożenie na raty zaległych płatności lub wst</w:t>
      </w:r>
      <w:r>
        <w:rPr>
          <w:rFonts w:ascii="Times New Roman" w:hAnsi="Times New Roman"/>
          <w:sz w:val="24"/>
          <w:szCs w:val="24"/>
        </w:rPr>
        <w:t>rzymanie w całości wykonania decyzji właściwego organu - wystawione nie wcześniej niż 3 miesiące przed upływem terminu składania ofert.</w:t>
      </w: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29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</w:t>
      </w:r>
    </w:p>
    <w:p w:rsidR="00502C5F" w:rsidRDefault="0029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 i data</w:t>
      </w: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502C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C5F" w:rsidRDefault="00294A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…….. …………………………………..</w:t>
      </w:r>
    </w:p>
    <w:p w:rsidR="00502C5F" w:rsidRDefault="00294A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(podpis i pieczęć imienna Oferenta)</w:t>
      </w:r>
    </w:p>
    <w:p w:rsidR="00502C5F" w:rsidRDefault="00502C5F">
      <w:pPr>
        <w:jc w:val="both"/>
      </w:pPr>
    </w:p>
    <w:sectPr w:rsidR="00502C5F" w:rsidSect="00502C5F">
      <w:pgSz w:w="12240" w:h="15840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compat/>
  <w:rsids>
    <w:rsidRoot w:val="00502C5F"/>
    <w:rsid w:val="00294A66"/>
    <w:rsid w:val="0050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CF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qFormat/>
    <w:rsid w:val="00307C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07C96"/>
  </w:style>
  <w:style w:type="character" w:customStyle="1" w:styleId="TematkomentarzaZnak">
    <w:name w:val="Temat komentarza Znak"/>
    <w:link w:val="Tematkomentarza"/>
    <w:uiPriority w:val="99"/>
    <w:semiHidden/>
    <w:qFormat/>
    <w:rsid w:val="00307C96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307C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502C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05886"/>
    <w:pPr>
      <w:spacing w:after="140"/>
    </w:pPr>
  </w:style>
  <w:style w:type="paragraph" w:styleId="Lista">
    <w:name w:val="List"/>
    <w:basedOn w:val="Tekstpodstawowy"/>
    <w:rsid w:val="00005886"/>
    <w:rPr>
      <w:rFonts w:cs="Arial"/>
    </w:rPr>
  </w:style>
  <w:style w:type="paragraph" w:customStyle="1" w:styleId="Caption">
    <w:name w:val="Caption"/>
    <w:basedOn w:val="Normalny"/>
    <w:qFormat/>
    <w:rsid w:val="0000588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05886"/>
    <w:pPr>
      <w:suppressLineNumbers/>
    </w:pPr>
    <w:rPr>
      <w:rFonts w:cs="Arial"/>
    </w:rPr>
  </w:style>
  <w:style w:type="paragraph" w:customStyle="1" w:styleId="Header">
    <w:name w:val="Header"/>
    <w:basedOn w:val="Normalny"/>
    <w:next w:val="Tekstpodstawowy"/>
    <w:qFormat/>
    <w:rsid w:val="0000588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07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07C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07C9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1052</Characters>
  <Application>Microsoft Office Word</Application>
  <DocSecurity>0</DocSecurity>
  <Lines>8</Lines>
  <Paragraphs>2</Paragraphs>
  <ScaleCrop>false</ScaleCrop>
  <Company>a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2</cp:revision>
  <cp:lastPrinted>2020-01-27T10:23:00Z</cp:lastPrinted>
  <dcterms:created xsi:type="dcterms:W3CDTF">2020-01-27T10:24:00Z</dcterms:created>
  <dcterms:modified xsi:type="dcterms:W3CDTF">2020-01-27T10:24:00Z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