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D6F7B0" w14:textId="77777777" w:rsidR="009A76C8" w:rsidRPr="006D7C6A" w:rsidRDefault="009A76C8" w:rsidP="00CF3B8B">
      <w:pPr>
        <w:spacing w:before="120" w:after="120"/>
        <w:jc w:val="center"/>
        <w:rPr>
          <w:rFonts w:ascii="Cambria" w:eastAsia="Times New Roman" w:hAnsi="Cambria"/>
          <w:b/>
          <w:sz w:val="21"/>
          <w:szCs w:val="21"/>
        </w:rPr>
      </w:pPr>
    </w:p>
    <w:p w14:paraId="336E5ED5" w14:textId="77777777" w:rsidR="005D52B2" w:rsidRPr="006D7C6A" w:rsidRDefault="005D52B2" w:rsidP="00CF3B8B">
      <w:pPr>
        <w:spacing w:before="120" w:after="120"/>
        <w:jc w:val="center"/>
        <w:rPr>
          <w:rFonts w:ascii="Cambria" w:eastAsia="Times New Roman" w:hAnsi="Cambria"/>
          <w:b/>
          <w:sz w:val="21"/>
          <w:szCs w:val="21"/>
        </w:rPr>
      </w:pPr>
    </w:p>
    <w:p w14:paraId="0BE8C8F2" w14:textId="24BE5B12" w:rsidR="009A76C8" w:rsidRPr="006D7C6A" w:rsidRDefault="004911F2" w:rsidP="00CF3B8B">
      <w:pPr>
        <w:spacing w:before="120" w:after="120"/>
        <w:jc w:val="center"/>
        <w:rPr>
          <w:rFonts w:ascii="Cambria" w:eastAsia="Times New Roman" w:hAnsi="Cambria"/>
          <w:b/>
          <w:sz w:val="36"/>
          <w:szCs w:val="21"/>
        </w:rPr>
      </w:pPr>
      <w:r w:rsidRPr="006D7C6A">
        <w:rPr>
          <w:rFonts w:ascii="Cambria" w:eastAsia="Times New Roman" w:hAnsi="Cambria"/>
          <w:b/>
          <w:sz w:val="36"/>
          <w:szCs w:val="21"/>
        </w:rPr>
        <w:t xml:space="preserve">Specyfikacja </w:t>
      </w:r>
      <w:r w:rsidR="00BA302F" w:rsidRPr="006D7C6A">
        <w:rPr>
          <w:rFonts w:ascii="Cambria" w:eastAsia="Times New Roman" w:hAnsi="Cambria"/>
          <w:b/>
          <w:sz w:val="36"/>
          <w:szCs w:val="21"/>
        </w:rPr>
        <w:t>Warunków Z</w:t>
      </w:r>
      <w:r w:rsidR="009A76C8" w:rsidRPr="006D7C6A">
        <w:rPr>
          <w:rFonts w:ascii="Cambria" w:eastAsia="Times New Roman" w:hAnsi="Cambria"/>
          <w:b/>
          <w:sz w:val="36"/>
          <w:szCs w:val="21"/>
        </w:rPr>
        <w:t>amówienia</w:t>
      </w:r>
    </w:p>
    <w:p w14:paraId="35B88799" w14:textId="77777777" w:rsidR="00E05AC6" w:rsidRPr="006D7C6A" w:rsidRDefault="00E05AC6" w:rsidP="00CF3B8B">
      <w:pPr>
        <w:spacing w:before="120" w:after="120"/>
        <w:jc w:val="center"/>
        <w:rPr>
          <w:rFonts w:ascii="Cambria" w:eastAsia="Times New Roman" w:hAnsi="Cambria"/>
          <w:b/>
          <w:sz w:val="21"/>
          <w:szCs w:val="21"/>
        </w:rPr>
      </w:pPr>
    </w:p>
    <w:p w14:paraId="7C71B39F" w14:textId="77777777" w:rsidR="009A76C8" w:rsidRPr="006D7C6A" w:rsidRDefault="009A76C8" w:rsidP="00CF3B8B">
      <w:pPr>
        <w:spacing w:before="120" w:after="120"/>
        <w:rPr>
          <w:rFonts w:ascii="Cambria" w:eastAsia="Times New Roman" w:hAnsi="Cambria"/>
          <w:b/>
          <w:sz w:val="21"/>
          <w:szCs w:val="21"/>
        </w:rPr>
      </w:pPr>
    </w:p>
    <w:p w14:paraId="0336CC0E" w14:textId="77777777" w:rsidR="00E05AC6" w:rsidRPr="006D7C6A" w:rsidRDefault="00E05AC6" w:rsidP="00CF3B8B">
      <w:pPr>
        <w:spacing w:before="120" w:after="120"/>
        <w:rPr>
          <w:rFonts w:ascii="Cambria" w:eastAsia="Times New Roman" w:hAnsi="Cambria"/>
          <w:b/>
          <w:sz w:val="21"/>
          <w:szCs w:val="21"/>
        </w:rPr>
      </w:pPr>
    </w:p>
    <w:p w14:paraId="683EF5E6" w14:textId="1E36277D" w:rsidR="00E05AC6" w:rsidRPr="006D7C6A" w:rsidRDefault="001C6F07" w:rsidP="001C6F07">
      <w:pPr>
        <w:tabs>
          <w:tab w:val="left" w:pos="6290"/>
        </w:tabs>
        <w:spacing w:before="120" w:after="120"/>
        <w:rPr>
          <w:rFonts w:ascii="Cambria" w:eastAsia="Times New Roman" w:hAnsi="Cambria"/>
          <w:b/>
          <w:sz w:val="21"/>
          <w:szCs w:val="21"/>
        </w:rPr>
      </w:pPr>
      <w:r>
        <w:rPr>
          <w:rFonts w:ascii="Cambria" w:eastAsia="Times New Roman" w:hAnsi="Cambria"/>
          <w:b/>
          <w:sz w:val="21"/>
          <w:szCs w:val="21"/>
        </w:rPr>
        <w:tab/>
      </w:r>
    </w:p>
    <w:p w14:paraId="526C56F7" w14:textId="77777777" w:rsidR="00E05AC6" w:rsidRPr="006D7C6A" w:rsidRDefault="00E05AC6" w:rsidP="00CF3B8B">
      <w:pPr>
        <w:spacing w:before="120" w:after="120"/>
        <w:rPr>
          <w:rFonts w:ascii="Cambria" w:eastAsia="Times New Roman" w:hAnsi="Cambria"/>
          <w:b/>
          <w:sz w:val="21"/>
          <w:szCs w:val="21"/>
        </w:rPr>
      </w:pPr>
    </w:p>
    <w:p w14:paraId="21512D7B" w14:textId="77777777" w:rsidR="00E05AC6" w:rsidRPr="006D7C6A" w:rsidRDefault="00E05AC6" w:rsidP="00CF3B8B">
      <w:pPr>
        <w:spacing w:before="120" w:after="120"/>
        <w:rPr>
          <w:rFonts w:ascii="Cambria" w:eastAsia="Times New Roman" w:hAnsi="Cambria"/>
          <w:b/>
          <w:sz w:val="21"/>
          <w:szCs w:val="21"/>
        </w:rPr>
      </w:pPr>
    </w:p>
    <w:p w14:paraId="3068D382" w14:textId="77777777" w:rsidR="001C6F07" w:rsidRDefault="009A76C8" w:rsidP="00CF3B8B">
      <w:pPr>
        <w:spacing w:before="120" w:after="120"/>
        <w:rPr>
          <w:rFonts w:ascii="Cambria" w:hAnsi="Cambria"/>
          <w:sz w:val="21"/>
          <w:szCs w:val="21"/>
          <w:lang w:eastAsia="zh-CN"/>
        </w:rPr>
      </w:pPr>
      <w:r w:rsidRPr="006D7C6A">
        <w:rPr>
          <w:rFonts w:ascii="Cambria" w:eastAsia="Times New Roman" w:hAnsi="Cambria"/>
          <w:sz w:val="21"/>
          <w:szCs w:val="21"/>
        </w:rPr>
        <w:t>Nr postępowania:</w:t>
      </w:r>
      <w:r w:rsidRPr="006D7C6A">
        <w:rPr>
          <w:rFonts w:ascii="Cambria" w:eastAsia="Times New Roman" w:hAnsi="Cambria"/>
          <w:i/>
          <w:sz w:val="21"/>
          <w:szCs w:val="21"/>
        </w:rPr>
        <w:t xml:space="preserve"> </w:t>
      </w:r>
      <w:bookmarkStart w:id="0" w:name="_Hlk155273552"/>
      <w:r w:rsidR="001C6F07" w:rsidRPr="001C6F07">
        <w:rPr>
          <w:rFonts w:ascii="Cambria" w:hAnsi="Cambria"/>
          <w:sz w:val="21"/>
          <w:szCs w:val="21"/>
          <w:lang w:eastAsia="zh-CN"/>
        </w:rPr>
        <w:t>ZP/UŚ/SE/03/202</w:t>
      </w:r>
      <w:bookmarkEnd w:id="0"/>
      <w:r w:rsidR="001C6F07" w:rsidRPr="001C6F07">
        <w:rPr>
          <w:rFonts w:ascii="Cambria" w:hAnsi="Cambria"/>
          <w:sz w:val="21"/>
          <w:szCs w:val="21"/>
          <w:lang w:eastAsia="zh-CN"/>
        </w:rPr>
        <w:t>5</w:t>
      </w:r>
    </w:p>
    <w:p w14:paraId="0DD732AD" w14:textId="77777777" w:rsidR="003F4096" w:rsidRDefault="003F4096" w:rsidP="00CF3B8B">
      <w:pPr>
        <w:spacing w:before="120" w:after="120"/>
        <w:rPr>
          <w:rFonts w:ascii="Cambria" w:hAnsi="Cambria"/>
          <w:sz w:val="22"/>
          <w:szCs w:val="22"/>
          <w:lang w:eastAsia="zh-CN"/>
        </w:rPr>
      </w:pPr>
    </w:p>
    <w:p w14:paraId="1F09513B" w14:textId="7E7AF028" w:rsidR="009A76C8" w:rsidRDefault="009A76C8" w:rsidP="00CF3B8B">
      <w:pPr>
        <w:spacing w:before="120" w:after="120"/>
        <w:rPr>
          <w:rFonts w:ascii="Cambria" w:eastAsia="Times New Roman" w:hAnsi="Cambria"/>
          <w:b/>
          <w:sz w:val="21"/>
          <w:szCs w:val="21"/>
        </w:rPr>
      </w:pPr>
      <w:r w:rsidRPr="006D7C6A">
        <w:rPr>
          <w:rFonts w:ascii="Cambria" w:eastAsia="Times New Roman" w:hAnsi="Cambria"/>
          <w:b/>
          <w:sz w:val="21"/>
          <w:szCs w:val="21"/>
        </w:rPr>
        <w:t xml:space="preserve">Tryb postępowania: </w:t>
      </w:r>
      <w:r w:rsidR="00651253" w:rsidRPr="006D7C6A">
        <w:rPr>
          <w:rFonts w:ascii="Cambria" w:eastAsia="Times New Roman" w:hAnsi="Cambria"/>
          <w:b/>
          <w:sz w:val="21"/>
          <w:szCs w:val="21"/>
        </w:rPr>
        <w:t>tryb podstawowy</w:t>
      </w:r>
    </w:p>
    <w:p w14:paraId="13BFCE5F" w14:textId="77777777" w:rsidR="003F4096" w:rsidRPr="006D7C6A" w:rsidRDefault="003F4096" w:rsidP="00CF3B8B">
      <w:pPr>
        <w:spacing w:before="120" w:after="120"/>
        <w:rPr>
          <w:rFonts w:ascii="Cambria" w:eastAsia="Times New Roman" w:hAnsi="Cambria"/>
          <w:b/>
          <w:sz w:val="21"/>
          <w:szCs w:val="21"/>
        </w:rPr>
      </w:pPr>
    </w:p>
    <w:p w14:paraId="437E0A6B" w14:textId="1AAAD91B" w:rsidR="00EB3B2F" w:rsidRPr="006D7C6A" w:rsidRDefault="00EB3B2F" w:rsidP="00CF3B8B">
      <w:pPr>
        <w:spacing w:before="120" w:after="120"/>
        <w:jc w:val="both"/>
        <w:rPr>
          <w:rFonts w:ascii="Cambria" w:eastAsia="Times New Roman" w:hAnsi="Cambria"/>
          <w:b/>
          <w:sz w:val="21"/>
          <w:szCs w:val="21"/>
        </w:rPr>
      </w:pPr>
      <w:r w:rsidRPr="006D7C6A">
        <w:rPr>
          <w:rFonts w:ascii="Cambria" w:eastAsia="Times New Roman" w:hAnsi="Cambria"/>
          <w:b/>
          <w:sz w:val="21"/>
          <w:szCs w:val="21"/>
        </w:rPr>
        <w:t xml:space="preserve">Podstawa prawna – </w:t>
      </w:r>
      <w:r w:rsidR="00495270" w:rsidRPr="006D7C6A">
        <w:rPr>
          <w:rFonts w:ascii="Cambria" w:eastAsia="Times New Roman" w:hAnsi="Cambria"/>
          <w:b/>
          <w:sz w:val="21"/>
          <w:szCs w:val="21"/>
        </w:rPr>
        <w:t xml:space="preserve">art. </w:t>
      </w:r>
      <w:r w:rsidR="008F000F" w:rsidRPr="006D7C6A">
        <w:rPr>
          <w:rFonts w:ascii="Cambria" w:eastAsia="Times New Roman" w:hAnsi="Cambria"/>
          <w:b/>
          <w:sz w:val="21"/>
          <w:szCs w:val="21"/>
        </w:rPr>
        <w:t>275 pkt 2)</w:t>
      </w:r>
      <w:r w:rsidR="00CE1350" w:rsidRPr="006D7C6A">
        <w:rPr>
          <w:rFonts w:ascii="Cambria" w:eastAsia="Times New Roman" w:hAnsi="Cambria"/>
          <w:b/>
          <w:sz w:val="21"/>
          <w:szCs w:val="21"/>
        </w:rPr>
        <w:t xml:space="preserve"> </w:t>
      </w:r>
      <w:r w:rsidRPr="006D7C6A">
        <w:rPr>
          <w:rFonts w:ascii="Cambria" w:eastAsia="Times New Roman" w:hAnsi="Cambria"/>
          <w:b/>
          <w:sz w:val="21"/>
          <w:szCs w:val="21"/>
        </w:rPr>
        <w:t>ustawy z dnia 11 września 2019 r. Prawo zamówień publicznych (tekst jedn. Dz. U. z 20</w:t>
      </w:r>
      <w:r w:rsidR="005D52B2" w:rsidRPr="006D7C6A">
        <w:rPr>
          <w:rFonts w:ascii="Cambria" w:eastAsia="Times New Roman" w:hAnsi="Cambria"/>
          <w:b/>
          <w:sz w:val="21"/>
          <w:szCs w:val="21"/>
        </w:rPr>
        <w:t>24</w:t>
      </w:r>
      <w:r w:rsidRPr="006D7C6A">
        <w:rPr>
          <w:rFonts w:ascii="Cambria" w:eastAsia="Times New Roman" w:hAnsi="Cambria"/>
          <w:b/>
          <w:sz w:val="21"/>
          <w:szCs w:val="21"/>
        </w:rPr>
        <w:t xml:space="preserve"> r. poz. 1</w:t>
      </w:r>
      <w:r w:rsidR="005D52B2" w:rsidRPr="006D7C6A">
        <w:rPr>
          <w:rFonts w:ascii="Cambria" w:eastAsia="Times New Roman" w:hAnsi="Cambria"/>
          <w:b/>
          <w:sz w:val="21"/>
          <w:szCs w:val="21"/>
        </w:rPr>
        <w:t>320</w:t>
      </w:r>
      <w:r w:rsidRPr="006D7C6A">
        <w:rPr>
          <w:rFonts w:ascii="Cambria" w:eastAsia="Times New Roman" w:hAnsi="Cambria"/>
          <w:b/>
          <w:sz w:val="21"/>
          <w:szCs w:val="21"/>
        </w:rPr>
        <w:t xml:space="preserve"> z późn. zm.). </w:t>
      </w:r>
    </w:p>
    <w:p w14:paraId="5562775F" w14:textId="77777777" w:rsidR="009A76C8" w:rsidRPr="006D7C6A" w:rsidRDefault="009A76C8" w:rsidP="00CF3B8B">
      <w:pPr>
        <w:spacing w:before="120" w:after="120"/>
        <w:jc w:val="both"/>
        <w:rPr>
          <w:rFonts w:ascii="Cambria" w:eastAsia="Times New Roman" w:hAnsi="Cambria"/>
          <w:b/>
          <w:sz w:val="21"/>
          <w:szCs w:val="21"/>
        </w:rPr>
      </w:pPr>
    </w:p>
    <w:p w14:paraId="3D8A62CF" w14:textId="77777777" w:rsidR="009A76C8" w:rsidRPr="006D7C6A" w:rsidRDefault="009A76C8" w:rsidP="00CF3B8B">
      <w:pPr>
        <w:spacing w:before="120" w:after="120"/>
        <w:rPr>
          <w:rFonts w:ascii="Cambria" w:eastAsia="Times New Roman" w:hAnsi="Cambria"/>
          <w:b/>
          <w:sz w:val="21"/>
          <w:szCs w:val="21"/>
        </w:rPr>
      </w:pPr>
    </w:p>
    <w:p w14:paraId="00FD7D3D" w14:textId="77777777" w:rsidR="009A76C8" w:rsidRPr="006D7C6A" w:rsidRDefault="009A76C8" w:rsidP="00CF3B8B">
      <w:pPr>
        <w:spacing w:before="120" w:after="120"/>
        <w:rPr>
          <w:rFonts w:ascii="Cambria" w:eastAsia="Times New Roman" w:hAnsi="Cambria"/>
          <w:b/>
          <w:sz w:val="21"/>
          <w:szCs w:val="21"/>
        </w:rPr>
      </w:pPr>
      <w:r w:rsidRPr="006D7C6A">
        <w:rPr>
          <w:rFonts w:ascii="Cambria" w:eastAsia="Times New Roman" w:hAnsi="Cambria"/>
          <w:b/>
          <w:sz w:val="21"/>
          <w:szCs w:val="21"/>
        </w:rPr>
        <w:t>PRZEDMIOT ZAMÓWIENIA:</w:t>
      </w:r>
    </w:p>
    <w:p w14:paraId="17BA3F11" w14:textId="77777777" w:rsidR="009A76C8" w:rsidRPr="006D7C6A" w:rsidRDefault="009A76C8" w:rsidP="00CF3B8B">
      <w:pPr>
        <w:spacing w:before="120" w:after="120"/>
        <w:rPr>
          <w:rFonts w:ascii="Cambria" w:eastAsia="Times New Roman" w:hAnsi="Cambria"/>
          <w:b/>
          <w:sz w:val="21"/>
          <w:szCs w:val="21"/>
          <w:u w:val="single"/>
        </w:rPr>
      </w:pPr>
    </w:p>
    <w:p w14:paraId="5F12219A" w14:textId="77777777" w:rsidR="009A76C8" w:rsidRPr="006D7C6A" w:rsidRDefault="009A76C8" w:rsidP="00CF3B8B">
      <w:pPr>
        <w:spacing w:before="120" w:after="120"/>
        <w:rPr>
          <w:rFonts w:ascii="Cambria" w:eastAsia="Times New Roman" w:hAnsi="Cambria"/>
          <w:b/>
          <w:sz w:val="28"/>
          <w:szCs w:val="21"/>
          <w:u w:val="single"/>
        </w:rPr>
      </w:pPr>
    </w:p>
    <w:p w14:paraId="559FFFA7" w14:textId="0F370879" w:rsidR="009A76C8" w:rsidRDefault="008F000F" w:rsidP="00CF3B8B">
      <w:pPr>
        <w:spacing w:after="120"/>
        <w:jc w:val="center"/>
        <w:rPr>
          <w:rFonts w:ascii="Cambria" w:eastAsia="Times New Roman" w:hAnsi="Cambria" w:cs="Arial"/>
          <w:b/>
          <w:i/>
          <w:sz w:val="28"/>
          <w:szCs w:val="21"/>
        </w:rPr>
      </w:pPr>
      <w:r w:rsidRPr="006D7C6A">
        <w:rPr>
          <w:rFonts w:ascii="Cambria" w:eastAsia="Times New Roman" w:hAnsi="Cambria" w:cs="Arial"/>
          <w:b/>
          <w:i/>
          <w:sz w:val="28"/>
          <w:szCs w:val="21"/>
        </w:rPr>
        <w:t>„</w:t>
      </w:r>
      <w:r w:rsidR="001C6F07" w:rsidRPr="001C6F07">
        <w:rPr>
          <w:rFonts w:ascii="Cambria" w:eastAsia="Times New Roman" w:hAnsi="Cambria" w:cs="Arial"/>
          <w:b/>
          <w:i/>
          <w:sz w:val="28"/>
          <w:szCs w:val="21"/>
        </w:rPr>
        <w:t xml:space="preserve">Zakup samochodu elektrycznego na potrzeby </w:t>
      </w:r>
      <w:r w:rsidR="003F4096">
        <w:rPr>
          <w:rFonts w:ascii="Cambria" w:eastAsia="Times New Roman" w:hAnsi="Cambria" w:cs="Arial"/>
          <w:b/>
          <w:i/>
          <w:sz w:val="28"/>
          <w:szCs w:val="21"/>
        </w:rPr>
        <w:t>„</w:t>
      </w:r>
      <w:r w:rsidR="001C6F07" w:rsidRPr="001C6F07">
        <w:rPr>
          <w:rFonts w:ascii="Cambria" w:eastAsia="Times New Roman" w:hAnsi="Cambria" w:cs="Arial"/>
          <w:b/>
          <w:i/>
          <w:sz w:val="28"/>
          <w:szCs w:val="21"/>
        </w:rPr>
        <w:t>Uzdrowisko Świnoujście</w:t>
      </w:r>
      <w:r w:rsidR="003F4096">
        <w:rPr>
          <w:rFonts w:ascii="Cambria" w:eastAsia="Times New Roman" w:hAnsi="Cambria" w:cs="Arial"/>
          <w:b/>
          <w:i/>
          <w:sz w:val="28"/>
          <w:szCs w:val="21"/>
        </w:rPr>
        <w:t>”</w:t>
      </w:r>
      <w:r w:rsidR="001C6F07" w:rsidRPr="001C6F07">
        <w:rPr>
          <w:rFonts w:ascii="Cambria" w:eastAsia="Times New Roman" w:hAnsi="Cambria" w:cs="Arial"/>
          <w:b/>
          <w:i/>
          <w:sz w:val="28"/>
          <w:szCs w:val="21"/>
        </w:rPr>
        <w:t xml:space="preserve"> S.A</w:t>
      </w:r>
      <w:r w:rsidR="00EA0045">
        <w:rPr>
          <w:rFonts w:ascii="Cambria" w:eastAsia="Times New Roman" w:hAnsi="Cambria" w:cs="Arial"/>
          <w:b/>
          <w:i/>
          <w:sz w:val="28"/>
          <w:szCs w:val="21"/>
        </w:rPr>
        <w:t>.</w:t>
      </w:r>
      <w:r w:rsidRPr="006D7C6A">
        <w:rPr>
          <w:rFonts w:ascii="Cambria" w:eastAsia="Times New Roman" w:hAnsi="Cambria" w:cs="Arial"/>
          <w:b/>
          <w:i/>
          <w:sz w:val="28"/>
          <w:szCs w:val="21"/>
        </w:rPr>
        <w:t>”</w:t>
      </w:r>
    </w:p>
    <w:p w14:paraId="761F7EA2" w14:textId="77777777" w:rsidR="009A76C8" w:rsidRPr="006D7C6A" w:rsidRDefault="009A76C8" w:rsidP="00CF3B8B">
      <w:pPr>
        <w:spacing w:before="120" w:after="120"/>
        <w:jc w:val="center"/>
        <w:rPr>
          <w:rFonts w:ascii="Cambria" w:eastAsia="Times New Roman" w:hAnsi="Cambria" w:cs="Arial"/>
          <w:b/>
          <w:i/>
          <w:sz w:val="21"/>
          <w:szCs w:val="21"/>
        </w:rPr>
      </w:pPr>
    </w:p>
    <w:p w14:paraId="314A0C4E" w14:textId="77777777" w:rsidR="009A76C8" w:rsidRPr="006D7C6A" w:rsidRDefault="009A76C8" w:rsidP="00CF3B8B">
      <w:pPr>
        <w:spacing w:before="120" w:after="120"/>
        <w:jc w:val="center"/>
        <w:rPr>
          <w:rFonts w:ascii="Cambria" w:eastAsia="Times New Roman" w:hAnsi="Cambria"/>
          <w:sz w:val="21"/>
          <w:szCs w:val="21"/>
        </w:rPr>
      </w:pPr>
    </w:p>
    <w:p w14:paraId="5C72D068" w14:textId="77777777" w:rsidR="00EA0FAF" w:rsidRPr="006D7C6A" w:rsidRDefault="00EA0FAF" w:rsidP="00CF3B8B">
      <w:pPr>
        <w:spacing w:before="120" w:after="120"/>
        <w:jc w:val="center"/>
        <w:rPr>
          <w:rFonts w:ascii="Cambria" w:eastAsia="Times New Roman" w:hAnsi="Cambria"/>
          <w:sz w:val="21"/>
          <w:szCs w:val="21"/>
        </w:rPr>
      </w:pPr>
    </w:p>
    <w:p w14:paraId="3BB2108E" w14:textId="77777777" w:rsidR="00EA0FAF" w:rsidRDefault="00EA0FAF" w:rsidP="00CF3B8B">
      <w:pPr>
        <w:spacing w:before="120" w:after="120"/>
        <w:jc w:val="center"/>
        <w:rPr>
          <w:rFonts w:ascii="Cambria" w:eastAsia="Times New Roman" w:hAnsi="Cambria"/>
          <w:sz w:val="21"/>
          <w:szCs w:val="21"/>
        </w:rPr>
      </w:pPr>
    </w:p>
    <w:p w14:paraId="62F23CF8" w14:textId="77777777" w:rsidR="003F4096" w:rsidRDefault="003F4096" w:rsidP="00CF3B8B">
      <w:pPr>
        <w:spacing w:before="120" w:after="120"/>
        <w:jc w:val="center"/>
        <w:rPr>
          <w:rFonts w:ascii="Cambria" w:eastAsia="Times New Roman" w:hAnsi="Cambria"/>
          <w:sz w:val="21"/>
          <w:szCs w:val="21"/>
        </w:rPr>
      </w:pPr>
    </w:p>
    <w:p w14:paraId="0219CEE3" w14:textId="2990C4AD" w:rsidR="003F4096" w:rsidRDefault="003F4096" w:rsidP="00CF3B8B">
      <w:pPr>
        <w:spacing w:before="120" w:after="120"/>
        <w:jc w:val="center"/>
        <w:rPr>
          <w:rFonts w:ascii="Cambria" w:eastAsia="Times New Roman" w:hAnsi="Cambria"/>
          <w:sz w:val="21"/>
          <w:szCs w:val="21"/>
        </w:rPr>
      </w:pPr>
    </w:p>
    <w:p w14:paraId="3322974F" w14:textId="77777777" w:rsidR="003F4096" w:rsidRDefault="003F4096" w:rsidP="00CF3B8B">
      <w:pPr>
        <w:spacing w:before="120" w:after="120"/>
        <w:jc w:val="center"/>
        <w:rPr>
          <w:rFonts w:ascii="Cambria" w:eastAsia="Times New Roman" w:hAnsi="Cambria"/>
          <w:sz w:val="21"/>
          <w:szCs w:val="21"/>
        </w:rPr>
      </w:pPr>
    </w:p>
    <w:p w14:paraId="72F1B76E" w14:textId="77777777" w:rsidR="003F4096" w:rsidRDefault="003F4096" w:rsidP="00CF3B8B">
      <w:pPr>
        <w:spacing w:before="120" w:after="120"/>
        <w:jc w:val="center"/>
        <w:rPr>
          <w:rFonts w:ascii="Cambria" w:eastAsia="Times New Roman" w:hAnsi="Cambria"/>
          <w:sz w:val="21"/>
          <w:szCs w:val="21"/>
        </w:rPr>
      </w:pPr>
    </w:p>
    <w:p w14:paraId="10404D03" w14:textId="77777777" w:rsidR="003F4096" w:rsidRPr="006D7C6A" w:rsidRDefault="003F4096" w:rsidP="00CF3B8B">
      <w:pPr>
        <w:spacing w:before="120" w:after="120"/>
        <w:jc w:val="center"/>
        <w:rPr>
          <w:rFonts w:ascii="Cambria" w:eastAsia="Times New Roman" w:hAnsi="Cambria"/>
          <w:sz w:val="21"/>
          <w:szCs w:val="21"/>
        </w:rPr>
      </w:pPr>
    </w:p>
    <w:p w14:paraId="00C6E521" w14:textId="77777777" w:rsidR="009A76C8" w:rsidRPr="006D7C6A" w:rsidRDefault="009A76C8" w:rsidP="00CF3B8B">
      <w:pPr>
        <w:spacing w:before="120" w:after="120"/>
        <w:ind w:right="-108"/>
        <w:rPr>
          <w:rFonts w:ascii="Cambria" w:eastAsia="Times New Roman" w:hAnsi="Cambria"/>
          <w:b/>
          <w:sz w:val="21"/>
          <w:szCs w:val="21"/>
        </w:rPr>
      </w:pPr>
    </w:p>
    <w:p w14:paraId="6950DFD4" w14:textId="34ACC444" w:rsidR="009A76C8" w:rsidRPr="006D7C6A" w:rsidRDefault="001C6F07" w:rsidP="00CF3B8B">
      <w:pPr>
        <w:pBdr>
          <w:top w:val="single" w:sz="4" w:space="1" w:color="000000"/>
          <w:left w:val="single" w:sz="4" w:space="4" w:color="000000"/>
          <w:bottom w:val="single" w:sz="4" w:space="1" w:color="000000"/>
          <w:right w:val="single" w:sz="4" w:space="4" w:color="000000"/>
        </w:pBdr>
        <w:jc w:val="center"/>
        <w:rPr>
          <w:rFonts w:ascii="Cambria" w:eastAsia="Times New Roman" w:hAnsi="Cambria" w:cs="Arial"/>
          <w:b/>
          <w:sz w:val="21"/>
          <w:szCs w:val="21"/>
        </w:rPr>
      </w:pPr>
      <w:r>
        <w:rPr>
          <w:rFonts w:ascii="Cambria" w:eastAsia="Times New Roman" w:hAnsi="Cambria" w:cs="Arial"/>
          <w:b/>
          <w:sz w:val="21"/>
          <w:szCs w:val="21"/>
        </w:rPr>
        <w:t>Zamówienie dofinansowane ze środków z dotacji Wojewódzkiego Funduszu Ochrony Środowiska i Gospodarki Wodnej w Szczecinie</w:t>
      </w:r>
      <w:r w:rsidR="003F4096">
        <w:rPr>
          <w:rFonts w:ascii="Cambria" w:eastAsia="Times New Roman" w:hAnsi="Cambria" w:cs="Arial"/>
          <w:b/>
          <w:sz w:val="21"/>
          <w:szCs w:val="21"/>
        </w:rPr>
        <w:t xml:space="preserve"> w ramach realizacja zadania p.n.</w:t>
      </w:r>
      <w:r w:rsidR="00EF75D4" w:rsidRPr="006D7C6A">
        <w:rPr>
          <w:rFonts w:ascii="Cambria" w:eastAsia="Times New Roman" w:hAnsi="Cambria" w:cs="Arial"/>
          <w:b/>
          <w:sz w:val="21"/>
          <w:szCs w:val="21"/>
        </w:rPr>
        <w:t>: „</w:t>
      </w:r>
      <w:r w:rsidR="003F4096" w:rsidRPr="003F4096">
        <w:rPr>
          <w:rFonts w:ascii="Cambria" w:eastAsia="Times New Roman" w:hAnsi="Cambria" w:cs="Arial"/>
          <w:b/>
          <w:sz w:val="21"/>
          <w:szCs w:val="21"/>
        </w:rPr>
        <w:t>Zakup samochodu elektrycznego na potrzeby „Uzdrowisko Świnoujście” S.A.</w:t>
      </w:r>
      <w:r w:rsidR="00EF75D4" w:rsidRPr="006D7C6A">
        <w:rPr>
          <w:rFonts w:ascii="Cambria" w:eastAsia="Times New Roman" w:hAnsi="Cambria" w:cs="Arial"/>
          <w:b/>
          <w:sz w:val="21"/>
          <w:szCs w:val="21"/>
        </w:rPr>
        <w:t>”</w:t>
      </w:r>
    </w:p>
    <w:p w14:paraId="5EA7B4BC" w14:textId="77777777" w:rsidR="009A76C8" w:rsidRPr="006D7C6A" w:rsidRDefault="009A76C8" w:rsidP="00CF3B8B">
      <w:pPr>
        <w:spacing w:before="120" w:after="120"/>
        <w:ind w:firstLine="2694"/>
        <w:rPr>
          <w:rFonts w:ascii="Cambria" w:eastAsia="Times New Roman" w:hAnsi="Cambria"/>
          <w:b/>
          <w:sz w:val="21"/>
          <w:szCs w:val="21"/>
        </w:rPr>
      </w:pPr>
    </w:p>
    <w:p w14:paraId="091E7F82" w14:textId="46280031" w:rsidR="00A53927" w:rsidRPr="006D7C6A" w:rsidRDefault="0041409D" w:rsidP="00CF3B8B">
      <w:pPr>
        <w:spacing w:before="120" w:after="120"/>
        <w:jc w:val="center"/>
        <w:rPr>
          <w:rFonts w:ascii="Cambria" w:hAnsi="Cambria"/>
          <w:b/>
          <w:bCs/>
          <w:sz w:val="21"/>
          <w:szCs w:val="21"/>
        </w:rPr>
      </w:pPr>
      <w:r w:rsidRPr="006D7C6A">
        <w:rPr>
          <w:rFonts w:ascii="Cambria" w:hAnsi="Cambria"/>
          <w:b/>
          <w:bCs/>
          <w:sz w:val="21"/>
          <w:szCs w:val="21"/>
        </w:rPr>
        <w:br w:type="page"/>
      </w:r>
      <w:r w:rsidR="00A53927" w:rsidRPr="006D7C6A">
        <w:rPr>
          <w:rFonts w:ascii="Cambria" w:hAnsi="Cambria"/>
          <w:b/>
          <w:bCs/>
          <w:sz w:val="21"/>
          <w:szCs w:val="21"/>
        </w:rPr>
        <w:lastRenderedPageBreak/>
        <w:t>SPECYFIKACJA WARUNKÓW ZAMÓWIENIA</w:t>
      </w:r>
    </w:p>
    <w:p w14:paraId="297B4269" w14:textId="77777777" w:rsidR="00A53927" w:rsidRPr="006D7C6A" w:rsidRDefault="00A53927" w:rsidP="00CF3B8B">
      <w:pPr>
        <w:spacing w:before="120" w:after="120"/>
        <w:jc w:val="both"/>
        <w:rPr>
          <w:rFonts w:ascii="Cambria" w:hAnsi="Cambria" w:cs="Arial"/>
          <w:b/>
          <w:sz w:val="21"/>
          <w:szCs w:val="21"/>
        </w:rPr>
      </w:pPr>
    </w:p>
    <w:tbl>
      <w:tblPr>
        <w:tblW w:w="9189" w:type="dxa"/>
        <w:tblInd w:w="55" w:type="dxa"/>
        <w:tblLayout w:type="fixed"/>
        <w:tblCellMar>
          <w:top w:w="55" w:type="dxa"/>
          <w:left w:w="55" w:type="dxa"/>
          <w:bottom w:w="55" w:type="dxa"/>
          <w:right w:w="55" w:type="dxa"/>
        </w:tblCellMar>
        <w:tblLook w:val="0000" w:firstRow="0" w:lastRow="0" w:firstColumn="0" w:lastColumn="0" w:noHBand="0" w:noVBand="0"/>
      </w:tblPr>
      <w:tblGrid>
        <w:gridCol w:w="9189"/>
      </w:tblGrid>
      <w:tr w:rsidR="006D7C6A" w:rsidRPr="006D7C6A" w14:paraId="7FD223A2" w14:textId="77777777" w:rsidTr="00150C1A">
        <w:trPr>
          <w:trHeight w:val="1848"/>
        </w:trPr>
        <w:tc>
          <w:tcPr>
            <w:tcW w:w="9189" w:type="dxa"/>
            <w:shd w:val="clear" w:color="auto" w:fill="E7E6E6"/>
            <w:vAlign w:val="center"/>
          </w:tcPr>
          <w:p w14:paraId="78AF8018" w14:textId="77777777" w:rsidR="00A53927" w:rsidRPr="006D7C6A" w:rsidRDefault="00A53927" w:rsidP="00CF3B8B">
            <w:pPr>
              <w:snapToGrid w:val="0"/>
              <w:spacing w:before="120" w:after="120"/>
              <w:ind w:left="796" w:hanging="796"/>
              <w:jc w:val="both"/>
              <w:rPr>
                <w:rFonts w:ascii="Cambria" w:hAnsi="Cambria" w:cs="Arial"/>
                <w:b/>
                <w:sz w:val="21"/>
                <w:szCs w:val="21"/>
              </w:rPr>
            </w:pPr>
            <w:r w:rsidRPr="006D7C6A">
              <w:rPr>
                <w:rFonts w:ascii="Cambria" w:hAnsi="Cambria" w:cs="Arial"/>
                <w:b/>
                <w:sz w:val="21"/>
                <w:szCs w:val="21"/>
              </w:rPr>
              <w:t xml:space="preserve">1. </w:t>
            </w:r>
            <w:r w:rsidRPr="006D7C6A">
              <w:rPr>
                <w:rFonts w:ascii="Cambria" w:hAnsi="Cambria" w:cs="Arial"/>
                <w:b/>
                <w:sz w:val="21"/>
                <w:szCs w:val="21"/>
              </w:rPr>
              <w:tab/>
            </w:r>
            <w:r w:rsidR="00833E99" w:rsidRPr="006D7C6A">
              <w:rPr>
                <w:rFonts w:ascii="Cambria" w:hAnsi="Cambria" w:cs="Arial"/>
                <w:b/>
                <w:sz w:val="21"/>
                <w:szCs w:val="21"/>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tc>
      </w:tr>
    </w:tbl>
    <w:p w14:paraId="3BADF510" w14:textId="77777777" w:rsidR="00435825" w:rsidRPr="006D7C6A" w:rsidRDefault="00435825" w:rsidP="00CF3B8B">
      <w:pPr>
        <w:spacing w:before="120" w:after="120"/>
        <w:ind w:left="709"/>
        <w:jc w:val="both"/>
        <w:rPr>
          <w:rFonts w:ascii="Cambria" w:hAnsi="Cambria" w:cs="Arial"/>
          <w:b/>
          <w:sz w:val="21"/>
          <w:szCs w:val="21"/>
        </w:rPr>
      </w:pPr>
    </w:p>
    <w:p w14:paraId="53DED31B" w14:textId="77777777" w:rsidR="00D42701" w:rsidRPr="00D42701" w:rsidRDefault="00D42701" w:rsidP="00D42701">
      <w:pPr>
        <w:spacing w:before="40" w:after="40"/>
        <w:ind w:left="709"/>
        <w:jc w:val="both"/>
        <w:rPr>
          <w:rFonts w:ascii="Cambria" w:hAnsi="Cambria" w:cs="Arial"/>
          <w:sz w:val="21"/>
          <w:szCs w:val="21"/>
        </w:rPr>
      </w:pPr>
      <w:r w:rsidRPr="00D42701">
        <w:rPr>
          <w:rFonts w:ascii="Cambria" w:hAnsi="Cambria" w:cs="Arial"/>
          <w:sz w:val="21"/>
          <w:szCs w:val="21"/>
        </w:rPr>
        <w:t xml:space="preserve">„Uzdrowisko Świnoujście” S.A. </w:t>
      </w:r>
    </w:p>
    <w:p w14:paraId="265588C1" w14:textId="77777777" w:rsidR="00D42701" w:rsidRPr="00D42701" w:rsidRDefault="00D42701" w:rsidP="00D42701">
      <w:pPr>
        <w:spacing w:before="40" w:after="40"/>
        <w:ind w:left="709"/>
        <w:jc w:val="both"/>
        <w:rPr>
          <w:rFonts w:ascii="Cambria" w:hAnsi="Cambria" w:cs="Arial"/>
          <w:sz w:val="21"/>
          <w:szCs w:val="21"/>
        </w:rPr>
      </w:pPr>
      <w:r w:rsidRPr="00D42701">
        <w:rPr>
          <w:rFonts w:ascii="Cambria" w:hAnsi="Cambria" w:cs="Arial"/>
          <w:sz w:val="21"/>
          <w:szCs w:val="21"/>
        </w:rPr>
        <w:t xml:space="preserve">ul. Nowowiejskiego 2, </w:t>
      </w:r>
    </w:p>
    <w:p w14:paraId="7ECCAACA" w14:textId="3A6C14B4" w:rsidR="00D42701" w:rsidRDefault="00D42701" w:rsidP="00D42701">
      <w:pPr>
        <w:spacing w:before="40" w:after="40"/>
        <w:ind w:left="709"/>
        <w:jc w:val="both"/>
        <w:rPr>
          <w:rFonts w:ascii="Cambria" w:hAnsi="Cambria" w:cs="Arial"/>
          <w:sz w:val="21"/>
          <w:szCs w:val="21"/>
        </w:rPr>
      </w:pPr>
      <w:r w:rsidRPr="00D42701">
        <w:rPr>
          <w:rFonts w:ascii="Cambria" w:hAnsi="Cambria" w:cs="Arial"/>
          <w:sz w:val="21"/>
          <w:szCs w:val="21"/>
        </w:rPr>
        <w:t>72-600 Świnoujście</w:t>
      </w:r>
    </w:p>
    <w:p w14:paraId="28525FFF" w14:textId="3C917E57" w:rsidR="00AB32E8" w:rsidRPr="006D7C6A" w:rsidRDefault="00AB32E8" w:rsidP="00CF3B8B">
      <w:pPr>
        <w:spacing w:before="40" w:after="40"/>
        <w:ind w:left="709"/>
        <w:jc w:val="both"/>
        <w:rPr>
          <w:rFonts w:ascii="Cambria" w:hAnsi="Cambria" w:cs="Arial"/>
          <w:sz w:val="21"/>
          <w:szCs w:val="21"/>
        </w:rPr>
      </w:pPr>
      <w:r w:rsidRPr="006D7C6A">
        <w:rPr>
          <w:rFonts w:ascii="Cambria" w:hAnsi="Cambria" w:cs="Arial"/>
          <w:sz w:val="21"/>
          <w:szCs w:val="21"/>
          <w:lang w:bidi="pl-PL"/>
        </w:rPr>
        <w:t xml:space="preserve">telefon: </w:t>
      </w:r>
      <w:r w:rsidR="00D42701" w:rsidRPr="00D42701">
        <w:rPr>
          <w:rFonts w:ascii="Cambria" w:hAnsi="Cambria" w:cs="Arial"/>
          <w:sz w:val="21"/>
          <w:szCs w:val="21"/>
          <w:lang w:bidi="pl-PL"/>
        </w:rPr>
        <w:t>91-321-37-60</w:t>
      </w:r>
    </w:p>
    <w:p w14:paraId="19994756" w14:textId="09E5EDAB" w:rsidR="00AB32E8" w:rsidRPr="006D7C6A" w:rsidRDefault="00AB32E8" w:rsidP="00CF3B8B">
      <w:pPr>
        <w:spacing w:before="40" w:after="40"/>
        <w:ind w:left="709"/>
        <w:jc w:val="both"/>
        <w:rPr>
          <w:rFonts w:ascii="Cambria" w:hAnsi="Cambria" w:cs="Arial"/>
          <w:sz w:val="21"/>
          <w:szCs w:val="21"/>
        </w:rPr>
      </w:pPr>
      <w:r w:rsidRPr="006D7C6A">
        <w:rPr>
          <w:rFonts w:ascii="Cambria" w:hAnsi="Cambria" w:cs="Arial"/>
          <w:sz w:val="21"/>
          <w:szCs w:val="21"/>
          <w:lang w:bidi="pl-PL"/>
        </w:rPr>
        <w:t xml:space="preserve">e-mail: </w:t>
      </w:r>
      <w:r w:rsidR="00D42701" w:rsidRPr="00D42701">
        <w:rPr>
          <w:rFonts w:ascii="Cambria" w:hAnsi="Cambria" w:cs="Arial"/>
          <w:sz w:val="21"/>
          <w:szCs w:val="21"/>
          <w:lang w:bidi="pl-PL"/>
        </w:rPr>
        <w:t>sekretariat@uzdrowisko.pl</w:t>
      </w:r>
    </w:p>
    <w:p w14:paraId="541D0B21" w14:textId="551116DD" w:rsidR="00EF4CAF" w:rsidRPr="006D7C6A" w:rsidRDefault="00EF4CAF" w:rsidP="00CF3B8B">
      <w:pPr>
        <w:spacing w:before="120" w:after="120"/>
        <w:ind w:left="709"/>
        <w:jc w:val="both"/>
        <w:rPr>
          <w:rFonts w:ascii="Cambria" w:hAnsi="Cambria" w:cs="Arial"/>
          <w:sz w:val="21"/>
          <w:szCs w:val="21"/>
        </w:rPr>
      </w:pPr>
      <w:r w:rsidRPr="006D7C6A">
        <w:rPr>
          <w:rFonts w:ascii="Cambria" w:hAnsi="Cambria" w:cs="Arial"/>
          <w:sz w:val="21"/>
          <w:szCs w:val="21"/>
        </w:rPr>
        <w:t xml:space="preserve">zaprasza do udziału w postępowaniu o udzielenie zamówienia publicznego prowadzonym w trybie </w:t>
      </w:r>
      <w:r w:rsidR="00F942A0" w:rsidRPr="006D7C6A">
        <w:rPr>
          <w:rFonts w:ascii="Cambria" w:hAnsi="Cambria" w:cs="Arial"/>
          <w:sz w:val="21"/>
          <w:szCs w:val="21"/>
        </w:rPr>
        <w:t>podstawowym</w:t>
      </w:r>
      <w:r w:rsidR="008F35B0" w:rsidRPr="006D7C6A">
        <w:rPr>
          <w:rFonts w:ascii="Cambria" w:hAnsi="Cambria" w:cs="Arial"/>
          <w:sz w:val="21"/>
          <w:szCs w:val="21"/>
        </w:rPr>
        <w:t xml:space="preserve">, </w:t>
      </w:r>
      <w:r w:rsidRPr="006D7C6A">
        <w:rPr>
          <w:rFonts w:ascii="Cambria" w:hAnsi="Cambria" w:cs="Arial"/>
          <w:sz w:val="21"/>
          <w:szCs w:val="21"/>
        </w:rPr>
        <w:t xml:space="preserve">zgodnie z wymaganiami określonymi w SWZ. </w:t>
      </w:r>
    </w:p>
    <w:p w14:paraId="62E47DEE" w14:textId="0BD555D4" w:rsidR="0018307F" w:rsidRPr="006D7C6A" w:rsidRDefault="00AB32E8" w:rsidP="00CF3B8B">
      <w:pPr>
        <w:spacing w:before="120" w:after="120"/>
        <w:ind w:left="709"/>
        <w:jc w:val="both"/>
        <w:rPr>
          <w:rFonts w:ascii="Cambria" w:hAnsi="Cambria" w:cs="Arial"/>
          <w:sz w:val="21"/>
          <w:szCs w:val="21"/>
        </w:rPr>
      </w:pPr>
      <w:r w:rsidRPr="006D7C6A">
        <w:rPr>
          <w:rFonts w:ascii="Cambria" w:hAnsi="Cambria" w:cs="Arial"/>
          <w:sz w:val="21"/>
          <w:szCs w:val="21"/>
        </w:rPr>
        <w:t>A</w:t>
      </w:r>
      <w:r w:rsidR="00EF4CAF" w:rsidRPr="006D7C6A">
        <w:rPr>
          <w:rFonts w:ascii="Cambria" w:hAnsi="Cambria" w:cs="Arial"/>
          <w:sz w:val="21"/>
          <w:szCs w:val="21"/>
        </w:rPr>
        <w:t xml:space="preserve">dres strony internetowej </w:t>
      </w:r>
      <w:r w:rsidR="00720E8D" w:rsidRPr="006D7C6A">
        <w:rPr>
          <w:rFonts w:ascii="Cambria" w:hAnsi="Cambria" w:cs="Arial"/>
          <w:sz w:val="21"/>
          <w:szCs w:val="21"/>
        </w:rPr>
        <w:t>prowadzonego postępowania</w:t>
      </w:r>
      <w:r w:rsidR="00EF4CAF" w:rsidRPr="006D7C6A">
        <w:rPr>
          <w:rFonts w:ascii="Cambria" w:hAnsi="Cambria" w:cs="Arial"/>
          <w:sz w:val="21"/>
          <w:szCs w:val="21"/>
        </w:rPr>
        <w:t xml:space="preserve">, na której udostępniane będą zmiany i wyjaśnienia treści niniejszej specyfikacji warunków zamówienia („SWZ”) oraz inne dokumenty zamówienia bezpośrednio związane z postępowaniem o udzielenie zamówienia: </w:t>
      </w:r>
      <w:r w:rsidR="00717727">
        <w:rPr>
          <w:rFonts w:ascii="Cambria" w:hAnsi="Cambria" w:cs="Arial"/>
          <w:sz w:val="21"/>
          <w:szCs w:val="21"/>
        </w:rPr>
        <w:br/>
      </w:r>
      <w:r w:rsidR="00717727" w:rsidRPr="00717727">
        <w:rPr>
          <w:rFonts w:ascii="Cambria" w:hAnsi="Cambria" w:cs="Arial"/>
          <w:sz w:val="21"/>
          <w:szCs w:val="21"/>
        </w:rPr>
        <w:t>https://ezamowienia.gov.pl/mp-client/tenders/ocds-148610-a3f60408-9bd5-4b5e-9cb6-819037fba41b</w:t>
      </w:r>
    </w:p>
    <w:p w14:paraId="266DE15B" w14:textId="3828B966" w:rsidR="00C973B1" w:rsidRPr="006D7C6A" w:rsidRDefault="00C973B1" w:rsidP="00CF3B8B">
      <w:pPr>
        <w:spacing w:before="120" w:after="120"/>
        <w:ind w:left="709"/>
        <w:jc w:val="both"/>
        <w:rPr>
          <w:rFonts w:ascii="Cambria" w:hAnsi="Cambria" w:cs="Arial"/>
          <w:sz w:val="21"/>
          <w:szCs w:val="21"/>
        </w:rPr>
      </w:pPr>
      <w:r w:rsidRPr="006D7C6A">
        <w:rPr>
          <w:rFonts w:ascii="Cambria" w:hAnsi="Cambria" w:cs="Arial"/>
          <w:sz w:val="21"/>
          <w:szCs w:val="21"/>
        </w:rPr>
        <w:t>Postępowanie można wyszukać również ze strony głównej Platformy e-Zamówienia (przycisk „Przeglądaj postępowania/konkursy”).</w:t>
      </w:r>
    </w:p>
    <w:p w14:paraId="261F42A0" w14:textId="45910523" w:rsidR="0041409D" w:rsidRDefault="00AB32E8" w:rsidP="003F4096">
      <w:pPr>
        <w:spacing w:before="120" w:after="120"/>
        <w:ind w:left="709"/>
        <w:jc w:val="both"/>
        <w:rPr>
          <w:rFonts w:ascii="Cambria" w:hAnsi="Cambria" w:cs="Arial"/>
          <w:sz w:val="21"/>
          <w:szCs w:val="21"/>
        </w:rPr>
      </w:pPr>
      <w:r w:rsidRPr="006D7C6A">
        <w:rPr>
          <w:rFonts w:ascii="Cambria" w:hAnsi="Cambria" w:cs="Arial"/>
          <w:sz w:val="21"/>
          <w:szCs w:val="21"/>
        </w:rPr>
        <w:t xml:space="preserve">Zamawiający oczekuje, że Wykonawcy zapoznają się dokładnie z treścią niniejszej SWZ. Wykonawca ponosi ryzyko niedostarczenia wszystkich wymaganych informacji i dokumentów oraz przedłożenia oferty nieodpowiadającej wymaganiom </w:t>
      </w:r>
      <w:r w:rsidR="003F4096">
        <w:rPr>
          <w:rFonts w:ascii="Cambria" w:hAnsi="Cambria" w:cs="Arial"/>
          <w:sz w:val="21"/>
          <w:szCs w:val="21"/>
        </w:rPr>
        <w:t>określonym przez Zamawiającego.</w:t>
      </w:r>
    </w:p>
    <w:p w14:paraId="677EF22B" w14:textId="77777777" w:rsidR="003F4096" w:rsidRPr="006D7C6A" w:rsidRDefault="003F4096" w:rsidP="003F4096">
      <w:pPr>
        <w:spacing w:before="120" w:after="120"/>
        <w:ind w:left="709"/>
        <w:jc w:val="both"/>
        <w:rPr>
          <w:rFonts w:ascii="Cambria" w:hAnsi="Cambria" w:cs="Arial"/>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6D7C6A" w:rsidRPr="006D7C6A" w14:paraId="25F8A83C" w14:textId="77777777" w:rsidTr="00150C1A">
        <w:tc>
          <w:tcPr>
            <w:tcW w:w="9077" w:type="dxa"/>
            <w:shd w:val="clear" w:color="auto" w:fill="E7E6E6"/>
            <w:vAlign w:val="center"/>
          </w:tcPr>
          <w:p w14:paraId="2294150F" w14:textId="77777777" w:rsidR="00A53927" w:rsidRPr="006D7C6A" w:rsidRDefault="00A53927" w:rsidP="00CF3B8B">
            <w:pPr>
              <w:snapToGrid w:val="0"/>
              <w:spacing w:before="120" w:after="120"/>
              <w:rPr>
                <w:rFonts w:ascii="Cambria" w:hAnsi="Cambria" w:cs="Arial"/>
                <w:b/>
                <w:sz w:val="21"/>
                <w:szCs w:val="21"/>
              </w:rPr>
            </w:pPr>
            <w:r w:rsidRPr="006D7C6A">
              <w:rPr>
                <w:rFonts w:ascii="Cambria" w:hAnsi="Cambria" w:cs="Arial"/>
                <w:b/>
                <w:sz w:val="21"/>
                <w:szCs w:val="21"/>
              </w:rPr>
              <w:t xml:space="preserve">2. </w:t>
            </w:r>
            <w:r w:rsidRPr="006D7C6A">
              <w:rPr>
                <w:rFonts w:ascii="Cambria" w:hAnsi="Cambria" w:cs="Arial"/>
                <w:b/>
                <w:sz w:val="21"/>
                <w:szCs w:val="21"/>
              </w:rPr>
              <w:tab/>
              <w:t>TRYB UDZIELANIA ZAMÓWIENIA</w:t>
            </w:r>
          </w:p>
        </w:tc>
      </w:tr>
    </w:tbl>
    <w:p w14:paraId="60C26CD6" w14:textId="77777777" w:rsidR="003617D1" w:rsidRPr="006D7C6A" w:rsidRDefault="003617D1" w:rsidP="00CF3B8B">
      <w:pPr>
        <w:spacing w:before="120" w:after="120"/>
        <w:rPr>
          <w:rFonts w:ascii="Cambria" w:hAnsi="Cambria" w:cs="Arial"/>
          <w:sz w:val="21"/>
          <w:szCs w:val="21"/>
        </w:rPr>
      </w:pPr>
    </w:p>
    <w:p w14:paraId="5699273D" w14:textId="7E07892E" w:rsidR="008F000F" w:rsidRPr="006D7C6A" w:rsidRDefault="008F000F" w:rsidP="00CF3B8B">
      <w:pPr>
        <w:spacing w:before="120" w:after="120"/>
        <w:ind w:left="709" w:hanging="709"/>
        <w:jc w:val="both"/>
        <w:rPr>
          <w:rFonts w:ascii="Cambria" w:hAnsi="Cambria" w:cs="Arial"/>
          <w:sz w:val="21"/>
          <w:szCs w:val="21"/>
        </w:rPr>
      </w:pPr>
      <w:bookmarkStart w:id="1" w:name="_Hlk77633330"/>
      <w:r w:rsidRPr="006D7C6A">
        <w:rPr>
          <w:rFonts w:ascii="Cambria" w:hAnsi="Cambria" w:cs="Arial"/>
          <w:sz w:val="21"/>
          <w:szCs w:val="21"/>
        </w:rPr>
        <w:t>2.1.</w:t>
      </w:r>
      <w:r w:rsidRPr="006D7C6A">
        <w:rPr>
          <w:rFonts w:ascii="Cambria" w:hAnsi="Cambria" w:cs="Arial"/>
          <w:sz w:val="21"/>
          <w:szCs w:val="21"/>
        </w:rPr>
        <w:tab/>
        <w:t>Postępowanie prowadzone jest w trybie podstawowym z możliwością negocjacji (wariant II), o którym mowa w art. 275 pkt 2) ustawy z dnia 11 września 2019 r. Prawo zamówień publicznych (</w:t>
      </w:r>
      <w:r w:rsidR="005D52B2" w:rsidRPr="006D7C6A">
        <w:rPr>
          <w:rFonts w:ascii="Cambria" w:hAnsi="Cambria" w:cs="Arial"/>
          <w:sz w:val="21"/>
          <w:szCs w:val="21"/>
        </w:rPr>
        <w:t>tekst jedn.: Dz. U. z 2024</w:t>
      </w:r>
      <w:r w:rsidRPr="006D7C6A">
        <w:rPr>
          <w:rFonts w:ascii="Cambria" w:hAnsi="Cambria" w:cs="Arial"/>
          <w:sz w:val="21"/>
          <w:szCs w:val="21"/>
        </w:rPr>
        <w:t xml:space="preserve"> r. poz. 1</w:t>
      </w:r>
      <w:r w:rsidR="005D52B2" w:rsidRPr="006D7C6A">
        <w:rPr>
          <w:rFonts w:ascii="Cambria" w:hAnsi="Cambria" w:cs="Arial"/>
          <w:sz w:val="21"/>
          <w:szCs w:val="21"/>
        </w:rPr>
        <w:t>320</w:t>
      </w:r>
      <w:r w:rsidRPr="006D7C6A">
        <w:rPr>
          <w:rFonts w:ascii="Cambria" w:hAnsi="Cambria" w:cs="Arial"/>
          <w:sz w:val="21"/>
          <w:szCs w:val="21"/>
        </w:rPr>
        <w:t xml:space="preserve"> z późn zm. - „PZP”). </w:t>
      </w:r>
    </w:p>
    <w:p w14:paraId="4C832F84" w14:textId="77777777" w:rsidR="008F000F" w:rsidRPr="006D7C6A" w:rsidRDefault="008F000F" w:rsidP="00CF3B8B">
      <w:pPr>
        <w:spacing w:before="120" w:after="120"/>
        <w:ind w:left="709" w:hanging="709"/>
        <w:jc w:val="both"/>
        <w:rPr>
          <w:rFonts w:ascii="Cambria" w:hAnsi="Cambria" w:cs="Arial"/>
          <w:b/>
          <w:sz w:val="21"/>
          <w:szCs w:val="21"/>
        </w:rPr>
      </w:pPr>
      <w:r w:rsidRPr="006D7C6A">
        <w:rPr>
          <w:rFonts w:ascii="Cambria" w:hAnsi="Cambria" w:cs="Arial"/>
          <w:sz w:val="21"/>
          <w:szCs w:val="21"/>
        </w:rPr>
        <w:t>2.2.</w:t>
      </w:r>
      <w:r w:rsidRPr="006D7C6A">
        <w:rPr>
          <w:rFonts w:ascii="Cambria" w:hAnsi="Cambria" w:cs="Arial"/>
          <w:b/>
          <w:sz w:val="21"/>
          <w:szCs w:val="21"/>
        </w:rPr>
        <w:tab/>
      </w:r>
      <w:r w:rsidRPr="006D7C6A">
        <w:rPr>
          <w:rFonts w:ascii="Cambria" w:hAnsi="Cambria" w:cs="Arial"/>
          <w:sz w:val="21"/>
          <w:szCs w:val="21"/>
        </w:rPr>
        <w:t>Postępowanie prowadzone jest na podstawie przepisów PZP oraz aktów wykonawczych do PZP zgodnie z zasadami przewidzianymi dla zamówienia klasycznego o wartości mniejszej niż progi unijne.</w:t>
      </w:r>
    </w:p>
    <w:p w14:paraId="5FC2CB6B" w14:textId="77777777" w:rsidR="008F000F" w:rsidRPr="006D7C6A" w:rsidRDefault="008F000F" w:rsidP="00CF3B8B">
      <w:pPr>
        <w:spacing w:before="120" w:after="120"/>
        <w:ind w:left="709" w:hanging="709"/>
        <w:jc w:val="both"/>
        <w:rPr>
          <w:rFonts w:ascii="Cambria" w:hAnsi="Cambria" w:cs="Arial"/>
          <w:b/>
          <w:sz w:val="21"/>
          <w:szCs w:val="21"/>
        </w:rPr>
      </w:pPr>
      <w:r w:rsidRPr="006D7C6A">
        <w:rPr>
          <w:rFonts w:ascii="Cambria" w:hAnsi="Cambria" w:cs="Arial"/>
          <w:sz w:val="21"/>
          <w:szCs w:val="21"/>
        </w:rPr>
        <w:t xml:space="preserve">2.3. </w:t>
      </w:r>
      <w:r w:rsidRPr="006D7C6A">
        <w:rPr>
          <w:rFonts w:ascii="Cambria" w:hAnsi="Cambria" w:cs="Arial"/>
          <w:sz w:val="21"/>
          <w:szCs w:val="21"/>
        </w:rPr>
        <w:tab/>
        <w:t>Zamawiający zgodnie z art. 275 pkt 2) PZP może przeprowadzić negocjacje w celu ulepszenia treści ofert, które podlegają ocenie w ramach kryteriów oceny ofert, wówczas po zakończeniu negocjacji Zamawiający zaprosi Wykonawców do składania ofert dodatkowych.</w:t>
      </w:r>
    </w:p>
    <w:p w14:paraId="4F02BA5C" w14:textId="77777777" w:rsidR="008F000F" w:rsidRPr="006D7C6A" w:rsidRDefault="008F000F" w:rsidP="00CF3B8B">
      <w:pPr>
        <w:spacing w:before="120" w:after="120"/>
        <w:ind w:left="709" w:hanging="709"/>
        <w:jc w:val="both"/>
        <w:rPr>
          <w:rFonts w:ascii="Cambria" w:hAnsi="Cambria" w:cs="Arial"/>
          <w:sz w:val="21"/>
          <w:szCs w:val="21"/>
        </w:rPr>
      </w:pPr>
      <w:r w:rsidRPr="006D7C6A">
        <w:rPr>
          <w:rFonts w:ascii="Cambria" w:hAnsi="Cambria" w:cs="Arial"/>
          <w:sz w:val="21"/>
          <w:szCs w:val="21"/>
        </w:rPr>
        <w:lastRenderedPageBreak/>
        <w:t>2.4.</w:t>
      </w:r>
      <w:r w:rsidRPr="006D7C6A">
        <w:rPr>
          <w:rFonts w:ascii="Cambria" w:hAnsi="Cambria" w:cs="Arial"/>
          <w:b/>
          <w:sz w:val="21"/>
          <w:szCs w:val="21"/>
        </w:rPr>
        <w:tab/>
      </w:r>
      <w:r w:rsidRPr="006D7C6A">
        <w:rPr>
          <w:rFonts w:ascii="Cambria" w:hAnsi="Cambria" w:cs="Arial"/>
          <w:bCs/>
          <w:sz w:val="21"/>
          <w:szCs w:val="21"/>
        </w:rPr>
        <w:t>Zamawiający nie przewiduje wyboru najkorzystniejszej oferty z zastosowaniem aukcji elektronicznej.</w:t>
      </w:r>
    </w:p>
    <w:p w14:paraId="36B44A3E" w14:textId="77777777" w:rsidR="008F000F" w:rsidRPr="006D7C6A" w:rsidRDefault="008F000F" w:rsidP="00CF3B8B">
      <w:pPr>
        <w:spacing w:before="120" w:after="120"/>
        <w:ind w:left="709" w:hanging="709"/>
        <w:jc w:val="both"/>
        <w:rPr>
          <w:rFonts w:ascii="Cambria" w:hAnsi="Cambria"/>
          <w:strike/>
          <w:sz w:val="21"/>
        </w:rPr>
      </w:pPr>
      <w:r w:rsidRPr="006D7C6A">
        <w:rPr>
          <w:rFonts w:ascii="Cambria" w:hAnsi="Cambria" w:cs="Arial"/>
          <w:sz w:val="21"/>
          <w:szCs w:val="21"/>
        </w:rPr>
        <w:t>2.5.</w:t>
      </w:r>
      <w:r w:rsidRPr="006D7C6A">
        <w:rPr>
          <w:rFonts w:ascii="Cambria" w:hAnsi="Cambria" w:cs="Arial"/>
          <w:sz w:val="21"/>
          <w:szCs w:val="21"/>
        </w:rPr>
        <w:tab/>
        <w:t>Zamawiający nie dopuszcza składania ofert wariantowych oraz nie przewiduje zawarcia umowy ramowej.</w:t>
      </w:r>
    </w:p>
    <w:p w14:paraId="3D90F8CD" w14:textId="77777777" w:rsidR="008F000F" w:rsidRPr="006D7C6A" w:rsidRDefault="008F000F" w:rsidP="00CF3B8B">
      <w:pPr>
        <w:spacing w:before="120" w:after="120"/>
        <w:ind w:left="709" w:hanging="709"/>
        <w:jc w:val="both"/>
        <w:rPr>
          <w:rFonts w:ascii="Cambria" w:hAnsi="Cambria" w:cs="Arial"/>
          <w:sz w:val="21"/>
          <w:szCs w:val="21"/>
        </w:rPr>
      </w:pPr>
      <w:r w:rsidRPr="006D7C6A">
        <w:rPr>
          <w:rFonts w:ascii="Cambria" w:hAnsi="Cambria" w:cs="Arial"/>
          <w:sz w:val="21"/>
          <w:szCs w:val="21"/>
        </w:rPr>
        <w:t>2.6.</w:t>
      </w:r>
      <w:r w:rsidRPr="006D7C6A">
        <w:rPr>
          <w:rFonts w:ascii="Cambria" w:hAnsi="Cambria" w:cs="Arial"/>
          <w:b/>
          <w:sz w:val="21"/>
          <w:szCs w:val="21"/>
        </w:rPr>
        <w:tab/>
      </w:r>
      <w:r w:rsidRPr="006D7C6A">
        <w:rPr>
          <w:rFonts w:ascii="Cambria" w:hAnsi="Cambria" w:cs="Arial"/>
          <w:sz w:val="21"/>
          <w:szCs w:val="21"/>
        </w:rPr>
        <w:t>Zamawiający nie określa wymagań w zakresie zatrudnienia osób, o których mowa w art. 96 ust. 2 pkt 2 PZP.</w:t>
      </w:r>
    </w:p>
    <w:p w14:paraId="7DA5A6DD" w14:textId="77777777" w:rsidR="008F000F" w:rsidRDefault="008F000F" w:rsidP="00CF3B8B">
      <w:pPr>
        <w:spacing w:before="120" w:after="120"/>
        <w:ind w:left="709" w:hanging="709"/>
        <w:jc w:val="both"/>
        <w:rPr>
          <w:rFonts w:ascii="Cambria" w:hAnsi="Cambria" w:cs="Arial"/>
          <w:sz w:val="21"/>
          <w:szCs w:val="21"/>
        </w:rPr>
      </w:pPr>
      <w:r w:rsidRPr="006D7C6A">
        <w:rPr>
          <w:rFonts w:ascii="Cambria" w:hAnsi="Cambria" w:cs="Arial"/>
          <w:sz w:val="21"/>
          <w:szCs w:val="21"/>
        </w:rPr>
        <w:t>2.7.</w:t>
      </w:r>
      <w:r w:rsidRPr="006D7C6A">
        <w:rPr>
          <w:rFonts w:ascii="Cambria" w:hAnsi="Cambria"/>
          <w:sz w:val="21"/>
        </w:rPr>
        <w:tab/>
      </w:r>
      <w:r w:rsidRPr="006D7C6A">
        <w:rPr>
          <w:rFonts w:ascii="Cambria" w:hAnsi="Cambria" w:cs="Arial"/>
          <w:sz w:val="21"/>
          <w:szCs w:val="21"/>
        </w:rPr>
        <w:t>Zamawiający nie zastrzega możliwości ubiegania się o udzielenie zamówienia wyłącznie przez Wykonawców, o których mowa w art. 94 PZP.</w:t>
      </w:r>
    </w:p>
    <w:p w14:paraId="4B5212C4" w14:textId="641D99C0" w:rsidR="00B479C0" w:rsidRPr="006D7C6A" w:rsidRDefault="00EF5FF1" w:rsidP="00B479C0">
      <w:pPr>
        <w:spacing w:before="120" w:after="120"/>
        <w:jc w:val="both"/>
        <w:rPr>
          <w:rFonts w:ascii="Cambria" w:hAnsi="Cambria" w:cs="Arial"/>
          <w:sz w:val="21"/>
          <w:szCs w:val="21"/>
        </w:rPr>
      </w:pPr>
      <w:r>
        <w:rPr>
          <w:rFonts w:ascii="Cambria" w:hAnsi="Cambria" w:cs="Arial"/>
          <w:sz w:val="21"/>
          <w:szCs w:val="21"/>
        </w:rPr>
        <w:t>2.8</w:t>
      </w:r>
      <w:r>
        <w:rPr>
          <w:rFonts w:ascii="Cambria" w:hAnsi="Cambria" w:cs="Arial"/>
          <w:sz w:val="21"/>
          <w:szCs w:val="21"/>
        </w:rPr>
        <w:tab/>
        <w:t>Zamawiający nie przewiduje</w:t>
      </w:r>
      <w:r w:rsidR="00F30DAB">
        <w:rPr>
          <w:rFonts w:ascii="Cambria" w:hAnsi="Cambria" w:cs="Arial"/>
          <w:sz w:val="21"/>
          <w:szCs w:val="21"/>
        </w:rPr>
        <w:t xml:space="preserve"> prawa</w:t>
      </w:r>
      <w:r>
        <w:rPr>
          <w:rFonts w:ascii="Cambria" w:hAnsi="Cambria" w:cs="Arial"/>
          <w:sz w:val="21"/>
          <w:szCs w:val="21"/>
        </w:rPr>
        <w:t xml:space="preserve"> opcji</w:t>
      </w:r>
      <w:r w:rsidR="00F30DAB">
        <w:rPr>
          <w:rFonts w:ascii="Cambria" w:hAnsi="Cambria" w:cs="Arial"/>
          <w:sz w:val="21"/>
          <w:szCs w:val="21"/>
        </w:rPr>
        <w:t>.</w:t>
      </w:r>
    </w:p>
    <w:p w14:paraId="4BF276EA" w14:textId="3EC99C94" w:rsidR="00124E09" w:rsidRPr="00D45E1B" w:rsidRDefault="008F000F" w:rsidP="00124E09">
      <w:pPr>
        <w:spacing w:before="120" w:after="120"/>
        <w:ind w:left="709" w:hanging="709"/>
        <w:jc w:val="both"/>
        <w:rPr>
          <w:rFonts w:ascii="Cambria" w:hAnsi="Cambria" w:cs="Arial"/>
          <w:sz w:val="21"/>
          <w:szCs w:val="21"/>
        </w:rPr>
      </w:pPr>
      <w:r w:rsidRPr="006D7C6A">
        <w:rPr>
          <w:rFonts w:ascii="Cambria" w:hAnsi="Cambria" w:cs="Arial"/>
          <w:bCs/>
          <w:sz w:val="21"/>
          <w:szCs w:val="21"/>
        </w:rPr>
        <w:t>2.</w:t>
      </w:r>
      <w:r w:rsidR="00F30DAB">
        <w:rPr>
          <w:rFonts w:ascii="Cambria" w:hAnsi="Cambria" w:cs="Arial"/>
          <w:bCs/>
          <w:sz w:val="21"/>
          <w:szCs w:val="21"/>
        </w:rPr>
        <w:t>9</w:t>
      </w:r>
      <w:r w:rsidRPr="006D7C6A">
        <w:rPr>
          <w:rFonts w:ascii="Cambria" w:hAnsi="Cambria" w:cs="Arial"/>
          <w:bCs/>
          <w:sz w:val="21"/>
          <w:szCs w:val="21"/>
        </w:rPr>
        <w:t>.</w:t>
      </w:r>
      <w:r w:rsidRPr="006D7C6A">
        <w:rPr>
          <w:rFonts w:ascii="Cambria" w:hAnsi="Cambria" w:cs="Arial"/>
          <w:b/>
          <w:bCs/>
          <w:sz w:val="21"/>
          <w:szCs w:val="21"/>
        </w:rPr>
        <w:tab/>
      </w:r>
      <w:r w:rsidRPr="00D45E1B">
        <w:rPr>
          <w:rFonts w:ascii="Cambria" w:hAnsi="Cambria" w:cs="Arial"/>
          <w:sz w:val="21"/>
          <w:szCs w:val="21"/>
        </w:rPr>
        <w:t xml:space="preserve">Zamawiający żąda przedłożenia </w:t>
      </w:r>
      <w:bookmarkEnd w:id="1"/>
      <w:r w:rsidR="00CA623C" w:rsidRPr="00D45E1B">
        <w:rPr>
          <w:rFonts w:ascii="Cambria" w:hAnsi="Cambria" w:cs="Arial"/>
          <w:sz w:val="21"/>
          <w:szCs w:val="21"/>
        </w:rPr>
        <w:t xml:space="preserve">wraz z ofertą </w:t>
      </w:r>
      <w:bookmarkStart w:id="2" w:name="_Hlk195658105"/>
      <w:r w:rsidR="00CA623C" w:rsidRPr="00D45E1B">
        <w:rPr>
          <w:rFonts w:ascii="Cambria" w:hAnsi="Cambria" w:cs="Arial"/>
          <w:sz w:val="21"/>
          <w:szCs w:val="21"/>
        </w:rPr>
        <w:t>przedmiotowego środka dowodowego</w:t>
      </w:r>
      <w:r w:rsidR="00124E09" w:rsidRPr="00D45E1B">
        <w:rPr>
          <w:rFonts w:ascii="Cambria" w:hAnsi="Cambria" w:cs="Arial"/>
          <w:sz w:val="21"/>
          <w:szCs w:val="21"/>
        </w:rPr>
        <w:t xml:space="preserve"> w postaci kart</w:t>
      </w:r>
      <w:r w:rsidR="00CA623C" w:rsidRPr="00D45E1B">
        <w:rPr>
          <w:rFonts w:ascii="Cambria" w:hAnsi="Cambria" w:cs="Arial"/>
          <w:sz w:val="21"/>
          <w:szCs w:val="21"/>
        </w:rPr>
        <w:t>y katalogowej, w której</w:t>
      </w:r>
      <w:r w:rsidR="00124E09" w:rsidRPr="00D45E1B">
        <w:rPr>
          <w:rFonts w:ascii="Cambria" w:hAnsi="Cambria" w:cs="Arial"/>
          <w:sz w:val="21"/>
          <w:szCs w:val="21"/>
        </w:rPr>
        <w:t xml:space="preserve"> będą wyszczególnione</w:t>
      </w:r>
      <w:r w:rsidR="00CA623C" w:rsidRPr="00D45E1B">
        <w:rPr>
          <w:rFonts w:ascii="Cambria" w:hAnsi="Cambria" w:cs="Arial"/>
          <w:sz w:val="21"/>
          <w:szCs w:val="21"/>
        </w:rPr>
        <w:t xml:space="preserve"> co najmniej</w:t>
      </w:r>
      <w:r w:rsidR="00124E09" w:rsidRPr="00D45E1B">
        <w:rPr>
          <w:rFonts w:ascii="Cambria" w:hAnsi="Cambria" w:cs="Arial"/>
          <w:sz w:val="21"/>
          <w:szCs w:val="21"/>
        </w:rPr>
        <w:t xml:space="preserve"> następujące informacje o przedmiocie dostawy:</w:t>
      </w:r>
    </w:p>
    <w:p w14:paraId="2FC8C447" w14:textId="77777777" w:rsidR="00124E09" w:rsidRPr="00D45E1B" w:rsidRDefault="00124E09" w:rsidP="00124E09">
      <w:pPr>
        <w:spacing w:before="120" w:after="120"/>
        <w:ind w:left="709"/>
        <w:jc w:val="both"/>
        <w:rPr>
          <w:rFonts w:ascii="Cambria" w:hAnsi="Cambria" w:cs="Arial"/>
          <w:sz w:val="21"/>
          <w:szCs w:val="21"/>
        </w:rPr>
      </w:pPr>
      <w:r w:rsidRPr="00D45E1B">
        <w:rPr>
          <w:rFonts w:ascii="Cambria" w:hAnsi="Cambria" w:cs="Arial"/>
          <w:sz w:val="21"/>
          <w:szCs w:val="21"/>
        </w:rPr>
        <w:t>1) nazwa produktu;</w:t>
      </w:r>
    </w:p>
    <w:p w14:paraId="441EA665" w14:textId="18743911" w:rsidR="00124E09" w:rsidRPr="00D45E1B" w:rsidRDefault="00124E09" w:rsidP="00124E09">
      <w:pPr>
        <w:spacing w:before="120" w:after="120"/>
        <w:ind w:left="709"/>
        <w:jc w:val="both"/>
        <w:rPr>
          <w:rFonts w:ascii="Cambria" w:hAnsi="Cambria" w:cs="Arial"/>
          <w:sz w:val="21"/>
          <w:szCs w:val="21"/>
        </w:rPr>
      </w:pPr>
      <w:r w:rsidRPr="00D45E1B">
        <w:rPr>
          <w:rFonts w:ascii="Cambria" w:hAnsi="Cambria" w:cs="Arial"/>
          <w:sz w:val="21"/>
          <w:szCs w:val="21"/>
        </w:rPr>
        <w:t xml:space="preserve">2) </w:t>
      </w:r>
      <w:r w:rsidR="00CA623C" w:rsidRPr="00D45E1B">
        <w:rPr>
          <w:rFonts w:ascii="Cambria" w:hAnsi="Cambria" w:cs="Arial"/>
          <w:sz w:val="21"/>
          <w:szCs w:val="21"/>
        </w:rPr>
        <w:t xml:space="preserve">podstawowe </w:t>
      </w:r>
      <w:r w:rsidRPr="00D45E1B">
        <w:rPr>
          <w:rFonts w:ascii="Cambria" w:hAnsi="Cambria" w:cs="Arial"/>
          <w:sz w:val="21"/>
          <w:szCs w:val="21"/>
        </w:rPr>
        <w:t>parametry i cechy produktu;</w:t>
      </w:r>
    </w:p>
    <w:bookmarkEnd w:id="2"/>
    <w:p w14:paraId="66E238EC" w14:textId="77777777" w:rsidR="00124E09" w:rsidRPr="00D45E1B" w:rsidRDefault="00124E09" w:rsidP="00124E09">
      <w:pPr>
        <w:spacing w:before="120" w:after="120"/>
        <w:ind w:left="709" w:hanging="1"/>
        <w:jc w:val="both"/>
        <w:rPr>
          <w:rFonts w:ascii="Cambria" w:hAnsi="Cambria" w:cs="Arial"/>
          <w:sz w:val="21"/>
          <w:szCs w:val="21"/>
        </w:rPr>
      </w:pPr>
      <w:r w:rsidRPr="00D45E1B">
        <w:rPr>
          <w:rFonts w:ascii="Cambria" w:hAnsi="Cambria" w:cs="Arial"/>
          <w:sz w:val="21"/>
          <w:szCs w:val="21"/>
        </w:rPr>
        <w:t>Wykonawca jest zobowiązany złożyć ww. przedmiotowy środek dowodowy wraz z ofertą.</w:t>
      </w:r>
    </w:p>
    <w:p w14:paraId="0FAE9379" w14:textId="77777777" w:rsidR="00124E09" w:rsidRPr="00D45E1B" w:rsidRDefault="00124E09" w:rsidP="00124E09">
      <w:pPr>
        <w:spacing w:before="120" w:after="120"/>
        <w:ind w:left="709" w:hanging="1"/>
        <w:jc w:val="both"/>
        <w:rPr>
          <w:rFonts w:ascii="Cambria" w:hAnsi="Cambria" w:cs="Arial"/>
          <w:sz w:val="21"/>
          <w:szCs w:val="21"/>
        </w:rPr>
      </w:pPr>
      <w:r w:rsidRPr="00D45E1B">
        <w:rPr>
          <w:rFonts w:ascii="Cambria" w:hAnsi="Cambria" w:cs="Arial"/>
          <w:sz w:val="21"/>
          <w:szCs w:val="21"/>
        </w:rPr>
        <w:t>Jeżeli wykonawca nie złoży przedmiotowych środków dowodowych lub złożone  przedmiotowe środki dowodowe będą niekompletne, Zamawiający wezwie do ich złożenia lub uzupełnienia w wyznaczonym terminie.</w:t>
      </w:r>
    </w:p>
    <w:p w14:paraId="3D5550A3" w14:textId="375C455A" w:rsidR="00124E09" w:rsidRPr="00D45E1B" w:rsidRDefault="00124E09" w:rsidP="00124E09">
      <w:pPr>
        <w:spacing w:before="120" w:after="120"/>
        <w:ind w:left="709" w:hanging="1"/>
        <w:jc w:val="both"/>
        <w:rPr>
          <w:rFonts w:ascii="Cambria" w:hAnsi="Cambria" w:cs="Arial"/>
          <w:sz w:val="21"/>
          <w:szCs w:val="21"/>
        </w:rPr>
      </w:pPr>
      <w:r w:rsidRPr="00D45E1B">
        <w:rPr>
          <w:rFonts w:ascii="Cambria" w:hAnsi="Cambria" w:cs="Arial"/>
          <w:sz w:val="21"/>
          <w:szCs w:val="21"/>
        </w:rPr>
        <w:t>Zamawiający może żądać od wykonawców wyjaśnień dotyczących treści przedmiotowych środków dowodowych.</w:t>
      </w:r>
    </w:p>
    <w:p w14:paraId="08700E16" w14:textId="77777777" w:rsidR="00D152EA" w:rsidRPr="006D7C6A" w:rsidRDefault="00D152EA" w:rsidP="00CF3B8B">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6D7C6A" w:rsidRPr="006D7C6A" w14:paraId="7D7DB074" w14:textId="77777777" w:rsidTr="00150C1A">
        <w:tc>
          <w:tcPr>
            <w:tcW w:w="9077" w:type="dxa"/>
            <w:shd w:val="clear" w:color="auto" w:fill="E7E6E6"/>
            <w:vAlign w:val="center"/>
          </w:tcPr>
          <w:p w14:paraId="231526C9" w14:textId="77777777" w:rsidR="00A53927" w:rsidRPr="006D7C6A" w:rsidRDefault="00A53927" w:rsidP="00CF3B8B">
            <w:pPr>
              <w:snapToGrid w:val="0"/>
              <w:spacing w:before="120" w:after="120"/>
              <w:rPr>
                <w:rFonts w:ascii="Cambria" w:hAnsi="Cambria" w:cs="Arial"/>
                <w:b/>
                <w:bCs/>
                <w:sz w:val="21"/>
                <w:szCs w:val="21"/>
              </w:rPr>
            </w:pPr>
            <w:r w:rsidRPr="006D7C6A">
              <w:rPr>
                <w:rFonts w:ascii="Cambria" w:hAnsi="Cambria" w:cs="Arial"/>
                <w:b/>
                <w:bCs/>
                <w:sz w:val="21"/>
                <w:szCs w:val="21"/>
              </w:rPr>
              <w:t xml:space="preserve">3. </w:t>
            </w:r>
            <w:r w:rsidRPr="006D7C6A">
              <w:rPr>
                <w:rFonts w:ascii="Cambria" w:hAnsi="Cambria" w:cs="Arial"/>
                <w:b/>
                <w:bCs/>
                <w:sz w:val="21"/>
                <w:szCs w:val="21"/>
              </w:rPr>
              <w:tab/>
              <w:t>OPIS PRZEDMIOTU ZAMÓWIENIA</w:t>
            </w:r>
          </w:p>
        </w:tc>
      </w:tr>
    </w:tbl>
    <w:p w14:paraId="7EAA10F7" w14:textId="77777777" w:rsidR="0021556A" w:rsidRPr="006D7C6A" w:rsidRDefault="0021556A" w:rsidP="00CF3B8B">
      <w:pPr>
        <w:spacing w:before="120" w:after="120"/>
        <w:rPr>
          <w:rFonts w:ascii="Cambria" w:hAnsi="Cambria" w:cs="Arial"/>
          <w:sz w:val="21"/>
          <w:szCs w:val="21"/>
        </w:rPr>
      </w:pPr>
    </w:p>
    <w:p w14:paraId="77EE4911" w14:textId="34E7AE0F" w:rsidR="00FB4397" w:rsidRDefault="00FB4397" w:rsidP="00FB4397">
      <w:pPr>
        <w:pStyle w:val="Akapitzlist"/>
        <w:numPr>
          <w:ilvl w:val="1"/>
          <w:numId w:val="5"/>
        </w:numPr>
        <w:ind w:left="709"/>
        <w:jc w:val="both"/>
        <w:rPr>
          <w:rFonts w:ascii="Cambria" w:hAnsi="Cambria" w:cs="Arial"/>
          <w:bCs/>
          <w:sz w:val="21"/>
          <w:szCs w:val="21"/>
        </w:rPr>
      </w:pPr>
      <w:r>
        <w:rPr>
          <w:rFonts w:ascii="Cambria" w:hAnsi="Cambria" w:cs="Arial"/>
          <w:bCs/>
          <w:sz w:val="21"/>
          <w:szCs w:val="21"/>
        </w:rPr>
        <w:t>Przedmiotem zamówienia jest</w:t>
      </w:r>
      <w:r w:rsidRPr="00FB4397">
        <w:rPr>
          <w:rFonts w:ascii="Cambria" w:hAnsi="Cambria" w:cs="Arial"/>
          <w:bCs/>
          <w:sz w:val="21"/>
          <w:szCs w:val="21"/>
        </w:rPr>
        <w:t xml:space="preserve"> dostawa fabrycznie nowego samochodu elektrycznego na potrzeby „Uzdrowisko Świnoujście S.A.” celem ograniczenia nadmiernej emisji zanieczyszczeń wydzielanych do atmosfery tj. CO2, tlenków azotu, cząstek stałych, które są przyczynami zanieczyszczenia powietrza oraz nadmiernego hałasu ze szczególnym uwzględnieniem dzielnicy nadmorskiej i strefy uzdrowiskowej „A” miasta Świnoujście. Zakup samochodu elektrycznego na potrzeby obsługi klientów, szeroko rozumianej obsługi podległych jednostek -  dostawa produktów żywnościowych i towarów, co pozwoli na realizację strategicznych założeń przyjętego pakietu klimatyczno-energetycznego do 2030 r. oraz na rozwój firmy jako przedsiębiorstwa ekologicznego, promocję zrównoważonego i zeroemisyjnego transportu w mieście i województwie zachodniopomorskim. </w:t>
      </w:r>
    </w:p>
    <w:p w14:paraId="2F94246C" w14:textId="77777777" w:rsidR="00FB4397" w:rsidRDefault="00FB4397" w:rsidP="00FB4397">
      <w:pPr>
        <w:pStyle w:val="Akapitzlist"/>
        <w:ind w:left="709"/>
        <w:jc w:val="both"/>
        <w:rPr>
          <w:rFonts w:ascii="Cambria" w:hAnsi="Cambria" w:cs="Arial"/>
          <w:bCs/>
          <w:sz w:val="21"/>
          <w:szCs w:val="21"/>
        </w:rPr>
      </w:pPr>
    </w:p>
    <w:p w14:paraId="335684BC" w14:textId="23C81859" w:rsidR="00FB4397" w:rsidRPr="00FB4397" w:rsidRDefault="00FB4397" w:rsidP="00FB4397">
      <w:pPr>
        <w:pStyle w:val="Akapitzlist"/>
        <w:numPr>
          <w:ilvl w:val="1"/>
          <w:numId w:val="5"/>
        </w:numPr>
        <w:ind w:left="709"/>
        <w:jc w:val="both"/>
        <w:rPr>
          <w:rFonts w:ascii="Cambria" w:hAnsi="Cambria" w:cs="Arial"/>
          <w:bCs/>
          <w:sz w:val="21"/>
          <w:szCs w:val="21"/>
        </w:rPr>
      </w:pPr>
      <w:r w:rsidRPr="00FB4397">
        <w:rPr>
          <w:rFonts w:ascii="Cambria" w:hAnsi="Cambria" w:cs="Arial"/>
          <w:bCs/>
          <w:sz w:val="21"/>
          <w:szCs w:val="21"/>
        </w:rPr>
        <w:t xml:space="preserve">Szczegółowy opis przedmiotu zamówienia zawarty </w:t>
      </w:r>
      <w:r w:rsidRPr="00D45E1B">
        <w:rPr>
          <w:rFonts w:ascii="Cambria" w:hAnsi="Cambria" w:cs="Arial"/>
          <w:bCs/>
          <w:sz w:val="21"/>
          <w:szCs w:val="21"/>
        </w:rPr>
        <w:t xml:space="preserve">jest w załączniku nr </w:t>
      </w:r>
      <w:r w:rsidR="00D45E1B" w:rsidRPr="00D45E1B">
        <w:rPr>
          <w:rFonts w:ascii="Cambria" w:hAnsi="Cambria" w:cs="Arial"/>
          <w:bCs/>
          <w:sz w:val="21"/>
          <w:szCs w:val="21"/>
        </w:rPr>
        <w:t>8</w:t>
      </w:r>
      <w:r w:rsidRPr="00D45E1B">
        <w:rPr>
          <w:rFonts w:ascii="Cambria" w:hAnsi="Cambria" w:cs="Arial"/>
          <w:bCs/>
          <w:sz w:val="21"/>
          <w:szCs w:val="21"/>
        </w:rPr>
        <w:t xml:space="preserve"> do SWZ.  Wykonawca </w:t>
      </w:r>
      <w:r w:rsidRPr="00FB4397">
        <w:rPr>
          <w:rFonts w:ascii="Cambria" w:hAnsi="Cambria" w:cs="Arial"/>
          <w:bCs/>
          <w:sz w:val="21"/>
          <w:szCs w:val="21"/>
        </w:rPr>
        <w:t xml:space="preserve">zobowiązany jest podać parametry oferowanego  samochodu, potwierdzające spełnianie wymagań Zamawiającego </w:t>
      </w:r>
      <w:r w:rsidRPr="00D45E1B">
        <w:rPr>
          <w:rFonts w:ascii="Cambria" w:hAnsi="Cambria" w:cs="Arial"/>
          <w:bCs/>
          <w:sz w:val="21"/>
          <w:szCs w:val="21"/>
        </w:rPr>
        <w:t xml:space="preserve">w </w:t>
      </w:r>
      <w:r w:rsidR="00D45E1B" w:rsidRPr="00D45E1B">
        <w:rPr>
          <w:rFonts w:ascii="Cambria" w:hAnsi="Cambria" w:cs="Arial"/>
          <w:bCs/>
          <w:sz w:val="21"/>
          <w:szCs w:val="21"/>
        </w:rPr>
        <w:t>z</w:t>
      </w:r>
      <w:r w:rsidRPr="00D45E1B">
        <w:rPr>
          <w:rFonts w:ascii="Cambria" w:hAnsi="Cambria" w:cs="Arial"/>
          <w:bCs/>
          <w:sz w:val="21"/>
          <w:szCs w:val="21"/>
        </w:rPr>
        <w:t>ałączniku nr 1</w:t>
      </w:r>
      <w:r w:rsidR="00D45E1B" w:rsidRPr="00D45E1B">
        <w:rPr>
          <w:rFonts w:ascii="Cambria" w:hAnsi="Cambria" w:cs="Arial"/>
          <w:bCs/>
          <w:sz w:val="21"/>
          <w:szCs w:val="21"/>
        </w:rPr>
        <w:t>A</w:t>
      </w:r>
      <w:r w:rsidRPr="00D45E1B">
        <w:rPr>
          <w:rFonts w:ascii="Cambria" w:hAnsi="Cambria" w:cs="Arial"/>
          <w:bCs/>
          <w:sz w:val="21"/>
          <w:szCs w:val="21"/>
        </w:rPr>
        <w:t xml:space="preserve"> do SWZ </w:t>
      </w:r>
      <w:r w:rsidR="00D45E1B" w:rsidRPr="00D45E1B">
        <w:rPr>
          <w:rFonts w:ascii="Cambria" w:hAnsi="Cambria" w:cs="Arial"/>
          <w:bCs/>
          <w:sz w:val="21"/>
          <w:szCs w:val="21"/>
        </w:rPr>
        <w:t>–</w:t>
      </w:r>
      <w:r w:rsidRPr="00D45E1B">
        <w:rPr>
          <w:rFonts w:ascii="Cambria" w:hAnsi="Cambria" w:cs="Arial"/>
          <w:bCs/>
          <w:sz w:val="21"/>
          <w:szCs w:val="21"/>
        </w:rPr>
        <w:t xml:space="preserve"> </w:t>
      </w:r>
      <w:r w:rsidR="00D45E1B" w:rsidRPr="00D45E1B">
        <w:rPr>
          <w:rFonts w:ascii="Cambria" w:hAnsi="Cambria" w:cs="Arial"/>
          <w:bCs/>
          <w:sz w:val="21"/>
          <w:szCs w:val="21"/>
        </w:rPr>
        <w:t xml:space="preserve">ankieta </w:t>
      </w:r>
      <w:r w:rsidR="00F30DAB">
        <w:rPr>
          <w:rFonts w:ascii="Cambria" w:hAnsi="Cambria" w:cs="Arial"/>
          <w:bCs/>
          <w:sz w:val="21"/>
          <w:szCs w:val="21"/>
        </w:rPr>
        <w:t>do formularza ofertowego.</w:t>
      </w:r>
    </w:p>
    <w:p w14:paraId="3FA00C2B" w14:textId="77777777" w:rsidR="00FB4397" w:rsidRPr="00FB4397" w:rsidRDefault="00FB4397" w:rsidP="00FB4397">
      <w:pPr>
        <w:pStyle w:val="Akapitzlist"/>
        <w:rPr>
          <w:rFonts w:ascii="Cambria" w:hAnsi="Cambria" w:cs="Arial"/>
          <w:bCs/>
          <w:sz w:val="21"/>
          <w:szCs w:val="21"/>
        </w:rPr>
      </w:pPr>
    </w:p>
    <w:p w14:paraId="2F48942F" w14:textId="192EEDA0" w:rsidR="00D71C27" w:rsidRPr="00FB4397" w:rsidRDefault="00D71C27" w:rsidP="00FB4397">
      <w:pPr>
        <w:pStyle w:val="Akapitzlist"/>
        <w:numPr>
          <w:ilvl w:val="1"/>
          <w:numId w:val="5"/>
        </w:numPr>
        <w:ind w:left="709"/>
        <w:jc w:val="both"/>
        <w:rPr>
          <w:rFonts w:ascii="Cambria" w:hAnsi="Cambria" w:cs="Arial"/>
          <w:bCs/>
          <w:sz w:val="21"/>
          <w:szCs w:val="21"/>
        </w:rPr>
      </w:pPr>
      <w:r w:rsidRPr="00FB4397">
        <w:rPr>
          <w:rFonts w:ascii="Cambria" w:hAnsi="Cambria" w:cs="Arial"/>
          <w:bCs/>
          <w:sz w:val="21"/>
          <w:szCs w:val="21"/>
        </w:rPr>
        <w:t>Nazwy i kody dotyczące opisu przedmiotu zamówienia określone we Wspólnym Słowniku Zamówień (CPV):</w:t>
      </w:r>
    </w:p>
    <w:p w14:paraId="39927F93" w14:textId="5F8580E9" w:rsidR="00D42701" w:rsidRDefault="00D42701" w:rsidP="00D42701">
      <w:pPr>
        <w:spacing w:before="120" w:after="120"/>
        <w:ind w:left="720"/>
        <w:rPr>
          <w:rFonts w:ascii="Cambria" w:hAnsi="Cambria" w:cs="Arial"/>
          <w:bCs/>
          <w:sz w:val="21"/>
          <w:szCs w:val="21"/>
        </w:rPr>
      </w:pPr>
      <w:r w:rsidRPr="00D42701">
        <w:rPr>
          <w:rFonts w:ascii="Cambria" w:hAnsi="Cambria" w:cs="Arial"/>
          <w:bCs/>
          <w:sz w:val="21"/>
          <w:szCs w:val="21"/>
        </w:rPr>
        <w:t>3411</w:t>
      </w:r>
      <w:r w:rsidR="006E45AD">
        <w:rPr>
          <w:rFonts w:ascii="Cambria" w:hAnsi="Cambria" w:cs="Arial"/>
          <w:bCs/>
          <w:sz w:val="21"/>
          <w:szCs w:val="21"/>
        </w:rPr>
        <w:t>5200-8 – pojazdy silnikowe do transportu mniej niż 10 osób</w:t>
      </w:r>
    </w:p>
    <w:p w14:paraId="3F130102" w14:textId="6B4E809A" w:rsidR="006E45AD" w:rsidRPr="00D42701" w:rsidRDefault="006E45AD" w:rsidP="00D42701">
      <w:pPr>
        <w:spacing w:before="120" w:after="120"/>
        <w:ind w:left="720"/>
        <w:rPr>
          <w:rFonts w:ascii="Cambria" w:hAnsi="Cambria" w:cs="Arial"/>
          <w:bCs/>
          <w:sz w:val="21"/>
          <w:szCs w:val="21"/>
        </w:rPr>
      </w:pPr>
      <w:r>
        <w:rPr>
          <w:rFonts w:ascii="Cambria" w:hAnsi="Cambria" w:cs="Arial"/>
          <w:bCs/>
          <w:sz w:val="21"/>
          <w:szCs w:val="21"/>
        </w:rPr>
        <w:t xml:space="preserve">34136100-0 – lekkie samochody półciężarowe </w:t>
      </w:r>
    </w:p>
    <w:p w14:paraId="5197639B" w14:textId="4434EB5E" w:rsidR="00D42701" w:rsidRDefault="00D42701" w:rsidP="00D42701">
      <w:pPr>
        <w:spacing w:before="120" w:after="120"/>
        <w:ind w:left="720"/>
        <w:rPr>
          <w:rFonts w:ascii="Cambria" w:hAnsi="Cambria" w:cs="Arial"/>
          <w:bCs/>
          <w:sz w:val="21"/>
          <w:szCs w:val="21"/>
        </w:rPr>
      </w:pPr>
      <w:r w:rsidRPr="00D42701">
        <w:rPr>
          <w:rFonts w:ascii="Cambria" w:hAnsi="Cambria" w:cs="Arial"/>
          <w:bCs/>
          <w:sz w:val="21"/>
          <w:szCs w:val="21"/>
        </w:rPr>
        <w:lastRenderedPageBreak/>
        <w:t>34144900-7 – pojazdy elektryczne</w:t>
      </w:r>
    </w:p>
    <w:p w14:paraId="212D943E" w14:textId="5A7D22FD" w:rsidR="00596AB3" w:rsidRPr="00B75880" w:rsidRDefault="00B75880" w:rsidP="00CF3B8B">
      <w:pPr>
        <w:numPr>
          <w:ilvl w:val="1"/>
          <w:numId w:val="5"/>
        </w:numPr>
        <w:spacing w:before="120" w:after="120"/>
        <w:ind w:left="709" w:hanging="709"/>
        <w:jc w:val="both"/>
        <w:rPr>
          <w:rFonts w:ascii="Cambria" w:hAnsi="Cambria" w:cs="Arial"/>
          <w:bCs/>
          <w:sz w:val="21"/>
          <w:szCs w:val="21"/>
        </w:rPr>
      </w:pPr>
      <w:r w:rsidRPr="00B75880">
        <w:rPr>
          <w:rFonts w:ascii="Cambria" w:hAnsi="Cambria" w:cs="Arial"/>
          <w:bCs/>
          <w:sz w:val="21"/>
          <w:szCs w:val="21"/>
        </w:rPr>
        <w:t xml:space="preserve">Miejscem realizacji Zadania inwestycyjnego, wobec którego ma być </w:t>
      </w:r>
      <w:r w:rsidR="00124E09">
        <w:rPr>
          <w:rFonts w:ascii="Cambria" w:hAnsi="Cambria" w:cs="Arial"/>
          <w:bCs/>
          <w:sz w:val="21"/>
          <w:szCs w:val="21"/>
        </w:rPr>
        <w:t>wykonana dostawa</w:t>
      </w:r>
      <w:r w:rsidR="00E4192F">
        <w:rPr>
          <w:rFonts w:ascii="Cambria" w:hAnsi="Cambria" w:cs="Arial"/>
          <w:bCs/>
          <w:sz w:val="21"/>
          <w:szCs w:val="21"/>
        </w:rPr>
        <w:t>,</w:t>
      </w:r>
      <w:r w:rsidRPr="00B75880">
        <w:rPr>
          <w:rFonts w:ascii="Cambria" w:hAnsi="Cambria" w:cs="Arial"/>
          <w:bCs/>
          <w:sz w:val="21"/>
          <w:szCs w:val="21"/>
        </w:rPr>
        <w:t xml:space="preserve"> jest</w:t>
      </w:r>
      <w:r w:rsidR="00FB4397">
        <w:rPr>
          <w:rFonts w:ascii="Cambria" w:hAnsi="Cambria" w:cs="Arial"/>
          <w:bCs/>
          <w:sz w:val="21"/>
          <w:szCs w:val="21"/>
        </w:rPr>
        <w:t xml:space="preserve"> siedziba Zamawiającego w Świnoujściu</w:t>
      </w:r>
      <w:r w:rsidR="00596AB3" w:rsidRPr="00B75880">
        <w:rPr>
          <w:rFonts w:ascii="Cambria" w:hAnsi="Cambria" w:cs="Arial"/>
          <w:bCs/>
          <w:sz w:val="21"/>
          <w:szCs w:val="21"/>
        </w:rPr>
        <w:t>.</w:t>
      </w:r>
    </w:p>
    <w:p w14:paraId="449EDAA7" w14:textId="734F39CA" w:rsidR="00B75880" w:rsidRPr="00D42701" w:rsidRDefault="009141C8" w:rsidP="001C6F07">
      <w:pPr>
        <w:numPr>
          <w:ilvl w:val="1"/>
          <w:numId w:val="5"/>
        </w:numPr>
        <w:spacing w:before="120" w:after="120"/>
        <w:ind w:left="709"/>
        <w:jc w:val="both"/>
        <w:rPr>
          <w:rFonts w:ascii="Cambria" w:hAnsi="Cambria" w:cs="Arial"/>
          <w:bCs/>
          <w:sz w:val="21"/>
          <w:szCs w:val="21"/>
        </w:rPr>
      </w:pPr>
      <w:r w:rsidRPr="00D42701">
        <w:rPr>
          <w:rStyle w:val="Odwoaniedokomentarza"/>
          <w:rFonts w:ascii="Cambria" w:hAnsi="Cambria"/>
          <w:sz w:val="21"/>
          <w:szCs w:val="21"/>
        </w:rPr>
        <w:t>Z</w:t>
      </w:r>
      <w:r w:rsidR="00D71C27" w:rsidRPr="00D42701">
        <w:rPr>
          <w:rFonts w:ascii="Cambria" w:hAnsi="Cambria" w:cs="Arial"/>
          <w:bCs/>
          <w:sz w:val="21"/>
          <w:szCs w:val="21"/>
        </w:rPr>
        <w:t xml:space="preserve">amawiający nie przewiduje możliwości składania ofert częściowych. </w:t>
      </w:r>
      <w:r w:rsidR="00B75880" w:rsidRPr="00D42701">
        <w:rPr>
          <w:rFonts w:ascii="Cambria" w:hAnsi="Cambria" w:cs="Arial"/>
          <w:bCs/>
          <w:sz w:val="21"/>
          <w:szCs w:val="21"/>
        </w:rPr>
        <w:t>Zamówienie nie zostało</w:t>
      </w:r>
      <w:r w:rsidR="00FB4397">
        <w:rPr>
          <w:rFonts w:ascii="Cambria" w:hAnsi="Cambria" w:cs="Arial"/>
          <w:bCs/>
          <w:sz w:val="21"/>
          <w:szCs w:val="21"/>
        </w:rPr>
        <w:t xml:space="preserve"> podzielone na części, ponieważ</w:t>
      </w:r>
      <w:r w:rsidR="00FB4397" w:rsidRPr="00FB4397">
        <w:rPr>
          <w:rFonts w:ascii="Cambria" w:hAnsi="Cambria" w:cs="Cambria"/>
          <w:bCs/>
          <w:sz w:val="21"/>
          <w:szCs w:val="21"/>
          <w:lang w:eastAsia="zh-CN"/>
        </w:rPr>
        <w:t xml:space="preserve"> przedmiotem dostawy jest jeden kompletny</w:t>
      </w:r>
      <w:r w:rsidR="00FB4397">
        <w:rPr>
          <w:rFonts w:ascii="Cambria" w:hAnsi="Cambria" w:cs="Cambria"/>
          <w:bCs/>
          <w:sz w:val="21"/>
          <w:szCs w:val="21"/>
          <w:lang w:eastAsia="zh-CN"/>
        </w:rPr>
        <w:t xml:space="preserve"> i niepodzielny</w:t>
      </w:r>
      <w:r w:rsidR="00FB4397" w:rsidRPr="00FB4397">
        <w:rPr>
          <w:rFonts w:ascii="Cambria" w:hAnsi="Cambria" w:cs="Cambria"/>
          <w:bCs/>
          <w:sz w:val="21"/>
          <w:szCs w:val="21"/>
          <w:lang w:eastAsia="zh-CN"/>
        </w:rPr>
        <w:t xml:space="preserve"> pojazd</w:t>
      </w:r>
      <w:r w:rsidR="00FB4397">
        <w:rPr>
          <w:rFonts w:ascii="Cambria" w:hAnsi="Cambria" w:cs="Arial"/>
          <w:bCs/>
          <w:sz w:val="21"/>
          <w:szCs w:val="21"/>
        </w:rPr>
        <w:t>.</w:t>
      </w:r>
    </w:p>
    <w:p w14:paraId="4102C8F4" w14:textId="33D543F1" w:rsidR="00F81393" w:rsidRPr="00DF5874" w:rsidRDefault="00F81393" w:rsidP="00DF5874">
      <w:pPr>
        <w:numPr>
          <w:ilvl w:val="1"/>
          <w:numId w:val="5"/>
        </w:numPr>
        <w:spacing w:before="120" w:after="120"/>
        <w:ind w:left="709" w:hanging="709"/>
        <w:jc w:val="both"/>
        <w:rPr>
          <w:rFonts w:ascii="Cambria" w:hAnsi="Cambria" w:cs="Arial"/>
          <w:b/>
          <w:sz w:val="21"/>
          <w:szCs w:val="21"/>
        </w:rPr>
      </w:pPr>
      <w:r w:rsidRPr="006D7C6A">
        <w:rPr>
          <w:rFonts w:ascii="Cambria" w:hAnsi="Cambria" w:cs="Arial"/>
          <w:b/>
          <w:sz w:val="21"/>
          <w:szCs w:val="21"/>
        </w:rPr>
        <w:t xml:space="preserve">UWAGA! Zamawiający informuje, że niniejsze </w:t>
      </w:r>
      <w:r w:rsidR="00BB2A0C">
        <w:rPr>
          <w:rFonts w:ascii="Cambria" w:hAnsi="Cambria" w:cs="Arial"/>
          <w:b/>
          <w:sz w:val="21"/>
          <w:szCs w:val="21"/>
        </w:rPr>
        <w:t>zamówienie</w:t>
      </w:r>
      <w:r w:rsidRPr="006D7C6A">
        <w:rPr>
          <w:rFonts w:ascii="Cambria" w:hAnsi="Cambria" w:cs="Arial"/>
          <w:b/>
          <w:sz w:val="21"/>
          <w:szCs w:val="21"/>
        </w:rPr>
        <w:t xml:space="preserve"> jest dofinansowane </w:t>
      </w:r>
      <w:r w:rsidR="00DF5874" w:rsidRPr="00DF5874">
        <w:rPr>
          <w:rFonts w:ascii="Cambria" w:hAnsi="Cambria" w:cs="Arial"/>
          <w:b/>
          <w:sz w:val="21"/>
          <w:szCs w:val="21"/>
        </w:rPr>
        <w:t>ze środków z dotacji Wojewódzkiego Funduszu Ochrony Środowiska i Gospodarki Wodnej w Szczecinie w ramach realizacja zadania p.n.: „Zakup samochodu elektrycznego na potrzeby „Uzdrowisko Świnoujście” S.A.”</w:t>
      </w:r>
    </w:p>
    <w:p w14:paraId="26BA297A" w14:textId="609AF977" w:rsidR="00124E09" w:rsidRPr="00124E09" w:rsidRDefault="00124E09" w:rsidP="00124E09">
      <w:pPr>
        <w:numPr>
          <w:ilvl w:val="1"/>
          <w:numId w:val="5"/>
        </w:numPr>
        <w:spacing w:before="120" w:after="120"/>
        <w:ind w:left="709" w:hanging="709"/>
        <w:jc w:val="both"/>
        <w:rPr>
          <w:rFonts w:ascii="Cambria" w:hAnsi="Cambria" w:cs="Arial"/>
          <w:bCs/>
          <w:sz w:val="21"/>
          <w:szCs w:val="21"/>
        </w:rPr>
      </w:pPr>
      <w:r w:rsidRPr="00124E09">
        <w:rPr>
          <w:rFonts w:ascii="Cambria" w:hAnsi="Cambria" w:cs="Arial"/>
          <w:bCs/>
          <w:sz w:val="21"/>
          <w:szCs w:val="21"/>
        </w:rPr>
        <w:t>Zamawiający nie zastrzega obowiązku osobistego wykonania przez Wykonawcę kluczowych zadań dotyczących przedmiotu zamówienia. Wykonawca może powierzyć realizację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w:t>
      </w:r>
      <w:r w:rsidR="00DF5874">
        <w:rPr>
          <w:rFonts w:ascii="Cambria" w:hAnsi="Cambria" w:cs="Arial"/>
          <w:bCs/>
          <w:sz w:val="21"/>
          <w:szCs w:val="21"/>
        </w:rPr>
        <w:t xml:space="preserve">gł wprowadzić </w:t>
      </w:r>
      <w:r w:rsidRPr="00124E09">
        <w:rPr>
          <w:rFonts w:ascii="Cambria" w:hAnsi="Cambria" w:cs="Arial"/>
          <w:bCs/>
          <w:sz w:val="21"/>
          <w:szCs w:val="21"/>
        </w:rPr>
        <w:t>podwykonawcę wyłącznie na warunkach określonych w umowie.</w:t>
      </w:r>
    </w:p>
    <w:p w14:paraId="4ED5EB23" w14:textId="77777777" w:rsidR="00124E09" w:rsidRPr="00124E09" w:rsidRDefault="00124E09" w:rsidP="00124E09">
      <w:pPr>
        <w:numPr>
          <w:ilvl w:val="1"/>
          <w:numId w:val="5"/>
        </w:numPr>
        <w:spacing w:before="120" w:after="120"/>
        <w:ind w:left="709" w:hanging="709"/>
        <w:jc w:val="both"/>
        <w:rPr>
          <w:rFonts w:ascii="Cambria" w:hAnsi="Cambria" w:cs="Arial"/>
          <w:bCs/>
          <w:sz w:val="21"/>
          <w:szCs w:val="21"/>
        </w:rPr>
      </w:pPr>
      <w:r w:rsidRPr="00124E09">
        <w:rPr>
          <w:rFonts w:ascii="Cambria" w:hAnsi="Cambria" w:cs="Arial"/>
          <w:bCs/>
          <w:sz w:val="21"/>
          <w:szCs w:val="21"/>
        </w:rPr>
        <w:t xml:space="preserve">Zamawiający nie przewiduje możliwości udzielenia zamówień, o których mowa w art. 214 ust. 1 pkt 8) PZP. </w:t>
      </w:r>
    </w:p>
    <w:p w14:paraId="7FAA71EE" w14:textId="77777777" w:rsidR="00124E09" w:rsidRPr="00124E09" w:rsidRDefault="00124E09" w:rsidP="00124E09">
      <w:pPr>
        <w:numPr>
          <w:ilvl w:val="1"/>
          <w:numId w:val="5"/>
        </w:numPr>
        <w:spacing w:before="120" w:after="120"/>
        <w:ind w:left="709" w:hanging="709"/>
        <w:jc w:val="both"/>
        <w:rPr>
          <w:rFonts w:ascii="Cambria" w:hAnsi="Cambria" w:cs="Arial"/>
          <w:bCs/>
          <w:sz w:val="21"/>
          <w:szCs w:val="21"/>
        </w:rPr>
      </w:pPr>
      <w:r w:rsidRPr="00124E09">
        <w:rPr>
          <w:rFonts w:ascii="Cambria" w:hAnsi="Cambria" w:cs="Arial"/>
          <w:bCs/>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48E1BDF5" w14:textId="4C58360C" w:rsidR="00124E09" w:rsidRPr="00124E09" w:rsidRDefault="00124E09" w:rsidP="00124E09">
      <w:pPr>
        <w:numPr>
          <w:ilvl w:val="1"/>
          <w:numId w:val="5"/>
        </w:numPr>
        <w:spacing w:before="120" w:after="120"/>
        <w:ind w:left="709" w:hanging="709"/>
        <w:jc w:val="both"/>
        <w:rPr>
          <w:rFonts w:ascii="Cambria" w:hAnsi="Cambria" w:cs="Arial"/>
          <w:bCs/>
          <w:sz w:val="21"/>
          <w:szCs w:val="21"/>
        </w:rPr>
      </w:pPr>
      <w:r w:rsidRPr="00124E09">
        <w:rPr>
          <w:rFonts w:ascii="Cambria" w:hAnsi="Cambria" w:cs="Arial"/>
          <w:bCs/>
          <w:sz w:val="21"/>
          <w:szCs w:val="21"/>
        </w:rPr>
        <w:t>Równoważność polega na możliwości zaoferowania przedmiotu zamówienia o nie gorszych parametrach, wymaganiach normatywnych itp. W szczegółowym opisie przedmiotu zamówienia mogą być podane niektóre charakterystyczne dla producenta wymogi. Nazwy własne producentów podane w szczegółowym opisie należy rozumieć jako preferowanego typu w zakresie określenia minimalnych wymagań jakościowych. Nie są one wiążące i można dostarczyć elementy równoważne, które posiadają co najmniej takie same lub lepsze normy jakościowe, funkcjonalne, będą tożsame tematycznie i o takim samym przeznaczeniu oraz nie obniżą określonych w opisie przedmiotu zamówienia standardów.</w:t>
      </w:r>
    </w:p>
    <w:p w14:paraId="17413BA5" w14:textId="2C18F70B" w:rsidR="00124E09" w:rsidRPr="00124E09" w:rsidRDefault="00124E09" w:rsidP="00124E09">
      <w:pPr>
        <w:numPr>
          <w:ilvl w:val="1"/>
          <w:numId w:val="5"/>
        </w:numPr>
        <w:spacing w:before="120" w:after="120"/>
        <w:ind w:left="709" w:hanging="709"/>
        <w:jc w:val="both"/>
        <w:rPr>
          <w:rFonts w:ascii="Cambria" w:hAnsi="Cambria" w:cs="Arial"/>
          <w:bCs/>
          <w:sz w:val="21"/>
          <w:szCs w:val="21"/>
        </w:rPr>
      </w:pPr>
      <w:r w:rsidRPr="00124E09">
        <w:rPr>
          <w:rFonts w:ascii="Cambria" w:hAnsi="Cambria" w:cs="Arial"/>
          <w:bCs/>
          <w:sz w:val="21"/>
          <w:szCs w:val="21"/>
        </w:rPr>
        <w:t xml:space="preserve">Wszelkie „produkty" pochodzące od konkretnych producentów określają minimalne parametry jakościowe i cechy,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w:t>
      </w:r>
      <w:r w:rsidRPr="00124E09">
        <w:rPr>
          <w:rFonts w:ascii="Cambria" w:hAnsi="Cambria" w:cs="Arial"/>
          <w:bCs/>
          <w:sz w:val="21"/>
          <w:szCs w:val="21"/>
        </w:rPr>
        <w:lastRenderedPageBreak/>
        <w:t>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3C99E20A" w14:textId="5786BD22" w:rsidR="00124E09" w:rsidRPr="00124E09" w:rsidRDefault="00124E09" w:rsidP="00124E09">
      <w:pPr>
        <w:numPr>
          <w:ilvl w:val="1"/>
          <w:numId w:val="5"/>
        </w:numPr>
        <w:spacing w:before="120" w:after="120"/>
        <w:ind w:left="709" w:hanging="709"/>
        <w:jc w:val="both"/>
        <w:rPr>
          <w:rFonts w:ascii="Cambria" w:hAnsi="Cambria" w:cs="Arial"/>
          <w:bCs/>
          <w:sz w:val="21"/>
          <w:szCs w:val="21"/>
        </w:rPr>
      </w:pPr>
      <w:r w:rsidRPr="00124E09">
        <w:rPr>
          <w:rFonts w:ascii="Cambria" w:hAnsi="Cambria" w:cs="Arial"/>
          <w:bCs/>
          <w:sz w:val="21"/>
          <w:szCs w:val="21"/>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obowiązany jest udowodnić w ofercie, że oferowane przez niego dostawy spełniają wymagania określone w SWZ. Brak wskazania tych elementów będzie traktowane, jako wybór elementów opisanych w SWZ.</w:t>
      </w:r>
    </w:p>
    <w:p w14:paraId="342D34A2" w14:textId="079E29B7" w:rsidR="00A53927" w:rsidRPr="00BD3A27" w:rsidRDefault="00124E09" w:rsidP="00CF3B8B">
      <w:pPr>
        <w:numPr>
          <w:ilvl w:val="1"/>
          <w:numId w:val="5"/>
        </w:numPr>
        <w:spacing w:before="120" w:after="120"/>
        <w:ind w:left="709" w:hanging="709"/>
        <w:jc w:val="both"/>
        <w:rPr>
          <w:rFonts w:ascii="Cambria" w:hAnsi="Cambria" w:cs="Arial"/>
          <w:bCs/>
          <w:sz w:val="21"/>
          <w:szCs w:val="21"/>
        </w:rPr>
      </w:pPr>
      <w:r w:rsidRPr="00124E09">
        <w:rPr>
          <w:rFonts w:ascii="Cambria" w:hAnsi="Cambria" w:cs="Arial"/>
          <w:bCs/>
          <w:sz w:val="21"/>
          <w:szCs w:val="21"/>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dostawa lub usługa, spełniają wymagania dotyczące wydajności lub funkcjonalności, określonej przez Zamawiającego.</w:t>
      </w:r>
    </w:p>
    <w:p w14:paraId="6E9C7CCC" w14:textId="77777777" w:rsidR="00D71C27" w:rsidRPr="006D7C6A" w:rsidRDefault="00D71C27" w:rsidP="00CF3B8B">
      <w:pPr>
        <w:spacing w:before="120" w:after="120"/>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D7C6A" w:rsidRPr="006D7C6A" w14:paraId="74C1E3AC" w14:textId="77777777" w:rsidTr="00150C1A">
        <w:tc>
          <w:tcPr>
            <w:tcW w:w="9073" w:type="dxa"/>
            <w:shd w:val="clear" w:color="auto" w:fill="E7E6E6"/>
            <w:vAlign w:val="center"/>
          </w:tcPr>
          <w:p w14:paraId="1E74753A" w14:textId="35945AA5" w:rsidR="00A53927" w:rsidRPr="006D7C6A" w:rsidRDefault="004F4F98" w:rsidP="00CF3B8B">
            <w:pPr>
              <w:snapToGrid w:val="0"/>
              <w:spacing w:before="120" w:after="120"/>
              <w:ind w:left="654" w:hanging="709"/>
              <w:rPr>
                <w:rFonts w:ascii="Cambria" w:hAnsi="Cambria" w:cs="Arial"/>
                <w:b/>
                <w:bCs/>
                <w:sz w:val="21"/>
                <w:szCs w:val="21"/>
              </w:rPr>
            </w:pPr>
            <w:r w:rsidRPr="006D7C6A">
              <w:rPr>
                <w:rFonts w:ascii="Cambria" w:hAnsi="Cambria" w:cs="Arial"/>
                <w:b/>
                <w:bCs/>
                <w:sz w:val="21"/>
                <w:szCs w:val="21"/>
              </w:rPr>
              <w:t>4</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r>
            <w:r w:rsidR="004D12D7" w:rsidRPr="006D7C6A">
              <w:rPr>
                <w:rFonts w:ascii="Cambria" w:hAnsi="Cambria" w:cs="Arial"/>
                <w:b/>
                <w:bCs/>
                <w:sz w:val="21"/>
                <w:szCs w:val="21"/>
              </w:rPr>
              <w:t>TERMIN</w:t>
            </w:r>
            <w:r w:rsidR="00B84C4C" w:rsidRPr="006D7C6A">
              <w:rPr>
                <w:rFonts w:ascii="Cambria" w:hAnsi="Cambria" w:cs="Arial"/>
                <w:b/>
                <w:bCs/>
                <w:sz w:val="21"/>
                <w:szCs w:val="21"/>
              </w:rPr>
              <w:t xml:space="preserve"> REALIZACJI ZAMÓWIENIA</w:t>
            </w:r>
          </w:p>
        </w:tc>
      </w:tr>
    </w:tbl>
    <w:p w14:paraId="4D4820C4" w14:textId="77777777" w:rsidR="00CA6111" w:rsidRPr="006D7C6A" w:rsidRDefault="00CA6111" w:rsidP="00CF3B8B">
      <w:pPr>
        <w:spacing w:before="120" w:after="120"/>
        <w:rPr>
          <w:rFonts w:ascii="Cambria" w:eastAsia="Arial Unicode MS" w:hAnsi="Cambria" w:cs="Calibri Light"/>
          <w:bCs/>
          <w:sz w:val="21"/>
          <w:szCs w:val="21"/>
          <w:bdr w:val="nil"/>
          <w:shd w:val="clear" w:color="auto" w:fill="FFFFFF"/>
          <w:lang w:eastAsia="pl-PL"/>
        </w:rPr>
      </w:pPr>
      <w:bookmarkStart w:id="3" w:name="_Hlk47482449"/>
      <w:bookmarkStart w:id="4" w:name="_Hlk43741381"/>
    </w:p>
    <w:p w14:paraId="18B43FE7" w14:textId="6ADAF474" w:rsidR="00531F78" w:rsidRDefault="00531F78" w:rsidP="00CF3B8B">
      <w:pPr>
        <w:spacing w:before="120" w:after="120"/>
        <w:ind w:left="708" w:hanging="708"/>
        <w:jc w:val="both"/>
        <w:rPr>
          <w:rFonts w:ascii="Cambria" w:hAnsi="Cambria" w:cs="Arial"/>
          <w:sz w:val="21"/>
          <w:szCs w:val="21"/>
        </w:rPr>
      </w:pPr>
      <w:r w:rsidRPr="006D7C6A">
        <w:rPr>
          <w:rFonts w:ascii="Cambria" w:hAnsi="Cambria" w:cs="Arial"/>
          <w:sz w:val="21"/>
          <w:szCs w:val="21"/>
        </w:rPr>
        <w:t>4.1.</w:t>
      </w:r>
      <w:r w:rsidRPr="006D7C6A">
        <w:rPr>
          <w:rFonts w:ascii="Cambria" w:hAnsi="Cambria" w:cs="Arial"/>
          <w:sz w:val="21"/>
          <w:szCs w:val="21"/>
        </w:rPr>
        <w:tab/>
      </w:r>
      <w:r w:rsidRPr="005E2249">
        <w:rPr>
          <w:rFonts w:ascii="Cambria" w:hAnsi="Cambria" w:cs="Arial"/>
          <w:sz w:val="21"/>
          <w:szCs w:val="21"/>
        </w:rPr>
        <w:t>Termin realizacji przedmiotu zamówienia:</w:t>
      </w:r>
      <w:r w:rsidR="00823AB4" w:rsidRPr="005E2249">
        <w:rPr>
          <w:rFonts w:ascii="Cambria" w:hAnsi="Cambria" w:cs="Arial"/>
          <w:sz w:val="21"/>
          <w:szCs w:val="21"/>
        </w:rPr>
        <w:t xml:space="preserve"> </w:t>
      </w:r>
      <w:r w:rsidR="00424B07">
        <w:rPr>
          <w:rFonts w:ascii="Cambria" w:hAnsi="Cambria" w:cs="Arial"/>
          <w:sz w:val="21"/>
          <w:szCs w:val="21"/>
        </w:rPr>
        <w:t>5 miesięcy</w:t>
      </w:r>
      <w:r w:rsidR="00823AB4" w:rsidRPr="005E2249">
        <w:rPr>
          <w:rFonts w:ascii="Cambria" w:hAnsi="Cambria" w:cs="Arial"/>
          <w:sz w:val="21"/>
          <w:szCs w:val="21"/>
        </w:rPr>
        <w:t xml:space="preserve"> od dnia zawarcia umowy</w:t>
      </w:r>
      <w:r w:rsidR="005E2249" w:rsidRPr="005E2249">
        <w:rPr>
          <w:rFonts w:ascii="Cambria" w:hAnsi="Cambria" w:cs="Arial"/>
          <w:sz w:val="21"/>
          <w:szCs w:val="21"/>
        </w:rPr>
        <w:t>.</w:t>
      </w:r>
    </w:p>
    <w:p w14:paraId="771B2FEE" w14:textId="77777777" w:rsidR="0090267F" w:rsidRPr="006D7C6A" w:rsidRDefault="0090267F" w:rsidP="00CF3B8B">
      <w:pPr>
        <w:spacing w:before="120" w:after="120"/>
        <w:ind w:left="708" w:hanging="708"/>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D7C6A" w:rsidRPr="006D7C6A" w14:paraId="709A466C" w14:textId="77777777" w:rsidTr="00150C1A">
        <w:tc>
          <w:tcPr>
            <w:tcW w:w="9073" w:type="dxa"/>
            <w:shd w:val="clear" w:color="auto" w:fill="E7E6E6"/>
            <w:vAlign w:val="center"/>
          </w:tcPr>
          <w:bookmarkEnd w:id="3"/>
          <w:p w14:paraId="5BE80F28" w14:textId="7B769DE5" w:rsidR="00A53927" w:rsidRPr="006D7C6A" w:rsidRDefault="004F4F98" w:rsidP="00CF3B8B">
            <w:pPr>
              <w:snapToGrid w:val="0"/>
              <w:spacing w:before="120" w:after="120"/>
              <w:ind w:left="654" w:hanging="709"/>
              <w:jc w:val="both"/>
              <w:rPr>
                <w:rFonts w:ascii="Cambria" w:hAnsi="Cambria" w:cs="Arial"/>
                <w:b/>
                <w:bCs/>
                <w:sz w:val="21"/>
                <w:szCs w:val="21"/>
              </w:rPr>
            </w:pPr>
            <w:r w:rsidRPr="006D7C6A">
              <w:rPr>
                <w:rFonts w:ascii="Cambria" w:hAnsi="Cambria" w:cs="Arial"/>
                <w:b/>
                <w:bCs/>
                <w:sz w:val="21"/>
                <w:szCs w:val="21"/>
              </w:rPr>
              <w:t>5</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t>PODSTAWY WYKLUCZENIA, O KTÓRYCH MOWA W ART. 108 PZP</w:t>
            </w:r>
            <w:r w:rsidR="00720E8D" w:rsidRPr="006D7C6A">
              <w:rPr>
                <w:rFonts w:ascii="Cambria" w:hAnsi="Cambria" w:cs="Arial"/>
                <w:b/>
                <w:bCs/>
                <w:sz w:val="21"/>
                <w:szCs w:val="21"/>
              </w:rPr>
              <w:t>,</w:t>
            </w:r>
            <w:r w:rsidR="00A53927" w:rsidRPr="006D7C6A">
              <w:rPr>
                <w:rFonts w:ascii="Cambria" w:hAnsi="Cambria" w:cs="Arial"/>
                <w:b/>
                <w:bCs/>
                <w:sz w:val="21"/>
                <w:szCs w:val="21"/>
              </w:rPr>
              <w:t xml:space="preserve"> PODSTAWY WYKLUCZENIA, O KTÓRYCH MOWA W ART. 109 PZP</w:t>
            </w:r>
            <w:r w:rsidR="00294AC2" w:rsidRPr="006D7C6A">
              <w:rPr>
                <w:rFonts w:ascii="Cambria" w:hAnsi="Cambria" w:cs="Arial"/>
                <w:b/>
                <w:bCs/>
                <w:sz w:val="21"/>
                <w:szCs w:val="21"/>
              </w:rPr>
              <w:t xml:space="preserve"> ORAZ INNYCH AKTACH PRAWNYCH</w:t>
            </w:r>
          </w:p>
        </w:tc>
      </w:tr>
    </w:tbl>
    <w:p w14:paraId="698C95B8" w14:textId="77777777" w:rsidR="00A53927" w:rsidRPr="006D7C6A" w:rsidRDefault="00A53927" w:rsidP="00CF3B8B">
      <w:pPr>
        <w:spacing w:before="120" w:after="120"/>
        <w:ind w:left="709" w:hanging="709"/>
        <w:jc w:val="both"/>
        <w:rPr>
          <w:rFonts w:ascii="Cambria" w:hAnsi="Cambria" w:cs="Arial"/>
          <w:sz w:val="21"/>
          <w:szCs w:val="21"/>
        </w:rPr>
      </w:pPr>
    </w:p>
    <w:bookmarkEnd w:id="4"/>
    <w:p w14:paraId="515890AE" w14:textId="2473FC6D" w:rsidR="00A53927" w:rsidRPr="006D7C6A" w:rsidRDefault="004F4F98" w:rsidP="00CF3B8B">
      <w:pPr>
        <w:spacing w:before="120" w:after="120"/>
        <w:ind w:left="709" w:hanging="709"/>
        <w:jc w:val="both"/>
        <w:rPr>
          <w:rFonts w:ascii="Cambria" w:hAnsi="Cambria" w:cs="Cambria"/>
          <w:sz w:val="21"/>
          <w:szCs w:val="21"/>
        </w:rPr>
      </w:pPr>
      <w:r w:rsidRPr="006D7C6A">
        <w:rPr>
          <w:rFonts w:ascii="Cambria" w:hAnsi="Cambria" w:cs="Cambria"/>
          <w:bCs/>
          <w:sz w:val="21"/>
          <w:szCs w:val="21"/>
        </w:rPr>
        <w:t>5</w:t>
      </w:r>
      <w:r w:rsidR="00A53927" w:rsidRPr="006D7C6A">
        <w:rPr>
          <w:rFonts w:ascii="Cambria" w:hAnsi="Cambria" w:cs="Cambria"/>
          <w:bCs/>
          <w:sz w:val="21"/>
          <w:szCs w:val="21"/>
        </w:rPr>
        <w:t>.1.</w:t>
      </w:r>
      <w:r w:rsidR="00A53927" w:rsidRPr="006D7C6A">
        <w:rPr>
          <w:rFonts w:ascii="Cambria" w:hAnsi="Cambria" w:cs="Cambria"/>
          <w:sz w:val="21"/>
          <w:szCs w:val="21"/>
        </w:rPr>
        <w:t xml:space="preserve"> </w:t>
      </w:r>
      <w:r w:rsidR="00A53927" w:rsidRPr="006D7C6A">
        <w:rPr>
          <w:rFonts w:ascii="Cambria" w:hAnsi="Cambria" w:cs="Cambria"/>
          <w:b/>
          <w:sz w:val="21"/>
          <w:szCs w:val="21"/>
        </w:rPr>
        <w:tab/>
      </w:r>
      <w:r w:rsidR="00A53927" w:rsidRPr="006D7C6A">
        <w:rPr>
          <w:rFonts w:ascii="Cambria" w:hAnsi="Cambria" w:cs="Cambria"/>
          <w:sz w:val="21"/>
          <w:szCs w:val="21"/>
        </w:rPr>
        <w:t xml:space="preserve">W postępowaniu mogą brać udział Wykonawcy, którzy nie podlegają wykluczeniu z postępowania o udzielenie zamówienia w okolicznościach, o których mowa w art. 108 ust. 1 </w:t>
      </w:r>
      <w:r w:rsidR="00F831A5" w:rsidRPr="006D7C6A">
        <w:rPr>
          <w:rFonts w:ascii="Cambria" w:hAnsi="Cambria" w:cs="Cambria"/>
          <w:sz w:val="21"/>
          <w:szCs w:val="21"/>
        </w:rPr>
        <w:t xml:space="preserve">pkt 1-6 </w:t>
      </w:r>
      <w:r w:rsidR="00A53927" w:rsidRPr="006D7C6A">
        <w:rPr>
          <w:rFonts w:ascii="Cambria" w:hAnsi="Cambria" w:cs="Cambria"/>
          <w:sz w:val="21"/>
          <w:szCs w:val="21"/>
        </w:rPr>
        <w:t>PZP. Na podstawie:</w:t>
      </w:r>
    </w:p>
    <w:p w14:paraId="4DB33F13" w14:textId="77777777" w:rsidR="00A53927" w:rsidRPr="006D7C6A" w:rsidRDefault="00A53927" w:rsidP="00CF3B8B">
      <w:pPr>
        <w:spacing w:before="120" w:after="120"/>
        <w:ind w:left="1418" w:hanging="718"/>
        <w:jc w:val="both"/>
        <w:rPr>
          <w:rFonts w:ascii="Cambria" w:eastAsia="A" w:hAnsi="Cambria" w:cs="Cambria"/>
          <w:sz w:val="21"/>
          <w:szCs w:val="21"/>
        </w:rPr>
      </w:pPr>
      <w:r w:rsidRPr="006D7C6A">
        <w:rPr>
          <w:rFonts w:ascii="Cambria" w:hAnsi="Cambria" w:cs="Cambria"/>
          <w:sz w:val="21"/>
          <w:szCs w:val="21"/>
        </w:rPr>
        <w:t>1)</w:t>
      </w:r>
      <w:r w:rsidRPr="006D7C6A">
        <w:rPr>
          <w:rFonts w:ascii="Cambria" w:hAnsi="Cambria" w:cs="Cambria"/>
          <w:sz w:val="21"/>
          <w:szCs w:val="21"/>
        </w:rPr>
        <w:tab/>
        <w:t>art. 108 ust. 1 pkt 1) PZP Zamawiający wykluczy Wykonawcę</w:t>
      </w:r>
      <w:r w:rsidRPr="006D7C6A">
        <w:rPr>
          <w:rFonts w:ascii="Cambria" w:eastAsia="A" w:hAnsi="Cambria" w:cs="Cambria"/>
          <w:sz w:val="21"/>
          <w:szCs w:val="21"/>
        </w:rPr>
        <w:t xml:space="preserve"> będącego osobą fizyczną, którego prawomocnie skazano za przestępstwo:</w:t>
      </w:r>
    </w:p>
    <w:p w14:paraId="708789E6" w14:textId="048DF2DB" w:rsidR="00A53927" w:rsidRPr="006D7C6A" w:rsidRDefault="00A53927" w:rsidP="00CF3B8B">
      <w:pPr>
        <w:spacing w:before="120" w:after="120"/>
        <w:ind w:left="2127" w:hanging="709"/>
        <w:jc w:val="both"/>
        <w:rPr>
          <w:rFonts w:ascii="Cambria" w:eastAsia="A" w:hAnsi="Cambria" w:cs="Cambria"/>
          <w:sz w:val="21"/>
          <w:szCs w:val="21"/>
        </w:rPr>
      </w:pPr>
      <w:r w:rsidRPr="006D7C6A">
        <w:rPr>
          <w:rFonts w:ascii="Cambria" w:eastAsia="A" w:hAnsi="Cambria" w:cs="Cambria"/>
          <w:sz w:val="21"/>
          <w:szCs w:val="21"/>
        </w:rPr>
        <w:t>a)</w:t>
      </w:r>
      <w:r w:rsidRPr="006D7C6A">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1B3F1F" w:rsidRPr="006D7C6A">
        <w:rPr>
          <w:rFonts w:ascii="Cambria" w:eastAsia="A" w:hAnsi="Cambria" w:cs="Cambria"/>
          <w:sz w:val="21"/>
          <w:szCs w:val="21"/>
        </w:rPr>
        <w:t>karny (tekst jedn. Dz. U. z 202</w:t>
      </w:r>
      <w:r w:rsidR="00D72E36">
        <w:rPr>
          <w:rFonts w:ascii="Cambria" w:eastAsia="A" w:hAnsi="Cambria" w:cs="Cambria"/>
          <w:sz w:val="21"/>
          <w:szCs w:val="21"/>
        </w:rPr>
        <w:t>5</w:t>
      </w:r>
      <w:r w:rsidRPr="006D7C6A">
        <w:rPr>
          <w:rFonts w:ascii="Cambria" w:eastAsia="A" w:hAnsi="Cambria" w:cs="Cambria"/>
          <w:sz w:val="21"/>
          <w:szCs w:val="21"/>
        </w:rPr>
        <w:t xml:space="preserve"> r. poz. </w:t>
      </w:r>
      <w:r w:rsidR="00D72E36">
        <w:rPr>
          <w:rFonts w:ascii="Cambria" w:eastAsia="A" w:hAnsi="Cambria" w:cs="Cambria"/>
          <w:sz w:val="21"/>
          <w:szCs w:val="21"/>
        </w:rPr>
        <w:t>383</w:t>
      </w:r>
      <w:r w:rsidRPr="006D7C6A">
        <w:rPr>
          <w:rFonts w:ascii="Cambria" w:eastAsia="A" w:hAnsi="Cambria" w:cs="Cambria"/>
          <w:sz w:val="21"/>
          <w:szCs w:val="21"/>
        </w:rPr>
        <w:t xml:space="preserve"> z późn. zm. - „KK”),</w:t>
      </w:r>
    </w:p>
    <w:p w14:paraId="1AC24022" w14:textId="77777777" w:rsidR="00A53927" w:rsidRPr="006D7C6A" w:rsidRDefault="00A53927" w:rsidP="00CF3B8B">
      <w:pPr>
        <w:spacing w:before="120" w:after="120"/>
        <w:ind w:left="2127" w:hanging="709"/>
        <w:jc w:val="both"/>
        <w:rPr>
          <w:rFonts w:ascii="Cambria" w:eastAsia="A" w:hAnsi="Cambria" w:cs="Cambria"/>
          <w:sz w:val="21"/>
          <w:szCs w:val="21"/>
        </w:rPr>
      </w:pPr>
      <w:r w:rsidRPr="006D7C6A">
        <w:rPr>
          <w:rFonts w:ascii="Cambria" w:eastAsia="A" w:hAnsi="Cambria" w:cs="Cambria"/>
          <w:sz w:val="21"/>
          <w:szCs w:val="21"/>
        </w:rPr>
        <w:t>b)</w:t>
      </w:r>
      <w:r w:rsidRPr="006D7C6A">
        <w:rPr>
          <w:rFonts w:ascii="Cambria" w:eastAsia="A" w:hAnsi="Cambria" w:cs="Cambria"/>
          <w:sz w:val="21"/>
          <w:szCs w:val="21"/>
        </w:rPr>
        <w:tab/>
        <w:t>handlu ludźmi, o którym mowa w art. 189a KK,</w:t>
      </w:r>
    </w:p>
    <w:p w14:paraId="29230A55" w14:textId="380F246F" w:rsidR="00A53927" w:rsidRPr="006D7C6A" w:rsidRDefault="0037063D" w:rsidP="00CF3B8B">
      <w:pPr>
        <w:spacing w:before="120" w:after="120"/>
        <w:ind w:left="2127" w:hanging="709"/>
        <w:jc w:val="both"/>
        <w:rPr>
          <w:rFonts w:ascii="Cambria" w:eastAsia="A" w:hAnsi="Cambria" w:cs="Cambria"/>
          <w:sz w:val="21"/>
          <w:szCs w:val="21"/>
        </w:rPr>
      </w:pPr>
      <w:r w:rsidRPr="006D7C6A">
        <w:rPr>
          <w:rFonts w:ascii="Cambria" w:eastAsia="A" w:hAnsi="Cambria" w:cs="Cambria"/>
          <w:sz w:val="21"/>
          <w:szCs w:val="21"/>
        </w:rPr>
        <w:t>c)</w:t>
      </w:r>
      <w:r w:rsidRPr="006D7C6A">
        <w:rPr>
          <w:rFonts w:ascii="Cambria" w:eastAsia="A" w:hAnsi="Cambria" w:cs="Cambria"/>
          <w:sz w:val="21"/>
          <w:szCs w:val="21"/>
        </w:rPr>
        <w:tab/>
        <w:t xml:space="preserve">o którym mowa w art. 228-230a, art. 250a </w:t>
      </w:r>
      <w:r w:rsidR="00781440" w:rsidRPr="006D7C6A">
        <w:rPr>
          <w:rFonts w:ascii="Cambria" w:eastAsia="A" w:hAnsi="Cambria" w:cs="Cambria"/>
          <w:sz w:val="21"/>
          <w:szCs w:val="21"/>
        </w:rPr>
        <w:t>KK</w:t>
      </w:r>
      <w:r w:rsidRPr="006D7C6A">
        <w:rPr>
          <w:rFonts w:ascii="Cambria" w:eastAsia="A" w:hAnsi="Cambria" w:cs="Cambria"/>
          <w:sz w:val="21"/>
          <w:szCs w:val="21"/>
        </w:rPr>
        <w:t>, w art. 46-48 ustawy z dnia 25 czerwca 2010 r. o sporcie (</w:t>
      </w:r>
      <w:r w:rsidR="00823AB4" w:rsidRPr="006D7C6A">
        <w:rPr>
          <w:rFonts w:ascii="Cambria" w:eastAsia="A" w:hAnsi="Cambria" w:cs="Cambria"/>
          <w:sz w:val="21"/>
          <w:szCs w:val="21"/>
        </w:rPr>
        <w:t>t.j. Dz. U. z 2024</w:t>
      </w:r>
      <w:r w:rsidRPr="006D7C6A">
        <w:rPr>
          <w:rFonts w:ascii="Cambria" w:eastAsia="A" w:hAnsi="Cambria" w:cs="Cambria"/>
          <w:sz w:val="21"/>
          <w:szCs w:val="21"/>
        </w:rPr>
        <w:t xml:space="preserve"> r. poz. </w:t>
      </w:r>
      <w:r w:rsidR="00823AB4" w:rsidRPr="006D7C6A">
        <w:rPr>
          <w:rFonts w:ascii="Cambria" w:eastAsia="A" w:hAnsi="Cambria" w:cs="Cambria"/>
          <w:sz w:val="21"/>
          <w:szCs w:val="21"/>
        </w:rPr>
        <w:t>1488</w:t>
      </w:r>
      <w:r w:rsidRPr="006D7C6A">
        <w:rPr>
          <w:rFonts w:ascii="Cambria" w:eastAsia="A" w:hAnsi="Cambria" w:cs="Cambria"/>
          <w:sz w:val="21"/>
          <w:szCs w:val="21"/>
        </w:rPr>
        <w:t xml:space="preserve"> ze zm.) lub w art. 54 ust. 1-4 ustawy z dnia 12 maja 2011 r. o refundacji leków, środków </w:t>
      </w:r>
      <w:r w:rsidRPr="006D7C6A">
        <w:rPr>
          <w:rFonts w:ascii="Cambria" w:eastAsia="A" w:hAnsi="Cambria" w:cs="Cambria"/>
          <w:sz w:val="21"/>
          <w:szCs w:val="21"/>
        </w:rPr>
        <w:lastRenderedPageBreak/>
        <w:t xml:space="preserve">spożywczych specjalnego przeznaczenia żywieniowego oraz wyrobów medycznych (t.j. </w:t>
      </w:r>
      <w:r w:rsidR="00823AB4" w:rsidRPr="006D7C6A">
        <w:rPr>
          <w:rFonts w:ascii="Cambria" w:eastAsia="A" w:hAnsi="Cambria" w:cs="Cambria"/>
          <w:sz w:val="21"/>
          <w:szCs w:val="21"/>
        </w:rPr>
        <w:t>Dz. U. z 202</w:t>
      </w:r>
      <w:r w:rsidR="00D72E36">
        <w:rPr>
          <w:rFonts w:ascii="Cambria" w:eastAsia="A" w:hAnsi="Cambria" w:cs="Cambria"/>
          <w:sz w:val="21"/>
          <w:szCs w:val="21"/>
        </w:rPr>
        <w:t>4</w:t>
      </w:r>
      <w:r w:rsidRPr="006D7C6A">
        <w:rPr>
          <w:rFonts w:ascii="Cambria" w:eastAsia="A" w:hAnsi="Cambria" w:cs="Cambria"/>
          <w:sz w:val="21"/>
          <w:szCs w:val="21"/>
        </w:rPr>
        <w:t xml:space="preserve"> r. poz. </w:t>
      </w:r>
      <w:r w:rsidR="00823AB4" w:rsidRPr="006D7C6A">
        <w:rPr>
          <w:rFonts w:ascii="Cambria" w:eastAsia="A" w:hAnsi="Cambria" w:cs="Cambria"/>
          <w:sz w:val="21"/>
          <w:szCs w:val="21"/>
        </w:rPr>
        <w:t>930</w:t>
      </w:r>
      <w:r w:rsidR="001B3F1F" w:rsidRPr="006D7C6A">
        <w:rPr>
          <w:rFonts w:ascii="Cambria" w:eastAsia="A" w:hAnsi="Cambria" w:cs="Cambria"/>
          <w:sz w:val="21"/>
          <w:szCs w:val="21"/>
        </w:rPr>
        <w:t xml:space="preserve"> ze zm.</w:t>
      </w:r>
      <w:r w:rsidRPr="006D7C6A">
        <w:rPr>
          <w:rFonts w:ascii="Cambria" w:eastAsia="A" w:hAnsi="Cambria" w:cs="Cambria"/>
          <w:sz w:val="21"/>
          <w:szCs w:val="21"/>
        </w:rPr>
        <w:t>),</w:t>
      </w:r>
    </w:p>
    <w:p w14:paraId="40501846" w14:textId="77777777" w:rsidR="00A53927" w:rsidRPr="006D7C6A" w:rsidRDefault="00A53927" w:rsidP="00CF3B8B">
      <w:pPr>
        <w:spacing w:before="120" w:after="120"/>
        <w:ind w:left="2127" w:hanging="709"/>
        <w:jc w:val="both"/>
        <w:rPr>
          <w:rFonts w:ascii="Cambria" w:eastAsia="A" w:hAnsi="Cambria" w:cs="Cambria"/>
          <w:sz w:val="21"/>
          <w:szCs w:val="21"/>
        </w:rPr>
      </w:pPr>
      <w:r w:rsidRPr="006D7C6A">
        <w:rPr>
          <w:rFonts w:ascii="Cambria" w:eastAsia="A" w:hAnsi="Cambria" w:cs="Cambria"/>
          <w:sz w:val="21"/>
          <w:szCs w:val="21"/>
        </w:rPr>
        <w:t>d)</w:t>
      </w:r>
      <w:r w:rsidRPr="006D7C6A">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5BC01483" w14:textId="77777777" w:rsidR="00A53927" w:rsidRPr="006D7C6A" w:rsidRDefault="00A53927" w:rsidP="00CF3B8B">
      <w:pPr>
        <w:spacing w:before="120" w:after="120"/>
        <w:ind w:left="2127" w:hanging="709"/>
        <w:jc w:val="both"/>
        <w:rPr>
          <w:rFonts w:ascii="Cambria" w:eastAsia="A" w:hAnsi="Cambria" w:cs="Cambria"/>
          <w:sz w:val="21"/>
          <w:szCs w:val="21"/>
        </w:rPr>
      </w:pPr>
      <w:r w:rsidRPr="006D7C6A">
        <w:rPr>
          <w:rFonts w:ascii="Cambria" w:eastAsia="A" w:hAnsi="Cambria" w:cs="Cambria"/>
          <w:sz w:val="21"/>
          <w:szCs w:val="21"/>
        </w:rPr>
        <w:t>e)</w:t>
      </w:r>
      <w:r w:rsidRPr="006D7C6A">
        <w:rPr>
          <w:rFonts w:ascii="Cambria" w:eastAsia="A" w:hAnsi="Cambria" w:cs="Cambria"/>
          <w:sz w:val="21"/>
          <w:szCs w:val="21"/>
        </w:rPr>
        <w:tab/>
        <w:t>o charakterze terrorystycznym, o którym mowa w art. 115 § 20 KK, lub mające na celu popełnienie tego przestępstwa,</w:t>
      </w:r>
    </w:p>
    <w:p w14:paraId="72DFD2AF" w14:textId="6E97B43B" w:rsidR="00A53927" w:rsidRPr="006D7C6A" w:rsidRDefault="00A53927" w:rsidP="00CF3B8B">
      <w:pPr>
        <w:spacing w:before="120" w:after="120"/>
        <w:ind w:left="2127" w:hanging="709"/>
        <w:jc w:val="both"/>
        <w:rPr>
          <w:rFonts w:ascii="Cambria" w:eastAsia="A" w:hAnsi="Cambria" w:cs="Cambria"/>
          <w:sz w:val="21"/>
          <w:szCs w:val="21"/>
        </w:rPr>
      </w:pPr>
      <w:r w:rsidRPr="006D7C6A">
        <w:rPr>
          <w:rFonts w:ascii="Cambria" w:eastAsia="A" w:hAnsi="Cambria" w:cs="Cambria"/>
          <w:sz w:val="21"/>
          <w:szCs w:val="21"/>
        </w:rPr>
        <w:t>f)</w:t>
      </w:r>
      <w:r w:rsidRPr="006D7C6A">
        <w:rPr>
          <w:rFonts w:ascii="Cambria" w:eastAsia="A" w:hAnsi="Cambria" w:cs="Cambria"/>
          <w:sz w:val="21"/>
          <w:szCs w:val="21"/>
        </w:rPr>
        <w:tab/>
      </w:r>
      <w:r w:rsidR="00F90307" w:rsidRPr="006D7C6A">
        <w:rPr>
          <w:rFonts w:ascii="Cambria" w:eastAsia="A" w:hAnsi="Cambria" w:cs="Cambria"/>
          <w:sz w:val="21"/>
          <w:szCs w:val="21"/>
        </w:rPr>
        <w:t xml:space="preserve">powierzenia </w:t>
      </w:r>
      <w:r w:rsidR="00554F1A" w:rsidRPr="006D7C6A">
        <w:rPr>
          <w:rFonts w:ascii="Cambria" w:eastAsia="A" w:hAnsi="Cambria" w:cs="Cambria"/>
          <w:sz w:val="21"/>
          <w:szCs w:val="21"/>
        </w:rPr>
        <w:t xml:space="preserve">wykonywania </w:t>
      </w:r>
      <w:r w:rsidR="00F90307" w:rsidRPr="006D7C6A">
        <w:rPr>
          <w:rFonts w:ascii="Cambria" w:eastAsia="A" w:hAnsi="Cambria" w:cs="Cambria"/>
          <w:sz w:val="21"/>
          <w:szCs w:val="21"/>
        </w:rPr>
        <w:t>pracy małoletniemu cudzoziemcowi</w:t>
      </w:r>
      <w:r w:rsidRPr="006D7C6A">
        <w:rPr>
          <w:rFonts w:ascii="Cambria" w:eastAsia="A" w:hAnsi="Cambria" w:cs="Cambria"/>
          <w:sz w:val="21"/>
          <w:szCs w:val="21"/>
        </w:rPr>
        <w:t>, o którym mowa w art. 9 ust. 2 ustawy z dnia 15 czerwca 2012 r. o skutkach powierzania wykonywania pracy cudzoziemcom przebywającym wbrew przepisom na terytorium Rzeczypospolitej Polskiej (</w:t>
      </w:r>
      <w:r w:rsidR="0037063D" w:rsidRPr="006D7C6A">
        <w:rPr>
          <w:rFonts w:ascii="Cambria" w:eastAsia="A" w:hAnsi="Cambria" w:cs="Cambria"/>
          <w:sz w:val="21"/>
          <w:szCs w:val="21"/>
        </w:rPr>
        <w:t xml:space="preserve">t.j. </w:t>
      </w:r>
      <w:r w:rsidRPr="006D7C6A">
        <w:rPr>
          <w:rFonts w:ascii="Cambria" w:eastAsia="A" w:hAnsi="Cambria" w:cs="Cambria"/>
          <w:sz w:val="21"/>
          <w:szCs w:val="21"/>
        </w:rPr>
        <w:t xml:space="preserve">Dz. U. </w:t>
      </w:r>
      <w:r w:rsidR="0037063D" w:rsidRPr="006D7C6A">
        <w:rPr>
          <w:rFonts w:ascii="Cambria" w:eastAsia="A" w:hAnsi="Cambria" w:cs="Cambria"/>
          <w:sz w:val="21"/>
          <w:szCs w:val="21"/>
        </w:rPr>
        <w:t xml:space="preserve">z 2021 r., </w:t>
      </w:r>
      <w:r w:rsidRPr="006D7C6A">
        <w:rPr>
          <w:rFonts w:ascii="Cambria" w:eastAsia="A" w:hAnsi="Cambria" w:cs="Cambria"/>
          <w:sz w:val="21"/>
          <w:szCs w:val="21"/>
        </w:rPr>
        <w:t xml:space="preserve">poz. </w:t>
      </w:r>
      <w:r w:rsidR="0037063D" w:rsidRPr="006D7C6A">
        <w:rPr>
          <w:rFonts w:ascii="Cambria" w:eastAsia="A" w:hAnsi="Cambria" w:cs="Cambria"/>
          <w:sz w:val="21"/>
          <w:szCs w:val="21"/>
        </w:rPr>
        <w:t>1745</w:t>
      </w:r>
      <w:r w:rsidRPr="006D7C6A">
        <w:rPr>
          <w:rFonts w:ascii="Cambria" w:eastAsia="A" w:hAnsi="Cambria" w:cs="Cambria"/>
          <w:sz w:val="21"/>
          <w:szCs w:val="21"/>
        </w:rPr>
        <w:t>),</w:t>
      </w:r>
    </w:p>
    <w:p w14:paraId="0FA26F66" w14:textId="77777777" w:rsidR="00A53927" w:rsidRPr="006D7C6A" w:rsidRDefault="00A53927" w:rsidP="00CF3B8B">
      <w:pPr>
        <w:spacing w:before="120" w:after="120"/>
        <w:ind w:left="2127" w:hanging="709"/>
        <w:jc w:val="both"/>
        <w:rPr>
          <w:rFonts w:ascii="Cambria" w:eastAsia="A" w:hAnsi="Cambria" w:cs="Cambria"/>
          <w:sz w:val="21"/>
          <w:szCs w:val="21"/>
        </w:rPr>
      </w:pPr>
      <w:r w:rsidRPr="006D7C6A">
        <w:rPr>
          <w:rFonts w:ascii="Cambria" w:eastAsia="A" w:hAnsi="Cambria" w:cs="Cambria"/>
          <w:sz w:val="21"/>
          <w:szCs w:val="21"/>
        </w:rPr>
        <w:t>g)</w:t>
      </w:r>
      <w:r w:rsidRPr="006D7C6A">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65985E37" w14:textId="77777777" w:rsidR="00A53927" w:rsidRPr="006D7C6A" w:rsidRDefault="00A53927" w:rsidP="00CF3B8B">
      <w:pPr>
        <w:spacing w:before="120" w:after="120"/>
        <w:ind w:left="2127" w:hanging="709"/>
        <w:jc w:val="both"/>
        <w:rPr>
          <w:rFonts w:ascii="Cambria" w:eastAsia="A" w:hAnsi="Cambria" w:cs="Cambria"/>
          <w:sz w:val="21"/>
          <w:szCs w:val="21"/>
        </w:rPr>
      </w:pPr>
      <w:r w:rsidRPr="006D7C6A">
        <w:rPr>
          <w:rFonts w:ascii="Cambria" w:eastAsia="A" w:hAnsi="Cambria" w:cs="Cambria"/>
          <w:sz w:val="21"/>
          <w:szCs w:val="21"/>
        </w:rPr>
        <w:t>h)</w:t>
      </w:r>
      <w:r w:rsidRPr="006D7C6A">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21634CBB" w14:textId="77777777" w:rsidR="00A53927" w:rsidRPr="006D7C6A" w:rsidRDefault="00A53927" w:rsidP="00CF3B8B">
      <w:pPr>
        <w:spacing w:before="120" w:after="120"/>
        <w:ind w:left="1418" w:firstLine="7"/>
        <w:jc w:val="both"/>
        <w:rPr>
          <w:rFonts w:ascii="Cambria" w:eastAsia="A" w:hAnsi="Cambria" w:cs="Cambria"/>
          <w:sz w:val="21"/>
          <w:szCs w:val="21"/>
        </w:rPr>
      </w:pPr>
      <w:r w:rsidRPr="006D7C6A">
        <w:rPr>
          <w:rFonts w:ascii="Cambria" w:eastAsia="A" w:hAnsi="Cambria" w:cs="Cambria"/>
          <w:sz w:val="21"/>
          <w:szCs w:val="21"/>
        </w:rPr>
        <w:t>- lub za odpowiedni czyn zabroniony określony w przepisach prawa obcego;</w:t>
      </w:r>
    </w:p>
    <w:p w14:paraId="79837939" w14:textId="77777777" w:rsidR="00A53927" w:rsidRPr="006D7C6A" w:rsidRDefault="00A53927" w:rsidP="00CF3B8B">
      <w:pPr>
        <w:tabs>
          <w:tab w:val="left" w:pos="1418"/>
        </w:tabs>
        <w:spacing w:before="120" w:after="120"/>
        <w:ind w:left="1418" w:hanging="709"/>
        <w:jc w:val="both"/>
        <w:rPr>
          <w:rFonts w:ascii="Cambria" w:eastAsia="A" w:hAnsi="Cambria" w:cs="Cambria"/>
          <w:sz w:val="21"/>
          <w:szCs w:val="21"/>
        </w:rPr>
      </w:pPr>
      <w:r w:rsidRPr="006D7C6A">
        <w:rPr>
          <w:rFonts w:ascii="Cambria" w:eastAsia="A" w:hAnsi="Cambria" w:cs="Cambria"/>
          <w:sz w:val="21"/>
          <w:szCs w:val="21"/>
        </w:rPr>
        <w:t>2)</w:t>
      </w:r>
      <w:r w:rsidRPr="006D7C6A">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3CE7100" w14:textId="77777777" w:rsidR="00A53927" w:rsidRPr="006D7C6A" w:rsidRDefault="00A53927" w:rsidP="00CF3B8B">
      <w:pPr>
        <w:tabs>
          <w:tab w:val="left" w:pos="1418"/>
        </w:tabs>
        <w:spacing w:before="120" w:after="120"/>
        <w:ind w:left="1418" w:hanging="709"/>
        <w:jc w:val="both"/>
        <w:rPr>
          <w:rFonts w:ascii="Cambria" w:eastAsia="A" w:hAnsi="Cambria" w:cs="Cambria"/>
          <w:sz w:val="21"/>
          <w:szCs w:val="21"/>
        </w:rPr>
      </w:pPr>
      <w:r w:rsidRPr="006D7C6A">
        <w:rPr>
          <w:rFonts w:ascii="Cambria" w:eastAsia="A" w:hAnsi="Cambria" w:cs="Cambria"/>
          <w:sz w:val="21"/>
          <w:szCs w:val="21"/>
        </w:rPr>
        <w:t>3)</w:t>
      </w:r>
      <w:r w:rsidRPr="006D7C6A">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D1D90D" w14:textId="77777777" w:rsidR="00A53927" w:rsidRPr="006D7C6A" w:rsidRDefault="00A53927" w:rsidP="00CF3B8B">
      <w:pPr>
        <w:tabs>
          <w:tab w:val="left" w:pos="408"/>
          <w:tab w:val="left" w:pos="1418"/>
        </w:tabs>
        <w:spacing w:before="120" w:after="120"/>
        <w:ind w:left="1418" w:hanging="709"/>
        <w:jc w:val="both"/>
        <w:rPr>
          <w:rFonts w:ascii="Cambria" w:eastAsia="A" w:hAnsi="Cambria" w:cs="Cambria"/>
          <w:sz w:val="21"/>
          <w:szCs w:val="21"/>
        </w:rPr>
      </w:pPr>
      <w:r w:rsidRPr="006D7C6A">
        <w:rPr>
          <w:rFonts w:ascii="Cambria" w:eastAsia="A" w:hAnsi="Cambria" w:cs="Cambria"/>
          <w:sz w:val="21"/>
          <w:szCs w:val="21"/>
        </w:rPr>
        <w:t>4)</w:t>
      </w:r>
      <w:r w:rsidRPr="006D7C6A">
        <w:rPr>
          <w:rFonts w:ascii="Cambria" w:eastAsia="A" w:hAnsi="Cambria" w:cs="Cambria"/>
          <w:sz w:val="21"/>
          <w:szCs w:val="21"/>
        </w:rPr>
        <w:tab/>
        <w:t xml:space="preserve">art. 108 ust. 1 pkt 4) PZP Zamawiający wykluczy Wykonawcę, wobec którego </w:t>
      </w:r>
      <w:r w:rsidR="0002468A" w:rsidRPr="006D7C6A">
        <w:rPr>
          <w:rFonts w:ascii="Cambria" w:eastAsia="A" w:hAnsi="Cambria" w:cs="Cambria"/>
          <w:sz w:val="21"/>
          <w:szCs w:val="21"/>
        </w:rPr>
        <w:t xml:space="preserve">prawomocnie </w:t>
      </w:r>
      <w:r w:rsidRPr="006D7C6A">
        <w:rPr>
          <w:rFonts w:ascii="Cambria" w:eastAsia="A" w:hAnsi="Cambria" w:cs="Cambria"/>
          <w:sz w:val="21"/>
          <w:szCs w:val="21"/>
        </w:rPr>
        <w:t>orzeczono zakaz ubiegania się o zamówienia publiczne;</w:t>
      </w:r>
    </w:p>
    <w:p w14:paraId="4A80AF93" w14:textId="1B9E42F5" w:rsidR="00A53927" w:rsidRPr="006D7C6A" w:rsidRDefault="00A53927" w:rsidP="00CF3B8B">
      <w:pPr>
        <w:tabs>
          <w:tab w:val="left" w:pos="408"/>
          <w:tab w:val="left" w:pos="1418"/>
        </w:tabs>
        <w:spacing w:before="120" w:after="120"/>
        <w:ind w:left="1418" w:hanging="709"/>
        <w:jc w:val="both"/>
        <w:rPr>
          <w:rFonts w:ascii="Cambria" w:eastAsia="A" w:hAnsi="Cambria" w:cs="Cambria"/>
          <w:sz w:val="21"/>
          <w:szCs w:val="21"/>
        </w:rPr>
      </w:pPr>
      <w:r w:rsidRPr="006D7C6A">
        <w:rPr>
          <w:rFonts w:ascii="Cambria" w:eastAsia="A" w:hAnsi="Cambria" w:cs="Cambria"/>
          <w:sz w:val="21"/>
          <w:szCs w:val="21"/>
        </w:rPr>
        <w:t>5)</w:t>
      </w:r>
      <w:r w:rsidRPr="006D7C6A">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532A93" w:rsidRPr="006D7C6A">
        <w:rPr>
          <w:rFonts w:ascii="Cambria" w:eastAsia="A" w:hAnsi="Cambria" w:cs="Cambria"/>
          <w:sz w:val="21"/>
          <w:szCs w:val="21"/>
        </w:rPr>
        <w:t xml:space="preserve"> (tekst jedn. Dz. U. z 2024</w:t>
      </w:r>
      <w:r w:rsidR="00EE318A" w:rsidRPr="006D7C6A">
        <w:rPr>
          <w:rFonts w:ascii="Cambria" w:eastAsia="A" w:hAnsi="Cambria" w:cs="Cambria"/>
          <w:sz w:val="21"/>
          <w:szCs w:val="21"/>
        </w:rPr>
        <w:t xml:space="preserve"> r. poz. </w:t>
      </w:r>
      <w:r w:rsidR="00823AB4" w:rsidRPr="006D7C6A">
        <w:rPr>
          <w:rFonts w:ascii="Cambria" w:eastAsia="A" w:hAnsi="Cambria" w:cs="Cambria"/>
          <w:sz w:val="21"/>
          <w:szCs w:val="21"/>
        </w:rPr>
        <w:t>1616</w:t>
      </w:r>
      <w:r w:rsidR="00142F10" w:rsidRPr="006D7C6A">
        <w:rPr>
          <w:rFonts w:ascii="Cambria" w:eastAsia="A" w:hAnsi="Cambria" w:cs="Cambria"/>
          <w:sz w:val="21"/>
          <w:szCs w:val="21"/>
        </w:rPr>
        <w:t xml:space="preserve"> ze zm.</w:t>
      </w:r>
      <w:r w:rsidR="00EE318A" w:rsidRPr="006D7C6A">
        <w:rPr>
          <w:rFonts w:ascii="Cambria" w:eastAsia="A" w:hAnsi="Cambria" w:cs="Cambria"/>
          <w:sz w:val="21"/>
          <w:szCs w:val="21"/>
        </w:rPr>
        <w:t>)</w:t>
      </w:r>
      <w:r w:rsidRPr="006D7C6A">
        <w:rPr>
          <w:rFonts w:ascii="Cambria" w:eastAsia="A" w:hAnsi="Cambria" w:cs="Cambria"/>
          <w:sz w:val="21"/>
          <w:szCs w:val="21"/>
        </w:rPr>
        <w:t>, złożyli odrębne oferty, oferty częściowe lub wnioski o dopuszczenie do udziału w postępowaniu, chyba że wykażą, że przygotowali te oferty lub wnioski niezależnie od siebie;</w:t>
      </w:r>
    </w:p>
    <w:p w14:paraId="45DC6ACD" w14:textId="2948DF82" w:rsidR="00A53927" w:rsidRPr="006D7C6A" w:rsidRDefault="00A53927" w:rsidP="00CF3B8B">
      <w:pPr>
        <w:tabs>
          <w:tab w:val="left" w:pos="408"/>
          <w:tab w:val="left" w:pos="1418"/>
        </w:tabs>
        <w:spacing w:before="120" w:after="120"/>
        <w:ind w:left="1418" w:hanging="709"/>
        <w:jc w:val="both"/>
        <w:rPr>
          <w:rFonts w:ascii="Cambria" w:eastAsia="A" w:hAnsi="Cambria" w:cs="Cambria"/>
          <w:sz w:val="21"/>
          <w:szCs w:val="21"/>
        </w:rPr>
      </w:pPr>
      <w:r w:rsidRPr="006D7C6A">
        <w:rPr>
          <w:rFonts w:ascii="Cambria" w:eastAsia="A" w:hAnsi="Cambria" w:cs="Cambria"/>
          <w:sz w:val="21"/>
          <w:szCs w:val="21"/>
        </w:rPr>
        <w:t>6)</w:t>
      </w:r>
      <w:r w:rsidRPr="006D7C6A">
        <w:rPr>
          <w:rFonts w:ascii="Cambria" w:eastAsia="A" w:hAnsi="Cambria" w:cs="Cambria"/>
          <w:sz w:val="21"/>
          <w:szCs w:val="21"/>
        </w:rPr>
        <w:tab/>
        <w:t>art. 108 ust. 1 pkt 6</w:t>
      </w:r>
      <w:r w:rsidR="00590182" w:rsidRPr="006D7C6A">
        <w:rPr>
          <w:rFonts w:ascii="Cambria" w:eastAsia="A" w:hAnsi="Cambria" w:cs="Cambria"/>
          <w:sz w:val="21"/>
          <w:szCs w:val="21"/>
        </w:rPr>
        <w:t>)</w:t>
      </w:r>
      <w:r w:rsidRPr="006D7C6A">
        <w:rPr>
          <w:rFonts w:ascii="Cambria" w:eastAsia="A" w:hAnsi="Cambria" w:cs="Cambria"/>
          <w:sz w:val="21"/>
          <w:szCs w:val="21"/>
        </w:rPr>
        <w:t xml:space="preserve">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w:t>
      </w:r>
      <w:r w:rsidRPr="006D7C6A">
        <w:rPr>
          <w:rFonts w:ascii="Cambria" w:eastAsia="A" w:hAnsi="Cambria" w:cs="Cambria"/>
          <w:sz w:val="21"/>
          <w:szCs w:val="21"/>
        </w:rPr>
        <w:lastRenderedPageBreak/>
        <w:t>2007 r. o ochronie konkurencji i konsumentów (tekst jedn. Dz. U. z 202</w:t>
      </w:r>
      <w:r w:rsidR="00823AB4" w:rsidRPr="006D7C6A">
        <w:rPr>
          <w:rFonts w:ascii="Cambria" w:eastAsia="A" w:hAnsi="Cambria" w:cs="Cambria"/>
          <w:sz w:val="21"/>
          <w:szCs w:val="21"/>
        </w:rPr>
        <w:t>4</w:t>
      </w:r>
      <w:r w:rsidR="00EE318A" w:rsidRPr="006D7C6A">
        <w:rPr>
          <w:rFonts w:ascii="Cambria" w:eastAsia="A" w:hAnsi="Cambria" w:cs="Cambria"/>
          <w:sz w:val="21"/>
          <w:szCs w:val="21"/>
        </w:rPr>
        <w:t xml:space="preserve"> r. poz. </w:t>
      </w:r>
      <w:r w:rsidR="00823AB4" w:rsidRPr="006D7C6A">
        <w:rPr>
          <w:rFonts w:ascii="Cambria" w:eastAsia="A" w:hAnsi="Cambria" w:cs="Cambria"/>
          <w:sz w:val="21"/>
          <w:szCs w:val="21"/>
        </w:rPr>
        <w:t xml:space="preserve">1616 </w:t>
      </w:r>
      <w:r w:rsidR="00142F10" w:rsidRPr="006D7C6A">
        <w:rPr>
          <w:rFonts w:ascii="Cambria" w:eastAsia="A" w:hAnsi="Cambria" w:cs="Cambria"/>
          <w:sz w:val="21"/>
          <w:szCs w:val="21"/>
        </w:rPr>
        <w:t>ze zm.</w:t>
      </w:r>
      <w:r w:rsidRPr="006D7C6A">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05D67744" w14:textId="01B56897" w:rsidR="00A53927" w:rsidRPr="006D7C6A" w:rsidRDefault="004F4F98" w:rsidP="00CF3B8B">
      <w:pPr>
        <w:spacing w:before="120" w:after="120"/>
        <w:ind w:left="700" w:hanging="700"/>
        <w:jc w:val="both"/>
        <w:rPr>
          <w:rFonts w:ascii="Cambria" w:eastAsia="A" w:hAnsi="Cambria" w:cs="Cambria"/>
          <w:sz w:val="21"/>
          <w:szCs w:val="21"/>
        </w:rPr>
      </w:pPr>
      <w:r w:rsidRPr="006D7C6A">
        <w:rPr>
          <w:rFonts w:ascii="Cambria" w:eastAsia="A" w:hAnsi="Cambria" w:cs="Cambria"/>
          <w:bCs/>
          <w:sz w:val="21"/>
          <w:szCs w:val="21"/>
        </w:rPr>
        <w:t>5</w:t>
      </w:r>
      <w:r w:rsidR="00A53927" w:rsidRPr="006D7C6A">
        <w:rPr>
          <w:rFonts w:ascii="Cambria" w:eastAsia="A" w:hAnsi="Cambria" w:cs="Cambria"/>
          <w:bCs/>
          <w:sz w:val="21"/>
          <w:szCs w:val="21"/>
        </w:rPr>
        <w:t>.2.</w:t>
      </w:r>
      <w:r w:rsidR="00A53927" w:rsidRPr="006D7C6A">
        <w:rPr>
          <w:rFonts w:ascii="Cambria" w:eastAsia="A" w:hAnsi="Cambria" w:cs="Cambria"/>
          <w:bCs/>
          <w:sz w:val="21"/>
          <w:szCs w:val="21"/>
        </w:rPr>
        <w:tab/>
      </w:r>
      <w:r w:rsidR="00A53927" w:rsidRPr="006D7C6A">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1509A6" w:rsidRPr="006D7C6A">
        <w:rPr>
          <w:rFonts w:ascii="Cambria" w:hAnsi="Cambria" w:cs="Cambria"/>
          <w:sz w:val="21"/>
          <w:szCs w:val="21"/>
        </w:rPr>
        <w:t>4-10</w:t>
      </w:r>
      <w:r w:rsidR="00A53927" w:rsidRPr="006D7C6A">
        <w:rPr>
          <w:rFonts w:ascii="Cambria" w:hAnsi="Cambria" w:cs="Cambria"/>
          <w:sz w:val="21"/>
          <w:szCs w:val="21"/>
        </w:rPr>
        <w:t xml:space="preserve"> PZP. Na podstawie:</w:t>
      </w:r>
    </w:p>
    <w:p w14:paraId="1A1A5B75" w14:textId="77777777" w:rsidR="001509A6" w:rsidRPr="006D7C6A" w:rsidRDefault="00A53927" w:rsidP="00CF3B8B">
      <w:pPr>
        <w:numPr>
          <w:ilvl w:val="0"/>
          <w:numId w:val="16"/>
        </w:numPr>
        <w:spacing w:before="120" w:after="120"/>
        <w:ind w:hanging="720"/>
        <w:jc w:val="both"/>
        <w:rPr>
          <w:rFonts w:ascii="Cambria" w:eastAsia="A" w:hAnsi="Cambria" w:cs="Cambria"/>
          <w:sz w:val="21"/>
          <w:szCs w:val="21"/>
        </w:rPr>
      </w:pPr>
      <w:r w:rsidRPr="006D7C6A">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2E95E3" w14:textId="77777777" w:rsidR="00736E30" w:rsidRPr="006D7C6A" w:rsidRDefault="001509A6" w:rsidP="00CF3B8B">
      <w:pPr>
        <w:numPr>
          <w:ilvl w:val="0"/>
          <w:numId w:val="16"/>
        </w:numPr>
        <w:spacing w:before="120" w:after="120"/>
        <w:ind w:hanging="720"/>
        <w:jc w:val="both"/>
        <w:rPr>
          <w:rFonts w:ascii="Cambria" w:eastAsia="A" w:hAnsi="Cambria" w:cs="Cambria"/>
          <w:sz w:val="21"/>
          <w:szCs w:val="21"/>
        </w:rPr>
      </w:pPr>
      <w:r w:rsidRPr="006D7C6A">
        <w:rPr>
          <w:rFonts w:ascii="Cambria" w:eastAsia="A" w:hAnsi="Cambria" w:cs="Cambria"/>
          <w:sz w:val="21"/>
          <w:szCs w:val="21"/>
        </w:rPr>
        <w:t>art. 109 ust. 1 pkt 5)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D4F5C0" w14:textId="6406B1FE" w:rsidR="00736E30" w:rsidRPr="006D7C6A" w:rsidRDefault="00E16E36" w:rsidP="00CF3B8B">
      <w:pPr>
        <w:numPr>
          <w:ilvl w:val="0"/>
          <w:numId w:val="16"/>
        </w:numPr>
        <w:spacing w:before="120" w:after="120"/>
        <w:ind w:hanging="720"/>
        <w:jc w:val="both"/>
        <w:rPr>
          <w:rFonts w:ascii="Cambria" w:eastAsia="A" w:hAnsi="Cambria" w:cs="Cambria"/>
          <w:sz w:val="21"/>
          <w:szCs w:val="21"/>
        </w:rPr>
      </w:pPr>
      <w:r w:rsidRPr="006D7C6A">
        <w:rPr>
          <w:rFonts w:ascii="Cambria" w:eastAsia="A" w:hAnsi="Cambria" w:cs="Cambria"/>
          <w:sz w:val="21"/>
          <w:szCs w:val="21"/>
        </w:rPr>
        <w:t>art. 109 ust. 1 pkt 6) PZP Zamawiaj</w:t>
      </w:r>
      <w:r w:rsidR="00F12686" w:rsidRPr="006D7C6A">
        <w:rPr>
          <w:rFonts w:ascii="Cambria" w:eastAsia="A" w:hAnsi="Cambria" w:cs="Cambria"/>
          <w:sz w:val="21"/>
          <w:szCs w:val="21"/>
        </w:rPr>
        <w:t xml:space="preserve">ący wykluczy Wykonawcę, </w:t>
      </w:r>
      <w:r w:rsidR="00F12686" w:rsidRPr="006D7C6A">
        <w:rPr>
          <w:rFonts w:ascii="Cambria" w:eastAsia="A" w:hAnsi="Cambria" w:cs="Cambria"/>
          <w:sz w:val="21"/>
          <w:szCs w:val="21"/>
        </w:rPr>
        <w:tab/>
        <w:t xml:space="preserve">jeżeli </w:t>
      </w:r>
      <w:r w:rsidR="001509A6" w:rsidRPr="006D7C6A">
        <w:rPr>
          <w:rFonts w:ascii="Cambria" w:eastAsia="A" w:hAnsi="Cambria" w:cs="Cambria"/>
          <w:sz w:val="21"/>
          <w:szCs w:val="21"/>
        </w:rPr>
        <w:t xml:space="preserve">występuje </w:t>
      </w:r>
      <w:r w:rsidRPr="006D7C6A">
        <w:rPr>
          <w:rFonts w:ascii="Cambria" w:eastAsia="A" w:hAnsi="Cambria" w:cs="Cambria"/>
          <w:sz w:val="21"/>
          <w:szCs w:val="21"/>
        </w:rPr>
        <w:t>konflikt interesów w rozumieniu art. 56 ust. 2 PZP, którego nie można skutecznie wyeliminować w inny sposób niż przez wykluczenie Wykonawcy;</w:t>
      </w:r>
    </w:p>
    <w:p w14:paraId="4C917547" w14:textId="06E4BD71" w:rsidR="00736E30" w:rsidRPr="006D7C6A" w:rsidRDefault="001509A6" w:rsidP="00CF3B8B">
      <w:pPr>
        <w:numPr>
          <w:ilvl w:val="0"/>
          <w:numId w:val="16"/>
        </w:numPr>
        <w:spacing w:before="120" w:after="120"/>
        <w:ind w:hanging="720"/>
        <w:jc w:val="both"/>
        <w:rPr>
          <w:rFonts w:ascii="Cambria" w:eastAsia="A" w:hAnsi="Cambria" w:cs="Cambria"/>
          <w:sz w:val="21"/>
          <w:szCs w:val="21"/>
        </w:rPr>
      </w:pPr>
      <w:r w:rsidRPr="006D7C6A">
        <w:rPr>
          <w:rFonts w:ascii="Cambria" w:eastAsia="A" w:hAnsi="Cambria" w:cs="Cambria"/>
          <w:sz w:val="21"/>
          <w:szCs w:val="21"/>
        </w:rPr>
        <w:t>109 ust. 1 pkt 7</w:t>
      </w:r>
      <w:r w:rsidR="00736E30" w:rsidRPr="006D7C6A">
        <w:rPr>
          <w:rFonts w:ascii="Cambria" w:eastAsia="A" w:hAnsi="Cambria" w:cs="Cambria"/>
          <w:sz w:val="21"/>
          <w:szCs w:val="21"/>
        </w:rPr>
        <w:t>)</w:t>
      </w:r>
      <w:r w:rsidRPr="006D7C6A">
        <w:rPr>
          <w:rFonts w:ascii="Cambria" w:eastAsia="A" w:hAnsi="Cambria" w:cs="Cambria"/>
          <w:sz w:val="21"/>
          <w:szCs w:val="21"/>
        </w:rPr>
        <w:t xml:space="preserve"> PZP Zamawiający wykluczy Wykonawcę</w:t>
      </w:r>
      <w:r w:rsidR="00736E30" w:rsidRPr="006D7C6A">
        <w:rPr>
          <w:rFonts w:ascii="Cambria" w:eastAsia="A" w:hAnsi="Cambria" w:cs="Cambria"/>
          <w:sz w:val="21"/>
          <w:szCs w:val="21"/>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3BA7C6" w14:textId="77777777" w:rsidR="00736E30" w:rsidRPr="006D7C6A" w:rsidRDefault="00A53927" w:rsidP="00CF3B8B">
      <w:pPr>
        <w:numPr>
          <w:ilvl w:val="0"/>
          <w:numId w:val="16"/>
        </w:numPr>
        <w:spacing w:before="120" w:after="120"/>
        <w:ind w:hanging="720"/>
        <w:jc w:val="both"/>
        <w:rPr>
          <w:rFonts w:ascii="Cambria" w:eastAsia="A" w:hAnsi="Cambria" w:cs="Cambria"/>
          <w:sz w:val="21"/>
          <w:szCs w:val="21"/>
        </w:rPr>
      </w:pPr>
      <w:r w:rsidRPr="006D7C6A">
        <w:rPr>
          <w:rFonts w:ascii="Cambria" w:eastAsia="A" w:hAnsi="Cambria" w:cs="Cambria"/>
          <w:sz w:val="21"/>
          <w:szCs w:val="21"/>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F35EC0A" w14:textId="48A04406" w:rsidR="00736E30" w:rsidRPr="006D7C6A" w:rsidRDefault="00736E30" w:rsidP="00CF3B8B">
      <w:pPr>
        <w:numPr>
          <w:ilvl w:val="0"/>
          <w:numId w:val="16"/>
        </w:numPr>
        <w:spacing w:before="120" w:after="120"/>
        <w:ind w:hanging="720"/>
        <w:jc w:val="both"/>
        <w:rPr>
          <w:rFonts w:ascii="Cambria" w:eastAsia="A" w:hAnsi="Cambria" w:cs="Cambria"/>
          <w:sz w:val="21"/>
          <w:szCs w:val="21"/>
        </w:rPr>
      </w:pPr>
      <w:r w:rsidRPr="006D7C6A">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54CC2ED6" w14:textId="7692222C" w:rsidR="00A53927" w:rsidRPr="006D7C6A" w:rsidRDefault="00A53927" w:rsidP="00CF3B8B">
      <w:pPr>
        <w:numPr>
          <w:ilvl w:val="0"/>
          <w:numId w:val="16"/>
        </w:numPr>
        <w:spacing w:before="120" w:after="120"/>
        <w:ind w:hanging="720"/>
        <w:jc w:val="both"/>
        <w:rPr>
          <w:rFonts w:ascii="Cambria" w:eastAsia="A" w:hAnsi="Cambria" w:cs="Cambria"/>
          <w:sz w:val="21"/>
          <w:szCs w:val="21"/>
        </w:rPr>
      </w:pPr>
      <w:r w:rsidRPr="006D7C6A">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18FF86D7" w14:textId="222EBDD4" w:rsidR="0037063D" w:rsidRPr="006D7C6A" w:rsidRDefault="004F4F98" w:rsidP="00CF3B8B">
      <w:pPr>
        <w:pStyle w:val="Akapitzlist"/>
        <w:suppressAutoHyphens w:val="0"/>
        <w:spacing w:before="60" w:after="60"/>
        <w:ind w:left="709" w:hanging="709"/>
        <w:contextualSpacing w:val="0"/>
        <w:jc w:val="both"/>
        <w:rPr>
          <w:rFonts w:ascii="Cambria" w:eastAsia="SimSun" w:hAnsi="Cambria" w:cs="Arial"/>
          <w:sz w:val="21"/>
          <w:szCs w:val="21"/>
          <w:lang w:eastAsia="pl-PL"/>
        </w:rPr>
      </w:pPr>
      <w:r w:rsidRPr="006D7C6A">
        <w:rPr>
          <w:rFonts w:ascii="Cambria" w:eastAsia="A" w:hAnsi="Cambria" w:cs="Cambria"/>
          <w:sz w:val="21"/>
          <w:szCs w:val="21"/>
        </w:rPr>
        <w:t>5</w:t>
      </w:r>
      <w:r w:rsidR="00E97010" w:rsidRPr="006D7C6A">
        <w:rPr>
          <w:rFonts w:ascii="Cambria" w:eastAsia="A" w:hAnsi="Cambria" w:cs="Cambria"/>
          <w:sz w:val="21"/>
          <w:szCs w:val="21"/>
        </w:rPr>
        <w:t>.</w:t>
      </w:r>
      <w:r w:rsidR="00736A0B" w:rsidRPr="006D7C6A">
        <w:rPr>
          <w:rFonts w:ascii="Cambria" w:eastAsia="A" w:hAnsi="Cambria" w:cs="Cambria"/>
          <w:sz w:val="21"/>
          <w:szCs w:val="21"/>
        </w:rPr>
        <w:t>3</w:t>
      </w:r>
      <w:r w:rsidR="008E409B" w:rsidRPr="006D7C6A">
        <w:rPr>
          <w:rFonts w:ascii="Cambria" w:eastAsia="A" w:hAnsi="Cambria" w:cs="Cambria"/>
          <w:sz w:val="21"/>
          <w:szCs w:val="21"/>
        </w:rPr>
        <w:t>.</w:t>
      </w:r>
      <w:r w:rsidR="00E97010" w:rsidRPr="006D7C6A">
        <w:rPr>
          <w:rFonts w:ascii="Cambria" w:eastAsia="A" w:hAnsi="Cambria" w:cs="Cambria"/>
          <w:sz w:val="21"/>
          <w:szCs w:val="21"/>
        </w:rPr>
        <w:tab/>
      </w:r>
      <w:r w:rsidR="0037063D" w:rsidRPr="006D7C6A">
        <w:rPr>
          <w:rFonts w:ascii="Cambria" w:eastAsia="SimSun" w:hAnsi="Cambria" w:cs="Arial"/>
          <w:sz w:val="21"/>
          <w:szCs w:val="21"/>
          <w:lang w:eastAsia="pl-PL"/>
        </w:rPr>
        <w:t xml:space="preserve">W postępowaniu mogą brać udział Wykonawcy, którzy nie podlegają wykluczeniu                            z postępowania o udzielenie zamówienia w </w:t>
      </w:r>
      <w:r w:rsidR="00D04805" w:rsidRPr="006D7C6A">
        <w:rPr>
          <w:rFonts w:ascii="Cambria" w:eastAsia="SimSun" w:hAnsi="Cambria" w:cs="Arial"/>
          <w:sz w:val="21"/>
          <w:szCs w:val="21"/>
          <w:lang w:eastAsia="pl-PL"/>
        </w:rPr>
        <w:t>okolicznościach, o których mowa</w:t>
      </w:r>
      <w:r w:rsidR="0037063D" w:rsidRPr="006D7C6A">
        <w:rPr>
          <w:rFonts w:ascii="Cambria" w:eastAsia="SimSun" w:hAnsi="Cambria" w:cs="Arial"/>
          <w:sz w:val="21"/>
          <w:szCs w:val="21"/>
          <w:lang w:eastAsia="pl-PL"/>
        </w:rPr>
        <w:t xml:space="preserve"> w art. 7 ust. 1 pkt 1-3 ustawy z dnia 13 kwietnia 2022 r. o szczególnych rozwiązaniach w zakresie przeciwdziałania wspieraniu agresji na Ukrainę oraz służących ochronie bezpieczeństwa narodoweg</w:t>
      </w:r>
      <w:r w:rsidR="00352D23" w:rsidRPr="006D7C6A">
        <w:rPr>
          <w:rFonts w:ascii="Cambria" w:eastAsia="SimSun" w:hAnsi="Cambria" w:cs="Arial"/>
          <w:sz w:val="21"/>
          <w:szCs w:val="21"/>
          <w:lang w:eastAsia="pl-PL"/>
        </w:rPr>
        <w:t>o (t.j. Dz. U. z 2024</w:t>
      </w:r>
      <w:r w:rsidR="001B3F1F" w:rsidRPr="006D7C6A">
        <w:rPr>
          <w:rFonts w:ascii="Cambria" w:eastAsia="SimSun" w:hAnsi="Cambria" w:cs="Arial"/>
          <w:sz w:val="21"/>
          <w:szCs w:val="21"/>
          <w:lang w:eastAsia="pl-PL"/>
        </w:rPr>
        <w:t xml:space="preserve"> r. poz. </w:t>
      </w:r>
      <w:r w:rsidR="00352D23" w:rsidRPr="006D7C6A">
        <w:rPr>
          <w:rFonts w:ascii="Cambria" w:eastAsia="SimSun" w:hAnsi="Cambria" w:cs="Arial"/>
          <w:sz w:val="21"/>
          <w:szCs w:val="21"/>
          <w:lang w:eastAsia="pl-PL"/>
        </w:rPr>
        <w:t>507</w:t>
      </w:r>
      <w:r w:rsidR="00BB7813" w:rsidRPr="006D7C6A">
        <w:rPr>
          <w:rFonts w:ascii="Cambria" w:eastAsia="SimSun" w:hAnsi="Cambria" w:cs="Arial"/>
          <w:sz w:val="21"/>
          <w:szCs w:val="21"/>
          <w:lang w:eastAsia="pl-PL"/>
        </w:rPr>
        <w:t xml:space="preserve"> ze zm.</w:t>
      </w:r>
      <w:r w:rsidR="0037063D" w:rsidRPr="006D7C6A">
        <w:rPr>
          <w:rFonts w:ascii="Cambria" w:eastAsia="SimSun" w:hAnsi="Cambria" w:cs="Arial"/>
          <w:sz w:val="21"/>
          <w:szCs w:val="21"/>
          <w:lang w:eastAsia="pl-PL"/>
        </w:rPr>
        <w:t xml:space="preserve"> – dalej jako „Ustawa o przeciwdziałaniu wspieraniu agresji na Ukrainę”). Na podstawie:</w:t>
      </w:r>
    </w:p>
    <w:p w14:paraId="1DE4A353" w14:textId="77777777" w:rsidR="0037063D" w:rsidRPr="006D7C6A" w:rsidRDefault="0037063D" w:rsidP="00CF3B8B">
      <w:pPr>
        <w:numPr>
          <w:ilvl w:val="0"/>
          <w:numId w:val="14"/>
        </w:numPr>
        <w:suppressAutoHyphens w:val="0"/>
        <w:spacing w:before="120" w:after="120"/>
        <w:ind w:left="1418" w:hanging="709"/>
        <w:jc w:val="both"/>
        <w:rPr>
          <w:rFonts w:ascii="Cambria" w:eastAsia="SimSun" w:hAnsi="Cambria" w:cs="Arial"/>
          <w:sz w:val="21"/>
          <w:szCs w:val="21"/>
          <w:lang w:eastAsia="pl-PL"/>
        </w:rPr>
      </w:pPr>
      <w:r w:rsidRPr="006D7C6A">
        <w:rPr>
          <w:rFonts w:ascii="Cambria" w:eastAsia="SimSun" w:hAnsi="Cambria" w:cs="Arial"/>
          <w:sz w:val="21"/>
          <w:szCs w:val="21"/>
          <w:lang w:eastAsia="pl-PL"/>
        </w:rPr>
        <w:lastRenderedPageBreak/>
        <w:t>art. 7 ust. 1 pkt 1 Ustawy o przeciwdziałaniu wspieraniu agresji na Ukrainę Zamawiający wykluczy wykonawcę wymienionego w wykazach określonych w rozporządzeniu 765/2006</w:t>
      </w:r>
      <w:r w:rsidRPr="006D7C6A">
        <w:rPr>
          <w:rFonts w:ascii="Cambria" w:eastAsia="SimSun" w:hAnsi="Cambria" w:cs="Arial"/>
          <w:sz w:val="21"/>
          <w:szCs w:val="21"/>
          <w:vertAlign w:val="superscript"/>
          <w:lang w:eastAsia="pl-PL"/>
        </w:rPr>
        <w:footnoteReference w:id="1"/>
      </w:r>
      <w:r w:rsidRPr="006D7C6A">
        <w:rPr>
          <w:rFonts w:ascii="Cambria" w:eastAsia="SimSun" w:hAnsi="Cambria" w:cs="Arial"/>
          <w:sz w:val="21"/>
          <w:szCs w:val="21"/>
          <w:lang w:eastAsia="pl-PL"/>
        </w:rPr>
        <w:t xml:space="preserve"> i rozporządzeniu 269/2014</w:t>
      </w:r>
      <w:r w:rsidRPr="006D7C6A">
        <w:rPr>
          <w:rFonts w:ascii="Cambria" w:eastAsia="SimSun" w:hAnsi="Cambria" w:cs="Arial"/>
          <w:sz w:val="21"/>
          <w:szCs w:val="21"/>
          <w:vertAlign w:val="superscript"/>
          <w:lang w:eastAsia="pl-PL"/>
        </w:rPr>
        <w:footnoteReference w:id="2"/>
      </w:r>
      <w:r w:rsidRPr="006D7C6A">
        <w:rPr>
          <w:rFonts w:ascii="Cambria" w:eastAsia="SimSun" w:hAnsi="Cambria" w:cs="Arial"/>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675A69FC" w14:textId="239191DF" w:rsidR="0037063D" w:rsidRPr="006D7C6A" w:rsidRDefault="0037063D" w:rsidP="00CF3B8B">
      <w:pPr>
        <w:numPr>
          <w:ilvl w:val="0"/>
          <w:numId w:val="14"/>
        </w:numPr>
        <w:suppressAutoHyphens w:val="0"/>
        <w:spacing w:before="120" w:after="120"/>
        <w:ind w:left="1418" w:hanging="709"/>
        <w:jc w:val="both"/>
        <w:rPr>
          <w:rFonts w:ascii="Cambria" w:eastAsia="SimSun" w:hAnsi="Cambria" w:cs="Arial"/>
          <w:sz w:val="21"/>
          <w:szCs w:val="21"/>
          <w:lang w:eastAsia="pl-PL"/>
        </w:rPr>
      </w:pPr>
      <w:r w:rsidRPr="006D7C6A">
        <w:rPr>
          <w:rFonts w:ascii="Cambria" w:eastAsia="SimSun" w:hAnsi="Cambria" w:cs="Arial"/>
          <w:sz w:val="21"/>
          <w:szCs w:val="21"/>
          <w:lang w:eastAsia="pl-PL"/>
        </w:rPr>
        <w:t>art. 7 ust. 1 pkt 2 Ustawy o przeciwdziałaniu wspieraniu agresji na Ukrainę Zamawiający wykluczy wykonawcę, któ</w:t>
      </w:r>
      <w:r w:rsidR="00AB4205" w:rsidRPr="006D7C6A">
        <w:rPr>
          <w:rFonts w:ascii="Cambria" w:eastAsia="SimSun" w:hAnsi="Cambria" w:cs="Arial"/>
          <w:sz w:val="21"/>
          <w:szCs w:val="21"/>
          <w:lang w:eastAsia="pl-PL"/>
        </w:rPr>
        <w:t>rego beneficjentem rzeczywistym</w:t>
      </w:r>
      <w:r w:rsidRPr="006D7C6A">
        <w:rPr>
          <w:rFonts w:ascii="Cambria" w:eastAsia="SimSun" w:hAnsi="Cambria" w:cs="Arial"/>
          <w:sz w:val="21"/>
          <w:szCs w:val="21"/>
          <w:lang w:eastAsia="pl-PL"/>
        </w:rPr>
        <w:t xml:space="preserve"> w rozumieniu ustawy z dnia 1 marca 2018 r. o przeciwdziałaniu praniu pieniędzy oraz finansowaniu terroryzmu (</w:t>
      </w:r>
      <w:r w:rsidR="003D52E4" w:rsidRPr="006D7C6A">
        <w:rPr>
          <w:rFonts w:ascii="Cambria" w:eastAsia="SimSun" w:hAnsi="Cambria" w:cs="Arial"/>
          <w:sz w:val="21"/>
          <w:szCs w:val="21"/>
          <w:lang w:eastAsia="pl-PL"/>
        </w:rPr>
        <w:t xml:space="preserve">t.j. </w:t>
      </w:r>
      <w:r w:rsidRPr="006D7C6A">
        <w:rPr>
          <w:rFonts w:ascii="Cambria" w:eastAsia="SimSun" w:hAnsi="Cambria" w:cs="Arial"/>
          <w:sz w:val="21"/>
          <w:szCs w:val="21"/>
          <w:lang w:eastAsia="pl-PL"/>
        </w:rPr>
        <w:t xml:space="preserve">Dz. U. z </w:t>
      </w:r>
      <w:r w:rsidR="00BF49B5" w:rsidRPr="006D7C6A">
        <w:rPr>
          <w:rFonts w:ascii="Cambria" w:eastAsia="SimSun" w:hAnsi="Cambria" w:cs="Arial"/>
          <w:sz w:val="21"/>
          <w:szCs w:val="21"/>
          <w:lang w:eastAsia="pl-PL"/>
        </w:rPr>
        <w:t xml:space="preserve">2023 </w:t>
      </w:r>
      <w:r w:rsidRPr="006D7C6A">
        <w:rPr>
          <w:rFonts w:ascii="Cambria" w:eastAsia="SimSun" w:hAnsi="Cambria" w:cs="Arial"/>
          <w:sz w:val="21"/>
          <w:szCs w:val="21"/>
          <w:lang w:eastAsia="pl-PL"/>
        </w:rPr>
        <w:t xml:space="preserve">r. poz. </w:t>
      </w:r>
      <w:r w:rsidR="00BF49B5" w:rsidRPr="006D7C6A">
        <w:rPr>
          <w:rFonts w:ascii="Cambria" w:eastAsia="SimSun" w:hAnsi="Cambria" w:cs="Arial"/>
          <w:sz w:val="21"/>
          <w:szCs w:val="21"/>
          <w:lang w:eastAsia="pl-PL"/>
        </w:rPr>
        <w:t>1124</w:t>
      </w:r>
      <w:r w:rsidR="001B3F1F" w:rsidRPr="006D7C6A">
        <w:rPr>
          <w:rFonts w:ascii="Cambria" w:eastAsia="SimSun" w:hAnsi="Cambria" w:cs="Arial"/>
          <w:sz w:val="21"/>
          <w:szCs w:val="21"/>
          <w:lang w:eastAsia="pl-PL"/>
        </w:rPr>
        <w:t xml:space="preserve"> ze zm.</w:t>
      </w:r>
      <w:r w:rsidRPr="006D7C6A">
        <w:rPr>
          <w:rFonts w:ascii="Cambria" w:eastAsia="SimSun" w:hAnsi="Cambria" w:cs="Arial"/>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12A0E9A7" w14:textId="685CC460" w:rsidR="0037063D" w:rsidRPr="006D7C6A" w:rsidRDefault="0037063D" w:rsidP="00CF3B8B">
      <w:pPr>
        <w:numPr>
          <w:ilvl w:val="0"/>
          <w:numId w:val="14"/>
        </w:numPr>
        <w:suppressAutoHyphens w:val="0"/>
        <w:spacing w:before="120" w:after="120"/>
        <w:ind w:left="1418" w:hanging="709"/>
        <w:jc w:val="both"/>
        <w:rPr>
          <w:rFonts w:ascii="Cambria" w:eastAsia="SimSun" w:hAnsi="Cambria" w:cs="Arial"/>
          <w:sz w:val="21"/>
          <w:szCs w:val="21"/>
          <w:lang w:eastAsia="pl-PL"/>
        </w:rPr>
      </w:pPr>
      <w:r w:rsidRPr="006D7C6A">
        <w:rPr>
          <w:rFonts w:ascii="Cambria" w:eastAsia="SimSun" w:hAnsi="Cambria" w:cs="Arial"/>
          <w:sz w:val="21"/>
          <w:szCs w:val="21"/>
          <w:lang w:eastAsia="pl-PL"/>
        </w:rPr>
        <w:t>art. 7 ust. 1 pkt 3 Ustawy o przeciwdziałaniu wspieraniu agresji na Ukrainę Zamawiający wykluczy wykonawcę, którego jednostką dominującą w rozumieniu art. 3 ust. 1 pkt 37 ustawy z dnia 29 września 1994 r. o rachunkowości (t.j. Dz. U. z 2023 r. poz. 120</w:t>
      </w:r>
      <w:r w:rsidR="000D3C02" w:rsidRPr="006D7C6A">
        <w:rPr>
          <w:rFonts w:ascii="Cambria" w:eastAsia="SimSun" w:hAnsi="Cambria" w:cs="Arial"/>
          <w:sz w:val="21"/>
          <w:szCs w:val="21"/>
          <w:lang w:eastAsia="pl-PL"/>
        </w:rPr>
        <w:t xml:space="preserve"> ze zm.</w:t>
      </w:r>
      <w:r w:rsidRPr="006D7C6A">
        <w:rPr>
          <w:rFonts w:ascii="Cambria" w:eastAsia="SimSun" w:hAnsi="Cambria" w:cs="Arial"/>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2B642B01" w14:textId="5961AEE0" w:rsidR="00736A0B" w:rsidRPr="006D7C6A" w:rsidRDefault="0037063D" w:rsidP="00CF3B8B">
      <w:pPr>
        <w:suppressAutoHyphens w:val="0"/>
        <w:ind w:left="709"/>
        <w:jc w:val="both"/>
        <w:rPr>
          <w:rFonts w:ascii="Cambria" w:eastAsia="SimSun" w:hAnsi="Cambria" w:cs="Arial"/>
          <w:sz w:val="21"/>
          <w:szCs w:val="21"/>
          <w:lang w:eastAsia="pl-PL"/>
        </w:rPr>
      </w:pPr>
      <w:r w:rsidRPr="006D7C6A">
        <w:rPr>
          <w:rFonts w:ascii="Cambria" w:eastAsia="SimSun" w:hAnsi="Cambria" w:cs="Arial"/>
          <w:sz w:val="21"/>
          <w:szCs w:val="21"/>
          <w:lang w:eastAsia="pl-PL"/>
        </w:rPr>
        <w:t xml:space="preserve">- wykluczenie następuje na okres trwania </w:t>
      </w:r>
      <w:r w:rsidR="008A16A7" w:rsidRPr="006D7C6A">
        <w:rPr>
          <w:rFonts w:ascii="Cambria" w:eastAsia="SimSun" w:hAnsi="Cambria" w:cs="Arial"/>
          <w:sz w:val="21"/>
          <w:szCs w:val="21"/>
          <w:lang w:eastAsia="pl-PL"/>
        </w:rPr>
        <w:t>okoliczności określonych w pkt 5</w:t>
      </w:r>
      <w:r w:rsidR="005D7C82" w:rsidRPr="006D7C6A">
        <w:rPr>
          <w:rFonts w:ascii="Cambria" w:eastAsia="SimSun" w:hAnsi="Cambria" w:cs="Arial"/>
          <w:sz w:val="21"/>
          <w:szCs w:val="21"/>
          <w:lang w:eastAsia="pl-PL"/>
        </w:rPr>
        <w:t>.3</w:t>
      </w:r>
      <w:r w:rsidRPr="006D7C6A">
        <w:rPr>
          <w:rFonts w:ascii="Cambria" w:eastAsia="SimSun" w:hAnsi="Cambria" w:cs="Arial"/>
          <w:sz w:val="21"/>
          <w:szCs w:val="21"/>
          <w:lang w:eastAsia="pl-PL"/>
        </w:rPr>
        <w:t xml:space="preserve">. </w:t>
      </w:r>
    </w:p>
    <w:p w14:paraId="6B3B22EB" w14:textId="793FFEC9" w:rsidR="00752A57" w:rsidRPr="006D7C6A" w:rsidRDefault="00736A0B" w:rsidP="00CF3B8B">
      <w:pPr>
        <w:spacing w:before="120" w:after="120"/>
        <w:ind w:left="700" w:hanging="700"/>
        <w:jc w:val="both"/>
        <w:rPr>
          <w:rFonts w:ascii="Cambria" w:eastAsia="A" w:hAnsi="Cambria" w:cs="Cambria"/>
          <w:sz w:val="21"/>
          <w:szCs w:val="21"/>
        </w:rPr>
      </w:pPr>
      <w:r w:rsidRPr="006D7C6A">
        <w:rPr>
          <w:rFonts w:ascii="Cambria" w:eastAsia="A" w:hAnsi="Cambria" w:cs="Cambria"/>
          <w:sz w:val="21"/>
          <w:szCs w:val="21"/>
        </w:rPr>
        <w:t>5</w:t>
      </w:r>
      <w:r w:rsidR="001B3F1F" w:rsidRPr="006D7C6A">
        <w:rPr>
          <w:rFonts w:ascii="Cambria" w:eastAsia="A" w:hAnsi="Cambria" w:cs="Cambria"/>
          <w:sz w:val="21"/>
          <w:szCs w:val="21"/>
        </w:rPr>
        <w:t>.4</w:t>
      </w:r>
      <w:r w:rsidRPr="006D7C6A">
        <w:rPr>
          <w:rFonts w:ascii="Cambria" w:eastAsia="A" w:hAnsi="Cambria" w:cs="Cambria"/>
          <w:sz w:val="21"/>
          <w:szCs w:val="21"/>
        </w:rPr>
        <w:t>.</w:t>
      </w:r>
      <w:r w:rsidRPr="006D7C6A">
        <w:rPr>
          <w:rFonts w:ascii="Cambria" w:eastAsia="A" w:hAnsi="Cambria" w:cs="Cambria"/>
          <w:sz w:val="21"/>
          <w:szCs w:val="21"/>
        </w:rPr>
        <w:tab/>
      </w:r>
      <w:r w:rsidR="002B0DD4" w:rsidRPr="006D7C6A">
        <w:rPr>
          <w:rFonts w:ascii="Cambria" w:eastAsia="A" w:hAnsi="Cambria" w:cs="Cambria"/>
          <w:sz w:val="21"/>
          <w:szCs w:val="21"/>
        </w:rPr>
        <w:t>W związku z tym, iż wartość zamówienia nie przekracza wyrażonej w złotych równowartoś</w:t>
      </w:r>
      <w:r w:rsidR="00123A06">
        <w:rPr>
          <w:rFonts w:ascii="Cambria" w:eastAsia="A" w:hAnsi="Cambria" w:cs="Cambria"/>
          <w:sz w:val="21"/>
          <w:szCs w:val="21"/>
        </w:rPr>
        <w:t xml:space="preserve">ci kwoty dla </w:t>
      </w:r>
      <w:r w:rsidR="00124E09">
        <w:rPr>
          <w:rFonts w:ascii="Cambria" w:eastAsia="A" w:hAnsi="Cambria" w:cs="Cambria"/>
          <w:sz w:val="21"/>
          <w:szCs w:val="21"/>
        </w:rPr>
        <w:t xml:space="preserve">dostaw </w:t>
      </w:r>
      <w:r w:rsidR="00123A06">
        <w:rPr>
          <w:rFonts w:ascii="Cambria" w:eastAsia="A" w:hAnsi="Cambria" w:cs="Cambria"/>
          <w:sz w:val="21"/>
          <w:szCs w:val="21"/>
        </w:rPr>
        <w:t>1</w:t>
      </w:r>
      <w:r w:rsidR="002B0DD4" w:rsidRPr="006D7C6A">
        <w:rPr>
          <w:rFonts w:ascii="Cambria" w:eastAsia="A" w:hAnsi="Cambria" w:cs="Cambria"/>
          <w:sz w:val="21"/>
          <w:szCs w:val="21"/>
        </w:rPr>
        <w:t>0 000 000 euro przesłanka wykluczenia, o której mowa w art. 108 ust. 2 PZP w niniejszym postępowaniu nie występuje.</w:t>
      </w:r>
    </w:p>
    <w:p w14:paraId="382DBC2E" w14:textId="6BC853C9" w:rsidR="00A53927" w:rsidRPr="006D7C6A" w:rsidRDefault="001B3F1F" w:rsidP="00CF3B8B">
      <w:pPr>
        <w:spacing w:before="120" w:after="120"/>
        <w:ind w:left="700" w:hanging="700"/>
        <w:jc w:val="both"/>
        <w:rPr>
          <w:rFonts w:ascii="Cambria" w:eastAsia="A" w:hAnsi="Cambria" w:cs="Cambria"/>
          <w:sz w:val="21"/>
          <w:szCs w:val="21"/>
        </w:rPr>
      </w:pPr>
      <w:r w:rsidRPr="006D7C6A">
        <w:rPr>
          <w:rFonts w:ascii="Cambria" w:eastAsia="A" w:hAnsi="Cambria" w:cs="Cambria"/>
          <w:sz w:val="21"/>
          <w:szCs w:val="21"/>
        </w:rPr>
        <w:t>5.5</w:t>
      </w:r>
      <w:r w:rsidR="005D7C82" w:rsidRPr="006D7C6A">
        <w:rPr>
          <w:rFonts w:ascii="Cambria" w:eastAsia="A" w:hAnsi="Cambria" w:cs="Cambria"/>
          <w:sz w:val="21"/>
          <w:szCs w:val="21"/>
        </w:rPr>
        <w:t>.</w:t>
      </w:r>
      <w:r w:rsidR="005D7C82" w:rsidRPr="006D7C6A">
        <w:rPr>
          <w:rFonts w:ascii="Cambria" w:eastAsia="A" w:hAnsi="Cambria" w:cs="Cambria"/>
          <w:sz w:val="21"/>
          <w:szCs w:val="21"/>
        </w:rPr>
        <w:tab/>
      </w:r>
      <w:r w:rsidR="00A53927" w:rsidRPr="006D7C6A">
        <w:rPr>
          <w:rFonts w:ascii="Cambria" w:eastAsia="A" w:hAnsi="Cambria" w:cs="Cambria"/>
          <w:sz w:val="21"/>
          <w:szCs w:val="21"/>
        </w:rPr>
        <w:t xml:space="preserve">Wykonawca może zostać wykluczony przez Zamawiającego na każdym etapie postępowania o udzielenie zamówienia. </w:t>
      </w:r>
    </w:p>
    <w:p w14:paraId="24F92A3D" w14:textId="4F889175" w:rsidR="00D71C27" w:rsidRPr="006D7C6A" w:rsidRDefault="004F4F98" w:rsidP="00CF3B8B">
      <w:pPr>
        <w:spacing w:before="120" w:after="480"/>
        <w:ind w:left="697" w:hanging="697"/>
        <w:jc w:val="both"/>
        <w:rPr>
          <w:rFonts w:ascii="Cambria" w:eastAsia="A" w:hAnsi="Cambria" w:cs="Cambria"/>
          <w:sz w:val="21"/>
          <w:szCs w:val="21"/>
        </w:rPr>
      </w:pPr>
      <w:r w:rsidRPr="006D7C6A">
        <w:rPr>
          <w:rFonts w:ascii="Cambria" w:eastAsia="A" w:hAnsi="Cambria" w:cs="Cambria"/>
          <w:bCs/>
          <w:sz w:val="21"/>
          <w:szCs w:val="21"/>
        </w:rPr>
        <w:t>5</w:t>
      </w:r>
      <w:r w:rsidR="00E97010" w:rsidRPr="006D7C6A">
        <w:rPr>
          <w:rFonts w:ascii="Cambria" w:eastAsia="A" w:hAnsi="Cambria" w:cs="Cambria"/>
          <w:bCs/>
          <w:sz w:val="21"/>
          <w:szCs w:val="21"/>
        </w:rPr>
        <w:t>.</w:t>
      </w:r>
      <w:r w:rsidR="001B3F1F" w:rsidRPr="006D7C6A">
        <w:rPr>
          <w:rFonts w:ascii="Cambria" w:eastAsia="A" w:hAnsi="Cambria" w:cs="Cambria"/>
          <w:bCs/>
          <w:sz w:val="21"/>
          <w:szCs w:val="21"/>
        </w:rPr>
        <w:t>6</w:t>
      </w:r>
      <w:r w:rsidR="00A53927" w:rsidRPr="006D7C6A">
        <w:rPr>
          <w:rFonts w:ascii="Cambria" w:eastAsia="A" w:hAnsi="Cambria" w:cs="Cambria"/>
          <w:bCs/>
          <w:sz w:val="21"/>
          <w:szCs w:val="21"/>
        </w:rPr>
        <w:t>.</w:t>
      </w:r>
      <w:r w:rsidR="00A53927" w:rsidRPr="006D7C6A">
        <w:rPr>
          <w:rFonts w:ascii="Cambria" w:eastAsia="A" w:hAnsi="Cambria" w:cs="Cambria"/>
          <w:bCs/>
          <w:sz w:val="21"/>
          <w:szCs w:val="21"/>
        </w:rPr>
        <w:tab/>
      </w:r>
      <w:r w:rsidR="00A53927" w:rsidRPr="006D7C6A">
        <w:rPr>
          <w:rFonts w:ascii="Cambria" w:eastAsia="A" w:hAnsi="Cambria" w:cs="Cambria"/>
          <w:sz w:val="21"/>
          <w:szCs w:val="21"/>
        </w:rPr>
        <w:t>Wykonawca nie podlega wykluczeniu w okolicznościach określonyc</w:t>
      </w:r>
      <w:r w:rsidR="00AF6B87" w:rsidRPr="006D7C6A">
        <w:rPr>
          <w:rFonts w:ascii="Cambria" w:eastAsia="A" w:hAnsi="Cambria" w:cs="Cambria"/>
          <w:sz w:val="21"/>
          <w:szCs w:val="21"/>
        </w:rPr>
        <w:t>h w art. 108 ust. 1 pkt 1, 2, 5</w:t>
      </w:r>
      <w:r w:rsidR="00A53927" w:rsidRPr="006D7C6A">
        <w:rPr>
          <w:rFonts w:ascii="Cambria" w:eastAsia="A" w:hAnsi="Cambria" w:cs="Cambria"/>
          <w:sz w:val="21"/>
          <w:szCs w:val="21"/>
        </w:rPr>
        <w:t xml:space="preserve"> PZP</w:t>
      </w:r>
      <w:r w:rsidR="00B60EEB" w:rsidRPr="006D7C6A">
        <w:rPr>
          <w:rFonts w:ascii="Cambria" w:eastAsia="A" w:hAnsi="Cambria" w:cs="Cambria"/>
          <w:sz w:val="21"/>
          <w:szCs w:val="21"/>
        </w:rPr>
        <w:t xml:space="preserve"> lub art. 109 ust. 1 pkt 4, </w:t>
      </w:r>
      <w:r w:rsidR="00AF6B87" w:rsidRPr="006D7C6A">
        <w:rPr>
          <w:rFonts w:ascii="Cambria" w:eastAsia="A" w:hAnsi="Cambria" w:cs="Cambria"/>
          <w:sz w:val="21"/>
          <w:szCs w:val="21"/>
        </w:rPr>
        <w:t>5, 7-</w:t>
      </w:r>
      <w:r w:rsidR="00A53927" w:rsidRPr="006D7C6A">
        <w:rPr>
          <w:rFonts w:ascii="Cambria" w:eastAsia="A" w:hAnsi="Cambria" w:cs="Cambria"/>
          <w:sz w:val="21"/>
          <w:szCs w:val="21"/>
        </w:rPr>
        <w:t xml:space="preserve">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D7C6A" w:rsidRPr="006D7C6A" w14:paraId="7FC2D455" w14:textId="77777777" w:rsidTr="00150C1A">
        <w:tc>
          <w:tcPr>
            <w:tcW w:w="9073" w:type="dxa"/>
            <w:shd w:val="clear" w:color="auto" w:fill="E7E6E6"/>
            <w:vAlign w:val="center"/>
          </w:tcPr>
          <w:p w14:paraId="51F0037E" w14:textId="073ADF13" w:rsidR="00A53927" w:rsidRPr="006D7C6A" w:rsidRDefault="004F4F98" w:rsidP="00CF3B8B">
            <w:pPr>
              <w:snapToGrid w:val="0"/>
              <w:spacing w:before="120" w:after="120"/>
              <w:ind w:left="654" w:hanging="709"/>
              <w:rPr>
                <w:rFonts w:ascii="Cambria" w:hAnsi="Cambria" w:cs="Arial"/>
                <w:b/>
                <w:bCs/>
                <w:sz w:val="21"/>
                <w:szCs w:val="21"/>
              </w:rPr>
            </w:pPr>
            <w:r w:rsidRPr="006D7C6A">
              <w:rPr>
                <w:rFonts w:ascii="Cambria" w:hAnsi="Cambria" w:cs="Arial"/>
                <w:b/>
                <w:bCs/>
                <w:sz w:val="21"/>
                <w:szCs w:val="21"/>
              </w:rPr>
              <w:t>6</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t xml:space="preserve">WARUNKI UDZIAŁU W POSTĘPOWANIU O UDZIELENIE ZAMÓWIENIA  </w:t>
            </w:r>
          </w:p>
        </w:tc>
      </w:tr>
    </w:tbl>
    <w:p w14:paraId="7058BFBB" w14:textId="77777777" w:rsidR="00A53927" w:rsidRPr="006D7C6A" w:rsidRDefault="00A53927" w:rsidP="00CF3B8B">
      <w:pPr>
        <w:spacing w:before="120" w:after="120"/>
        <w:ind w:left="709" w:hanging="709"/>
        <w:jc w:val="both"/>
        <w:rPr>
          <w:rFonts w:ascii="Cambria" w:hAnsi="Cambria" w:cs="Arial"/>
          <w:b/>
          <w:sz w:val="21"/>
          <w:szCs w:val="21"/>
        </w:rPr>
      </w:pPr>
    </w:p>
    <w:p w14:paraId="17C056B5" w14:textId="40BC0C90" w:rsidR="00A53927" w:rsidRPr="006D7C6A" w:rsidRDefault="004F4F98" w:rsidP="00CF3B8B">
      <w:pPr>
        <w:spacing w:before="120" w:after="120"/>
        <w:ind w:left="709" w:hanging="709"/>
        <w:jc w:val="both"/>
        <w:rPr>
          <w:rFonts w:ascii="Cambria" w:hAnsi="Cambria" w:cs="Arial"/>
          <w:sz w:val="21"/>
          <w:szCs w:val="21"/>
        </w:rPr>
      </w:pPr>
      <w:r w:rsidRPr="006D7C6A">
        <w:rPr>
          <w:rFonts w:ascii="Cambria" w:hAnsi="Cambria" w:cs="Arial"/>
          <w:sz w:val="21"/>
          <w:szCs w:val="21"/>
        </w:rPr>
        <w:lastRenderedPageBreak/>
        <w:t>6</w:t>
      </w:r>
      <w:r w:rsidR="00A53927" w:rsidRPr="006D7C6A">
        <w:rPr>
          <w:rFonts w:ascii="Cambria" w:hAnsi="Cambria" w:cs="Arial"/>
          <w:sz w:val="21"/>
          <w:szCs w:val="21"/>
        </w:rPr>
        <w:t>.1.</w:t>
      </w:r>
      <w:r w:rsidR="00A53927" w:rsidRPr="006D7C6A">
        <w:rPr>
          <w:rFonts w:ascii="Cambria" w:hAnsi="Cambria" w:cs="Arial"/>
          <w:b/>
          <w:sz w:val="21"/>
          <w:szCs w:val="21"/>
        </w:rPr>
        <w:t xml:space="preserve"> </w:t>
      </w:r>
      <w:r w:rsidR="00A53927" w:rsidRPr="006D7C6A">
        <w:rPr>
          <w:rFonts w:ascii="Cambria" w:hAnsi="Cambria" w:cs="Arial"/>
          <w:b/>
          <w:sz w:val="21"/>
          <w:szCs w:val="21"/>
        </w:rPr>
        <w:tab/>
      </w:r>
      <w:r w:rsidR="00A53927" w:rsidRPr="006D7C6A">
        <w:rPr>
          <w:rFonts w:ascii="Cambria" w:hAnsi="Cambria" w:cs="Arial"/>
          <w:sz w:val="21"/>
          <w:szCs w:val="21"/>
        </w:rPr>
        <w:t>W postępowaniu mogą brać udział Wykonawcy, którzy spełniają warunki udziału w postępowaniu dotyczące:</w:t>
      </w:r>
    </w:p>
    <w:p w14:paraId="48CB1547" w14:textId="77777777" w:rsidR="00A5099F" w:rsidRPr="006D7C6A" w:rsidRDefault="002F2CFF" w:rsidP="00CF3B8B">
      <w:pPr>
        <w:numPr>
          <w:ilvl w:val="0"/>
          <w:numId w:val="11"/>
        </w:numPr>
        <w:spacing w:before="120" w:after="120"/>
        <w:ind w:left="1418" w:hanging="567"/>
        <w:jc w:val="both"/>
        <w:rPr>
          <w:rFonts w:ascii="Cambria" w:hAnsi="Cambria" w:cs="Arial"/>
          <w:b/>
          <w:bCs/>
          <w:sz w:val="21"/>
          <w:szCs w:val="21"/>
        </w:rPr>
      </w:pPr>
      <w:r w:rsidRPr="006D7C6A">
        <w:rPr>
          <w:rFonts w:ascii="Cambria" w:hAnsi="Cambria" w:cs="Arial"/>
          <w:b/>
          <w:bCs/>
          <w:sz w:val="21"/>
          <w:szCs w:val="21"/>
        </w:rPr>
        <w:t>zdolności do występowania w obrocie gospodarczym;</w:t>
      </w:r>
    </w:p>
    <w:p w14:paraId="31FC0F1F" w14:textId="77777777" w:rsidR="002F2CFF" w:rsidRPr="006D7C6A" w:rsidRDefault="002F2CFF" w:rsidP="00CF3B8B">
      <w:pPr>
        <w:spacing w:before="120" w:after="120"/>
        <w:ind w:left="1416"/>
        <w:jc w:val="both"/>
        <w:rPr>
          <w:rFonts w:ascii="Cambria" w:hAnsi="Cambria" w:cs="Arial"/>
          <w:bCs/>
          <w:sz w:val="21"/>
          <w:szCs w:val="21"/>
        </w:rPr>
      </w:pPr>
      <w:r w:rsidRPr="006D7C6A">
        <w:rPr>
          <w:rFonts w:ascii="Cambria" w:hAnsi="Cambria" w:cs="Arial"/>
          <w:bCs/>
          <w:sz w:val="21"/>
          <w:szCs w:val="21"/>
        </w:rPr>
        <w:t>Zamawiający nie stawia szczególnych wymagań w zakresie opisu spełniania tego warunku udziału w postępowaniu.</w:t>
      </w:r>
    </w:p>
    <w:p w14:paraId="2DDCF94C" w14:textId="77777777" w:rsidR="00A5099F" w:rsidRPr="006D7C6A" w:rsidRDefault="00A5099F" w:rsidP="00CF3B8B">
      <w:pPr>
        <w:numPr>
          <w:ilvl w:val="0"/>
          <w:numId w:val="11"/>
        </w:numPr>
        <w:spacing w:before="120" w:after="120"/>
        <w:ind w:left="1418" w:hanging="567"/>
        <w:jc w:val="both"/>
        <w:rPr>
          <w:rFonts w:ascii="Cambria" w:hAnsi="Cambria" w:cs="Arial"/>
          <w:b/>
          <w:bCs/>
          <w:sz w:val="21"/>
          <w:szCs w:val="21"/>
        </w:rPr>
      </w:pPr>
      <w:r w:rsidRPr="006D7C6A">
        <w:rPr>
          <w:rFonts w:ascii="Cambria" w:hAnsi="Cambria" w:cs="Arial"/>
          <w:b/>
          <w:bCs/>
          <w:sz w:val="21"/>
          <w:szCs w:val="21"/>
        </w:rPr>
        <w:t xml:space="preserve">uprawnień do prowadzenia określonej działalności </w:t>
      </w:r>
      <w:r w:rsidR="00BF7C1E" w:rsidRPr="006D7C6A">
        <w:rPr>
          <w:rFonts w:ascii="Cambria" w:hAnsi="Cambria" w:cs="Arial"/>
          <w:b/>
          <w:bCs/>
          <w:sz w:val="21"/>
          <w:szCs w:val="21"/>
        </w:rPr>
        <w:t xml:space="preserve">gospodarczej </w:t>
      </w:r>
      <w:r w:rsidRPr="006D7C6A">
        <w:rPr>
          <w:rFonts w:ascii="Cambria" w:hAnsi="Cambria" w:cs="Arial"/>
          <w:b/>
          <w:bCs/>
          <w:sz w:val="21"/>
          <w:szCs w:val="21"/>
        </w:rPr>
        <w:t>zawodowej:</w:t>
      </w:r>
    </w:p>
    <w:p w14:paraId="115494B4" w14:textId="77777777" w:rsidR="00A5099F" w:rsidRPr="006D7C6A" w:rsidRDefault="00A5099F" w:rsidP="00CF3B8B">
      <w:pPr>
        <w:spacing w:before="120" w:after="120"/>
        <w:ind w:left="1418" w:hanging="2"/>
        <w:jc w:val="both"/>
        <w:rPr>
          <w:rFonts w:ascii="Cambria" w:hAnsi="Cambria" w:cs="Arial"/>
          <w:bCs/>
          <w:sz w:val="21"/>
          <w:szCs w:val="21"/>
        </w:rPr>
      </w:pPr>
      <w:r w:rsidRPr="006D7C6A">
        <w:rPr>
          <w:rFonts w:ascii="Cambria" w:hAnsi="Cambria" w:cs="Arial"/>
          <w:bCs/>
          <w:sz w:val="21"/>
          <w:szCs w:val="21"/>
        </w:rPr>
        <w:t>Zamawiający nie stawia szczególnych wymagań w zakresie opisu spełniania tego warunku udziału w postępowaniu.</w:t>
      </w:r>
    </w:p>
    <w:p w14:paraId="74D98ACA" w14:textId="77777777" w:rsidR="00A5099F" w:rsidRPr="006D7C6A" w:rsidRDefault="00A5099F" w:rsidP="00CF3B8B">
      <w:pPr>
        <w:numPr>
          <w:ilvl w:val="0"/>
          <w:numId w:val="11"/>
        </w:numPr>
        <w:spacing w:before="120" w:after="120"/>
        <w:ind w:left="1418" w:hanging="567"/>
        <w:jc w:val="both"/>
        <w:rPr>
          <w:rFonts w:ascii="Cambria" w:hAnsi="Cambria" w:cs="Arial"/>
          <w:b/>
          <w:bCs/>
          <w:sz w:val="21"/>
          <w:szCs w:val="21"/>
        </w:rPr>
      </w:pPr>
      <w:r w:rsidRPr="006D7C6A">
        <w:rPr>
          <w:rFonts w:ascii="Cambria" w:hAnsi="Cambria" w:cs="Arial"/>
          <w:b/>
          <w:bCs/>
          <w:sz w:val="21"/>
          <w:szCs w:val="21"/>
        </w:rPr>
        <w:t>sytuacji ekonomicznej lub finansowej:</w:t>
      </w:r>
    </w:p>
    <w:p w14:paraId="58AE5993" w14:textId="114ADB85" w:rsidR="00596339" w:rsidRPr="006D7C6A" w:rsidRDefault="008E07EB" w:rsidP="00CF3B8B">
      <w:pPr>
        <w:spacing w:before="120" w:after="120"/>
        <w:ind w:left="1418" w:hanging="2"/>
        <w:jc w:val="both"/>
        <w:rPr>
          <w:rFonts w:ascii="Cambria" w:hAnsi="Cambria" w:cs="Arial"/>
          <w:bCs/>
          <w:sz w:val="21"/>
          <w:szCs w:val="21"/>
        </w:rPr>
      </w:pPr>
      <w:r w:rsidRPr="006D7C6A">
        <w:rPr>
          <w:rFonts w:ascii="Cambria" w:hAnsi="Cambria" w:cs="Arial"/>
          <w:bCs/>
          <w:sz w:val="21"/>
          <w:szCs w:val="21"/>
        </w:rPr>
        <w:t xml:space="preserve">Zamawiający nie stawia szczególnych wymagań w zakresie opisu spełniania warunku udziału w postępowaniu w odniesieniu do warunku dot. sytuacji </w:t>
      </w:r>
      <w:r w:rsidR="001A6A23">
        <w:rPr>
          <w:rFonts w:ascii="Cambria" w:hAnsi="Cambria" w:cs="Arial"/>
          <w:bCs/>
          <w:sz w:val="21"/>
          <w:szCs w:val="21"/>
        </w:rPr>
        <w:t xml:space="preserve">finansowej i </w:t>
      </w:r>
      <w:r w:rsidRPr="006D7C6A">
        <w:rPr>
          <w:rFonts w:ascii="Cambria" w:hAnsi="Cambria" w:cs="Arial"/>
          <w:bCs/>
          <w:sz w:val="21"/>
          <w:szCs w:val="21"/>
        </w:rPr>
        <w:t>ekonomicznej.</w:t>
      </w:r>
    </w:p>
    <w:p w14:paraId="6768C803" w14:textId="77777777" w:rsidR="00124E09" w:rsidRDefault="00A5099F" w:rsidP="00124E09">
      <w:pPr>
        <w:numPr>
          <w:ilvl w:val="0"/>
          <w:numId w:val="11"/>
        </w:numPr>
        <w:spacing w:before="120" w:after="120"/>
        <w:ind w:left="1418" w:hanging="567"/>
        <w:jc w:val="both"/>
        <w:rPr>
          <w:rFonts w:ascii="Cambria" w:hAnsi="Cambria" w:cs="Arial"/>
          <w:b/>
          <w:bCs/>
          <w:sz w:val="21"/>
          <w:szCs w:val="21"/>
        </w:rPr>
      </w:pPr>
      <w:r w:rsidRPr="006D7C6A">
        <w:rPr>
          <w:rFonts w:ascii="Cambria" w:hAnsi="Cambria" w:cs="Arial"/>
          <w:b/>
          <w:bCs/>
          <w:sz w:val="21"/>
          <w:szCs w:val="21"/>
        </w:rPr>
        <w:t>zdolności technicznej lub zawodowej:</w:t>
      </w:r>
    </w:p>
    <w:p w14:paraId="20DC5BF5" w14:textId="7F71AA48" w:rsidR="00B019E9" w:rsidRDefault="00B019E9" w:rsidP="009671E0">
      <w:pPr>
        <w:spacing w:before="120" w:after="120"/>
        <w:ind w:left="1418"/>
        <w:jc w:val="both"/>
        <w:rPr>
          <w:rFonts w:ascii="Cambria" w:hAnsi="Cambria" w:cs="Arial"/>
          <w:b/>
          <w:bCs/>
          <w:sz w:val="21"/>
          <w:szCs w:val="21"/>
        </w:rPr>
      </w:pPr>
      <w:r w:rsidRPr="004B6BF8">
        <w:rPr>
          <w:rFonts w:ascii="Cambria" w:hAnsi="Cambria" w:cs="Arial"/>
          <w:bCs/>
          <w:sz w:val="21"/>
          <w:szCs w:val="21"/>
        </w:rPr>
        <w:t xml:space="preserve">Warunek ten, w zakresie doświadczenia, zostanie uznany za spełniony, jeśli Wykonawca wykaże, że w okresie ostatnich 3 lat liczonych wstecz od dnia, w którym upływa termin składania ofert (a jeżeli okres prowadzenia działalności jest krótszy – w tym okresie) wykonał </w:t>
      </w:r>
      <w:r>
        <w:rPr>
          <w:rFonts w:ascii="Cambria" w:hAnsi="Cambria" w:cs="Arial"/>
          <w:bCs/>
          <w:sz w:val="21"/>
          <w:szCs w:val="21"/>
        </w:rPr>
        <w:t xml:space="preserve">co najmniej </w:t>
      </w:r>
      <w:r w:rsidRPr="004B6BF8">
        <w:rPr>
          <w:rFonts w:ascii="Cambria" w:hAnsi="Cambria" w:cs="Arial"/>
          <w:bCs/>
          <w:sz w:val="21"/>
          <w:szCs w:val="21"/>
        </w:rPr>
        <w:t xml:space="preserve">1 dostawę (przy czym przez jedną dostawę należy rozumieć dostawę zrealizowaną na podstawie jednej umowy), </w:t>
      </w:r>
      <w:r>
        <w:rPr>
          <w:rFonts w:ascii="Cambria" w:hAnsi="Cambria" w:cs="Arial"/>
          <w:bCs/>
          <w:sz w:val="21"/>
          <w:szCs w:val="21"/>
        </w:rPr>
        <w:t xml:space="preserve">obejmującą co najmniej </w:t>
      </w:r>
      <w:r w:rsidRPr="004B6BF8">
        <w:rPr>
          <w:rFonts w:ascii="Cambria" w:hAnsi="Cambria" w:cs="Arial"/>
          <w:bCs/>
          <w:sz w:val="21"/>
          <w:szCs w:val="21"/>
        </w:rPr>
        <w:t>jeden</w:t>
      </w:r>
      <w:r>
        <w:rPr>
          <w:rFonts w:ascii="Cambria" w:hAnsi="Cambria" w:cs="Arial"/>
          <w:bCs/>
          <w:sz w:val="21"/>
          <w:szCs w:val="21"/>
        </w:rPr>
        <w:t xml:space="preserve"> samochód</w:t>
      </w:r>
      <w:r w:rsidRPr="004B6BF8">
        <w:rPr>
          <w:rFonts w:ascii="Cambria" w:hAnsi="Cambria" w:cs="Arial"/>
          <w:bCs/>
          <w:sz w:val="21"/>
          <w:szCs w:val="21"/>
        </w:rPr>
        <w:t xml:space="preserve"> elektryczny, o wartości nie mniejszej niż 120</w:t>
      </w:r>
      <w:r w:rsidR="000E095D">
        <w:rPr>
          <w:rFonts w:ascii="Cambria" w:hAnsi="Cambria" w:cs="Arial"/>
          <w:bCs/>
          <w:sz w:val="21"/>
          <w:szCs w:val="21"/>
        </w:rPr>
        <w:t> </w:t>
      </w:r>
      <w:r w:rsidRPr="004B6BF8">
        <w:rPr>
          <w:rFonts w:ascii="Cambria" w:hAnsi="Cambria" w:cs="Arial"/>
          <w:bCs/>
          <w:sz w:val="21"/>
          <w:szCs w:val="21"/>
        </w:rPr>
        <w:t>000</w:t>
      </w:r>
      <w:r w:rsidR="000E095D">
        <w:rPr>
          <w:rFonts w:ascii="Cambria" w:hAnsi="Cambria" w:cs="Arial"/>
          <w:bCs/>
          <w:sz w:val="21"/>
          <w:szCs w:val="21"/>
        </w:rPr>
        <w:t xml:space="preserve"> zł</w:t>
      </w:r>
      <w:r w:rsidRPr="004B6BF8">
        <w:rPr>
          <w:rFonts w:ascii="Cambria" w:hAnsi="Cambria" w:cs="Arial"/>
          <w:bCs/>
          <w:sz w:val="21"/>
          <w:szCs w:val="21"/>
        </w:rPr>
        <w:t xml:space="preserve"> brutto.</w:t>
      </w:r>
    </w:p>
    <w:p w14:paraId="41EC21CB" w14:textId="6D4C0728" w:rsidR="00A53927" w:rsidRPr="006D7C6A" w:rsidRDefault="004F4F98" w:rsidP="00CF3B8B">
      <w:pPr>
        <w:spacing w:before="120" w:after="120"/>
        <w:ind w:left="709" w:hanging="709"/>
        <w:jc w:val="both"/>
        <w:rPr>
          <w:rFonts w:ascii="Cambria" w:hAnsi="Cambria" w:cs="Arial"/>
          <w:sz w:val="21"/>
          <w:szCs w:val="21"/>
        </w:rPr>
      </w:pPr>
      <w:r w:rsidRPr="006D7C6A">
        <w:rPr>
          <w:rFonts w:ascii="Cambria" w:hAnsi="Cambria" w:cs="Arial"/>
          <w:sz w:val="21"/>
          <w:szCs w:val="21"/>
        </w:rPr>
        <w:t>6</w:t>
      </w:r>
      <w:r w:rsidR="00A53927" w:rsidRPr="006D7C6A">
        <w:rPr>
          <w:rFonts w:ascii="Cambria" w:hAnsi="Cambria" w:cs="Arial"/>
          <w:sz w:val="21"/>
          <w:szCs w:val="21"/>
        </w:rPr>
        <w:t>.2.</w:t>
      </w:r>
      <w:r w:rsidR="00A53927" w:rsidRPr="006D7C6A">
        <w:rPr>
          <w:rFonts w:ascii="Cambria" w:hAnsi="Cambria" w:cs="Arial"/>
          <w:b/>
          <w:sz w:val="21"/>
          <w:szCs w:val="21"/>
        </w:rPr>
        <w:t xml:space="preserve"> </w:t>
      </w:r>
      <w:r w:rsidR="00A53927" w:rsidRPr="006D7C6A">
        <w:rPr>
          <w:rFonts w:ascii="Cambria" w:hAnsi="Cambria" w:cs="Arial"/>
          <w:b/>
          <w:sz w:val="21"/>
          <w:szCs w:val="21"/>
        </w:rPr>
        <w:tab/>
      </w:r>
      <w:r w:rsidR="00A53927" w:rsidRPr="006D7C6A">
        <w:rPr>
          <w:rFonts w:ascii="Cambria" w:hAnsi="Cambria" w:cs="Arial"/>
          <w:sz w:val="21"/>
          <w:szCs w:val="21"/>
        </w:rPr>
        <w:t>Ocena spełniania warunków udziału w postępowaniu dokonana zostanie zgodnie z formułą „spełnia”/„nie spełnia”, w oparciu o informacje zawarte w dokumentach i oświadczenia</w:t>
      </w:r>
      <w:r w:rsidR="00D774D2" w:rsidRPr="006D7C6A">
        <w:rPr>
          <w:rFonts w:ascii="Cambria" w:hAnsi="Cambria" w:cs="Arial"/>
          <w:sz w:val="21"/>
          <w:szCs w:val="21"/>
        </w:rPr>
        <w:t>ch, o których mowa w rozdzia</w:t>
      </w:r>
      <w:r w:rsidR="00A16B90" w:rsidRPr="006D7C6A">
        <w:rPr>
          <w:rFonts w:ascii="Cambria" w:hAnsi="Cambria" w:cs="Arial"/>
          <w:sz w:val="21"/>
          <w:szCs w:val="21"/>
        </w:rPr>
        <w:t>le 7</w:t>
      </w:r>
      <w:r w:rsidR="00C25846" w:rsidRPr="006D7C6A">
        <w:rPr>
          <w:rFonts w:ascii="Cambria" w:hAnsi="Cambria" w:cs="Arial"/>
          <w:sz w:val="21"/>
          <w:szCs w:val="21"/>
        </w:rPr>
        <w:t xml:space="preserve"> SWZ</w:t>
      </w:r>
      <w:r w:rsidR="00A53927" w:rsidRPr="006D7C6A">
        <w:rPr>
          <w:rFonts w:ascii="Cambria" w:hAnsi="Cambria" w:cs="Arial"/>
          <w:sz w:val="21"/>
          <w:szCs w:val="21"/>
        </w:rPr>
        <w:t>.</w:t>
      </w:r>
    </w:p>
    <w:p w14:paraId="1AD952B3" w14:textId="16EC0841" w:rsidR="004D52E7" w:rsidRPr="006D7C6A" w:rsidRDefault="004F4F98" w:rsidP="00CF3B8B">
      <w:pPr>
        <w:spacing w:before="120" w:after="120"/>
        <w:ind w:left="709" w:hanging="709"/>
        <w:jc w:val="both"/>
        <w:rPr>
          <w:rFonts w:ascii="Cambria" w:hAnsi="Cambria" w:cs="Arial"/>
          <w:sz w:val="21"/>
          <w:szCs w:val="21"/>
        </w:rPr>
      </w:pPr>
      <w:r w:rsidRPr="006D7C6A">
        <w:rPr>
          <w:rFonts w:ascii="Cambria" w:hAnsi="Cambria" w:cs="Arial"/>
          <w:sz w:val="21"/>
          <w:szCs w:val="21"/>
        </w:rPr>
        <w:t>6</w:t>
      </w:r>
      <w:r w:rsidR="00A53927" w:rsidRPr="006D7C6A">
        <w:rPr>
          <w:rFonts w:ascii="Cambria" w:hAnsi="Cambria" w:cs="Arial"/>
          <w:sz w:val="21"/>
          <w:szCs w:val="21"/>
        </w:rPr>
        <w:t>.3.</w:t>
      </w:r>
      <w:r w:rsidR="00A53927" w:rsidRPr="006D7C6A">
        <w:rPr>
          <w:rFonts w:ascii="Cambria" w:hAnsi="Cambria" w:cs="Arial"/>
          <w:b/>
          <w:sz w:val="21"/>
          <w:szCs w:val="21"/>
        </w:rPr>
        <w:t xml:space="preserve"> </w:t>
      </w:r>
      <w:r w:rsidR="00A53927" w:rsidRPr="006D7C6A">
        <w:rPr>
          <w:rFonts w:ascii="Cambria" w:hAnsi="Cambria" w:cs="Arial"/>
          <w:b/>
          <w:sz w:val="21"/>
          <w:szCs w:val="21"/>
        </w:rPr>
        <w:tab/>
      </w:r>
      <w:r w:rsidR="00A53927" w:rsidRPr="006D7C6A">
        <w:rPr>
          <w:rFonts w:ascii="Cambria" w:hAnsi="Cambria" w:cs="Arial"/>
          <w:sz w:val="21"/>
          <w:szCs w:val="21"/>
        </w:rP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t>
      </w:r>
      <w:r w:rsidRPr="006D7C6A">
        <w:rPr>
          <w:rFonts w:ascii="Cambria" w:hAnsi="Cambria" w:cs="Arial"/>
          <w:sz w:val="21"/>
          <w:szCs w:val="21"/>
        </w:rPr>
        <w:t>w postępowaniu określone w pkt 6</w:t>
      </w:r>
      <w:r w:rsidR="00A53927" w:rsidRPr="006D7C6A">
        <w:rPr>
          <w:rFonts w:ascii="Cambria" w:hAnsi="Cambria" w:cs="Arial"/>
          <w:sz w:val="21"/>
          <w:szCs w:val="21"/>
        </w:rPr>
        <w:t>.1. powinni spełniać łącznie wszyscy Wykonawcy</w:t>
      </w:r>
      <w:r w:rsidR="00527BF4" w:rsidRPr="006D7C6A">
        <w:rPr>
          <w:rFonts w:ascii="Cambria" w:hAnsi="Cambria" w:cs="Arial"/>
          <w:sz w:val="21"/>
          <w:szCs w:val="21"/>
        </w:rPr>
        <w:t>.</w:t>
      </w:r>
      <w:r w:rsidR="008E07EB" w:rsidRPr="006D7C6A">
        <w:rPr>
          <w:rFonts w:ascii="Cambria" w:hAnsi="Cambria" w:cs="Arial"/>
          <w:sz w:val="21"/>
          <w:szCs w:val="21"/>
        </w:rPr>
        <w:t xml:space="preserve"> </w:t>
      </w:r>
    </w:p>
    <w:p w14:paraId="1E464A5D" w14:textId="791CF12B" w:rsidR="00A53927" w:rsidRPr="006D7C6A" w:rsidRDefault="004F4F98" w:rsidP="00CF3B8B">
      <w:pPr>
        <w:spacing w:before="120" w:after="120"/>
        <w:ind w:left="709" w:hanging="709"/>
        <w:jc w:val="both"/>
        <w:rPr>
          <w:rFonts w:ascii="Cambria" w:hAnsi="Cambria" w:cs="Arial"/>
          <w:b/>
          <w:sz w:val="21"/>
          <w:szCs w:val="21"/>
        </w:rPr>
      </w:pPr>
      <w:r w:rsidRPr="006D7C6A">
        <w:rPr>
          <w:rFonts w:ascii="Cambria" w:hAnsi="Cambria" w:cs="Arial"/>
          <w:sz w:val="21"/>
          <w:szCs w:val="21"/>
        </w:rPr>
        <w:t>6</w:t>
      </w:r>
      <w:r w:rsidR="004D52E7" w:rsidRPr="006D7C6A">
        <w:rPr>
          <w:rFonts w:ascii="Cambria" w:hAnsi="Cambria" w:cs="Arial"/>
          <w:sz w:val="21"/>
          <w:szCs w:val="21"/>
        </w:rPr>
        <w:t>.4.</w:t>
      </w:r>
      <w:r w:rsidR="004D52E7" w:rsidRPr="006D7C6A">
        <w:rPr>
          <w:rFonts w:ascii="Cambria" w:hAnsi="Cambria" w:cs="Arial"/>
          <w:sz w:val="21"/>
          <w:szCs w:val="21"/>
        </w:rPr>
        <w:tab/>
      </w:r>
      <w:r w:rsidR="00A53927" w:rsidRPr="006D7C6A">
        <w:rPr>
          <w:rFonts w:ascii="Cambria" w:hAnsi="Cambria" w:cs="Arial"/>
          <w:sz w:val="21"/>
          <w:szCs w:val="21"/>
        </w:rPr>
        <w:t>W odniesieniu do warunków dotyczących wykształcenia, kwalifikacji zawodowych lub doświadczenia</w:t>
      </w:r>
      <w:r w:rsidR="00487026" w:rsidRPr="006D7C6A">
        <w:rPr>
          <w:rFonts w:ascii="Cambria" w:hAnsi="Cambria" w:cs="Arial"/>
          <w:sz w:val="21"/>
          <w:szCs w:val="21"/>
        </w:rPr>
        <w:t>,</w:t>
      </w:r>
      <w:r w:rsidR="00A53927" w:rsidRPr="006D7C6A">
        <w:rPr>
          <w:rFonts w:ascii="Cambria" w:hAnsi="Cambria" w:cs="Arial"/>
          <w:sz w:val="21"/>
          <w:szCs w:val="21"/>
        </w:rPr>
        <w:t xml:space="preserve"> Wykonawcy wspólnie ubiegający się o udzielenie zamówienia mog</w:t>
      </w:r>
      <w:r w:rsidR="00C60DE3" w:rsidRPr="006D7C6A">
        <w:rPr>
          <w:rFonts w:ascii="Cambria" w:hAnsi="Cambria" w:cs="Arial"/>
          <w:sz w:val="21"/>
          <w:szCs w:val="21"/>
        </w:rPr>
        <w:t>ą polegać na zdolnościach tych w</w:t>
      </w:r>
      <w:r w:rsidR="00A53927" w:rsidRPr="006D7C6A">
        <w:rPr>
          <w:rFonts w:ascii="Cambria" w:hAnsi="Cambria" w:cs="Arial"/>
          <w:sz w:val="21"/>
          <w:szCs w:val="21"/>
        </w:rPr>
        <w:t xml:space="preserve">ykonawców, którzy wykonają </w:t>
      </w:r>
      <w:r w:rsidR="00AA75EE">
        <w:rPr>
          <w:rFonts w:ascii="Cambria" w:hAnsi="Cambria" w:cs="Arial"/>
          <w:sz w:val="21"/>
          <w:szCs w:val="21"/>
        </w:rPr>
        <w:t>usługi</w:t>
      </w:r>
      <w:r w:rsidR="00A53927" w:rsidRPr="006D7C6A">
        <w:rPr>
          <w:rFonts w:ascii="Cambria" w:hAnsi="Cambria" w:cs="Arial"/>
          <w:sz w:val="21"/>
          <w:szCs w:val="21"/>
        </w:rPr>
        <w:t xml:space="preserve"> do realizacji których te zdolności są wymagane</w:t>
      </w:r>
      <w:r w:rsidR="00EB0C69" w:rsidRPr="006D7C6A">
        <w:rPr>
          <w:rFonts w:ascii="Cambria" w:hAnsi="Cambria" w:cs="Arial"/>
          <w:b/>
          <w:sz w:val="21"/>
          <w:szCs w:val="21"/>
        </w:rPr>
        <w:t>.</w:t>
      </w:r>
      <w:r w:rsidR="00C7329D" w:rsidRPr="006D7C6A">
        <w:rPr>
          <w:rFonts w:ascii="Cambria" w:hAnsi="Cambria" w:cs="Arial"/>
          <w:b/>
          <w:sz w:val="21"/>
          <w:szCs w:val="21"/>
        </w:rPr>
        <w:t xml:space="preserve"> </w:t>
      </w:r>
    </w:p>
    <w:p w14:paraId="099F8125" w14:textId="78056F90" w:rsidR="004D52E7" w:rsidRPr="006D7C6A" w:rsidRDefault="004F4F98" w:rsidP="00CF3B8B">
      <w:pPr>
        <w:spacing w:before="120" w:after="120"/>
        <w:ind w:left="709" w:hanging="709"/>
        <w:jc w:val="both"/>
        <w:rPr>
          <w:rFonts w:ascii="Cambria" w:hAnsi="Cambria" w:cs="Arial"/>
          <w:sz w:val="21"/>
          <w:szCs w:val="21"/>
        </w:rPr>
      </w:pPr>
      <w:r w:rsidRPr="006D7C6A">
        <w:rPr>
          <w:rFonts w:ascii="Cambria" w:hAnsi="Cambria" w:cs="Arial"/>
          <w:sz w:val="21"/>
          <w:szCs w:val="21"/>
        </w:rPr>
        <w:t>6</w:t>
      </w:r>
      <w:r w:rsidR="00A53927" w:rsidRPr="006D7C6A">
        <w:rPr>
          <w:rFonts w:ascii="Cambria" w:hAnsi="Cambria" w:cs="Arial"/>
          <w:sz w:val="21"/>
          <w:szCs w:val="21"/>
        </w:rPr>
        <w:t>.5.</w:t>
      </w:r>
      <w:r w:rsidR="00A53927" w:rsidRPr="006D7C6A">
        <w:rPr>
          <w:rFonts w:ascii="Cambria" w:hAnsi="Cambria" w:cs="Arial"/>
          <w:sz w:val="21"/>
          <w:szCs w:val="21"/>
        </w:rPr>
        <w:tab/>
      </w:r>
      <w:r w:rsidR="004D52E7" w:rsidRPr="006D7C6A">
        <w:rPr>
          <w:rFonts w:ascii="Cambria" w:hAnsi="Cambria" w:cs="Arial"/>
          <w:sz w:val="21"/>
          <w:szCs w:val="21"/>
        </w:rPr>
        <w:t>Wykonawca może w celu potwierdzenia spełniania warunków udziału w postępowaniu, polegać na zdolnościach technicznych lub zawodowych podmiotów udostępniających zasoby, niezależnie od charakteru prawnego łączących go z nimi stosunków prawnych</w:t>
      </w:r>
      <w:r w:rsidR="003D2117" w:rsidRPr="006D7C6A">
        <w:rPr>
          <w:rFonts w:ascii="Cambria" w:hAnsi="Cambria" w:cs="Arial"/>
          <w:sz w:val="21"/>
          <w:szCs w:val="21"/>
        </w:rPr>
        <w:t xml:space="preserve">, z zastrzeżeniem, że </w:t>
      </w:r>
      <w:r w:rsidR="00C53A46" w:rsidRPr="006D7C6A">
        <w:rPr>
          <w:rFonts w:ascii="Cambria" w:hAnsi="Cambria" w:cs="Arial"/>
          <w:sz w:val="21"/>
          <w:szCs w:val="21"/>
        </w:rPr>
        <w:t xml:space="preserve">w przypadku powoływania się na zasoby podmiotu trzeciego celem wykazania spełniania </w:t>
      </w:r>
      <w:r w:rsidR="00A85010" w:rsidRPr="006D7C6A">
        <w:rPr>
          <w:rFonts w:ascii="Cambria" w:hAnsi="Cambria" w:cs="Arial"/>
          <w:sz w:val="21"/>
          <w:szCs w:val="21"/>
        </w:rPr>
        <w:t>któregokolwiek z warunków</w:t>
      </w:r>
      <w:r w:rsidR="00C53A46" w:rsidRPr="006D7C6A">
        <w:rPr>
          <w:rFonts w:ascii="Cambria" w:hAnsi="Cambria" w:cs="Arial"/>
          <w:sz w:val="21"/>
          <w:szCs w:val="21"/>
        </w:rPr>
        <w:t xml:space="preserve"> udziału w postępowaniu w zakresie doświadczenia, </w:t>
      </w:r>
      <w:r w:rsidR="00A85010" w:rsidRPr="006D7C6A">
        <w:rPr>
          <w:rFonts w:ascii="Cambria" w:hAnsi="Cambria" w:cs="Arial"/>
          <w:sz w:val="21"/>
          <w:szCs w:val="21"/>
        </w:rPr>
        <w:t>warunki określone</w:t>
      </w:r>
      <w:r w:rsidR="00D33C8C" w:rsidRPr="006D7C6A">
        <w:rPr>
          <w:rFonts w:ascii="Cambria" w:hAnsi="Cambria" w:cs="Arial"/>
          <w:sz w:val="21"/>
          <w:szCs w:val="21"/>
        </w:rPr>
        <w:t xml:space="preserve"> w 6</w:t>
      </w:r>
      <w:r w:rsidR="003D2117" w:rsidRPr="006D7C6A">
        <w:rPr>
          <w:rFonts w:ascii="Cambria" w:hAnsi="Cambria" w:cs="Arial"/>
          <w:sz w:val="21"/>
          <w:szCs w:val="21"/>
        </w:rPr>
        <w:t>.1. ppkt 4</w:t>
      </w:r>
      <w:r w:rsidR="004B6BF8">
        <w:rPr>
          <w:rFonts w:ascii="Cambria" w:hAnsi="Cambria" w:cs="Arial"/>
          <w:sz w:val="21"/>
          <w:szCs w:val="21"/>
        </w:rPr>
        <w:t xml:space="preserve">) </w:t>
      </w:r>
      <w:r w:rsidR="003D2117" w:rsidRPr="006D7C6A">
        <w:rPr>
          <w:rFonts w:ascii="Cambria" w:hAnsi="Cambria" w:cs="Arial"/>
          <w:sz w:val="21"/>
          <w:szCs w:val="21"/>
        </w:rPr>
        <w:t>SWZ winien spełniać samodzie</w:t>
      </w:r>
      <w:r w:rsidR="00C53A46" w:rsidRPr="006D7C6A">
        <w:rPr>
          <w:rFonts w:ascii="Cambria" w:hAnsi="Cambria" w:cs="Arial"/>
          <w:sz w:val="21"/>
          <w:szCs w:val="21"/>
        </w:rPr>
        <w:t>lnie</w:t>
      </w:r>
      <w:r w:rsidR="00211540" w:rsidRPr="006D7C6A">
        <w:rPr>
          <w:rFonts w:ascii="Cambria" w:hAnsi="Cambria" w:cs="Arial"/>
          <w:sz w:val="21"/>
          <w:szCs w:val="21"/>
        </w:rPr>
        <w:t xml:space="preserve"> w całości</w:t>
      </w:r>
      <w:r w:rsidR="00C53A46" w:rsidRPr="006D7C6A">
        <w:rPr>
          <w:rFonts w:ascii="Cambria" w:hAnsi="Cambria" w:cs="Arial"/>
          <w:sz w:val="21"/>
          <w:szCs w:val="21"/>
        </w:rPr>
        <w:t xml:space="preserve"> co najmniej podmiot trzeci udostępniający zasoby</w:t>
      </w:r>
      <w:r w:rsidR="004D52E7" w:rsidRPr="006D7C6A">
        <w:rPr>
          <w:rFonts w:ascii="Cambria" w:hAnsi="Cambria" w:cs="Arial"/>
          <w:sz w:val="21"/>
          <w:szCs w:val="21"/>
        </w:rPr>
        <w:t xml:space="preserve">. </w:t>
      </w:r>
    </w:p>
    <w:p w14:paraId="472A1420" w14:textId="5D0A79A4" w:rsidR="00BF7C1E" w:rsidRPr="006D7C6A" w:rsidRDefault="00BF7C1E" w:rsidP="00CF3B8B">
      <w:pPr>
        <w:spacing w:before="120" w:after="120"/>
        <w:ind w:left="709" w:hanging="709"/>
        <w:jc w:val="both"/>
        <w:rPr>
          <w:rFonts w:ascii="Cambria" w:hAnsi="Cambria" w:cs="Arial"/>
          <w:sz w:val="21"/>
          <w:szCs w:val="21"/>
        </w:rPr>
      </w:pPr>
      <w:r w:rsidRPr="006D7C6A">
        <w:rPr>
          <w:rFonts w:ascii="Cambria" w:hAnsi="Cambria" w:cs="Arial"/>
          <w:b/>
          <w:sz w:val="21"/>
          <w:szCs w:val="21"/>
        </w:rPr>
        <w:tab/>
      </w:r>
      <w:r w:rsidRPr="006D7C6A">
        <w:rPr>
          <w:rFonts w:ascii="Cambria" w:hAnsi="Cambria" w:cs="Arial"/>
          <w:sz w:val="21"/>
          <w:szCs w:val="21"/>
        </w:rPr>
        <w:t>Zamawiający ocenia, czy udostępniane Wykonawcy przez podmioty udostępniające zasoby zdolności techniczne lub zawodowe, pozwalają na wykazanie przez Wykonawcę spełniania warunków udziału w postę</w:t>
      </w:r>
      <w:r w:rsidR="003F4559" w:rsidRPr="006D7C6A">
        <w:rPr>
          <w:rFonts w:ascii="Cambria" w:hAnsi="Cambria" w:cs="Arial"/>
          <w:sz w:val="21"/>
          <w:szCs w:val="21"/>
        </w:rPr>
        <w:t>powaniu, o których mowa w pkt 6.</w:t>
      </w:r>
      <w:r w:rsidRPr="006D7C6A">
        <w:rPr>
          <w:rFonts w:ascii="Cambria" w:hAnsi="Cambria" w:cs="Arial"/>
          <w:sz w:val="21"/>
          <w:szCs w:val="21"/>
        </w:rPr>
        <w:t>1.</w:t>
      </w:r>
      <w:r w:rsidR="00AA75EE">
        <w:rPr>
          <w:rFonts w:ascii="Cambria" w:hAnsi="Cambria" w:cs="Arial"/>
          <w:sz w:val="21"/>
          <w:szCs w:val="21"/>
        </w:rPr>
        <w:t>ppkt</w:t>
      </w:r>
      <w:r w:rsidRPr="006D7C6A">
        <w:rPr>
          <w:rFonts w:ascii="Cambria" w:hAnsi="Cambria" w:cs="Arial"/>
          <w:sz w:val="21"/>
          <w:szCs w:val="21"/>
        </w:rPr>
        <w:t xml:space="preserve"> 4) SWZ, a także bada, czy nie zachodzą wobec tego podmiotu podstawy wykluczenia, które z</w:t>
      </w:r>
      <w:r w:rsidR="003F4559" w:rsidRPr="006D7C6A">
        <w:rPr>
          <w:rFonts w:ascii="Cambria" w:hAnsi="Cambria" w:cs="Arial"/>
          <w:sz w:val="21"/>
          <w:szCs w:val="21"/>
        </w:rPr>
        <w:t>ostały przewidziane w pkt 5</w:t>
      </w:r>
      <w:r w:rsidR="008F25C6" w:rsidRPr="006D7C6A">
        <w:rPr>
          <w:rFonts w:ascii="Cambria" w:hAnsi="Cambria" w:cs="Arial"/>
          <w:sz w:val="21"/>
          <w:szCs w:val="21"/>
        </w:rPr>
        <w:t>.1.-</w:t>
      </w:r>
      <w:r w:rsidR="003F4559" w:rsidRPr="006D7C6A">
        <w:rPr>
          <w:rFonts w:ascii="Cambria" w:hAnsi="Cambria" w:cs="Arial"/>
          <w:sz w:val="21"/>
          <w:szCs w:val="21"/>
        </w:rPr>
        <w:t>5</w:t>
      </w:r>
      <w:r w:rsidR="00C52AC5" w:rsidRPr="006D7C6A">
        <w:rPr>
          <w:rFonts w:ascii="Cambria" w:hAnsi="Cambria" w:cs="Arial"/>
          <w:sz w:val="21"/>
          <w:szCs w:val="21"/>
        </w:rPr>
        <w:t>.3</w:t>
      </w:r>
      <w:r w:rsidR="008E409B" w:rsidRPr="006D7C6A">
        <w:rPr>
          <w:rFonts w:ascii="Cambria" w:hAnsi="Cambria" w:cs="Arial"/>
          <w:sz w:val="21"/>
          <w:szCs w:val="21"/>
        </w:rPr>
        <w:t>.</w:t>
      </w:r>
      <w:r w:rsidRPr="006D7C6A">
        <w:rPr>
          <w:rFonts w:ascii="Cambria" w:hAnsi="Cambria" w:cs="Arial"/>
          <w:sz w:val="21"/>
          <w:szCs w:val="21"/>
        </w:rPr>
        <w:t xml:space="preserve"> SWZ względem Wykonawcy.</w:t>
      </w:r>
    </w:p>
    <w:p w14:paraId="6B3AF2C1" w14:textId="5450AFAB" w:rsidR="00BF7C1E" w:rsidRPr="006D7C6A" w:rsidRDefault="00BF7C1E" w:rsidP="00CF3B8B">
      <w:pPr>
        <w:spacing w:before="120" w:after="120"/>
        <w:ind w:left="709" w:hanging="1"/>
        <w:jc w:val="both"/>
        <w:rPr>
          <w:rFonts w:ascii="Cambria" w:hAnsi="Cambria" w:cs="Arial"/>
          <w:sz w:val="21"/>
          <w:szCs w:val="21"/>
        </w:rPr>
      </w:pPr>
      <w:r w:rsidRPr="006D7C6A">
        <w:rPr>
          <w:rFonts w:ascii="Cambria" w:hAnsi="Cambria" w:cs="Arial"/>
          <w:sz w:val="21"/>
          <w:szCs w:val="21"/>
        </w:rPr>
        <w:t xml:space="preserve">Jeżeli zdolności techniczne lub zawodowe podmiotu udostępniającego zasoby nie potwierdzają spełniania przez Wykonawcę warunków udziału w postępowaniu lub </w:t>
      </w:r>
      <w:r w:rsidRPr="006D7C6A">
        <w:rPr>
          <w:rFonts w:ascii="Cambria" w:hAnsi="Cambria" w:cs="Arial"/>
          <w:sz w:val="21"/>
          <w:szCs w:val="21"/>
        </w:rPr>
        <w:lastRenderedPageBreak/>
        <w:t>zachodzą wobec tego podmiotu podstawy wykluczenia, Zamawiający żąda, aby Wykonawca w terminie określonym przez Zamawiającego zastąpił ten podmiot innym podmiotem lub podmiotami albo wykazał, że samodzielnie spełnia warunki udziału w postępowaniu.</w:t>
      </w:r>
    </w:p>
    <w:p w14:paraId="4F7FCA1A" w14:textId="77777777" w:rsidR="00BF7C1E" w:rsidRPr="006D7C6A" w:rsidRDefault="00BF7C1E" w:rsidP="00CF3B8B">
      <w:pPr>
        <w:spacing w:before="120" w:after="120"/>
        <w:ind w:left="709" w:hanging="1"/>
        <w:jc w:val="both"/>
        <w:rPr>
          <w:rFonts w:ascii="Cambria" w:hAnsi="Cambria" w:cs="Arial"/>
          <w:sz w:val="21"/>
          <w:szCs w:val="21"/>
        </w:rPr>
      </w:pPr>
      <w:r w:rsidRPr="006D7C6A">
        <w:rPr>
          <w:rFonts w:ascii="Cambria" w:hAnsi="Cambria" w:cs="Arial"/>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7479282D" w14:textId="4C0D4909" w:rsidR="00A53927" w:rsidRPr="006D7C6A" w:rsidRDefault="004F4F98" w:rsidP="00CF3B8B">
      <w:pPr>
        <w:spacing w:before="120" w:after="480"/>
        <w:ind w:left="709" w:hanging="709"/>
        <w:jc w:val="both"/>
        <w:rPr>
          <w:rFonts w:ascii="Cambria" w:hAnsi="Cambria" w:cs="Arial"/>
          <w:sz w:val="21"/>
          <w:szCs w:val="21"/>
        </w:rPr>
      </w:pPr>
      <w:r w:rsidRPr="006D7C6A">
        <w:rPr>
          <w:rFonts w:ascii="Cambria" w:hAnsi="Cambria" w:cs="Arial"/>
          <w:bCs/>
          <w:sz w:val="21"/>
          <w:szCs w:val="21"/>
        </w:rPr>
        <w:t>6</w:t>
      </w:r>
      <w:r w:rsidR="004D52E7" w:rsidRPr="006D7C6A">
        <w:rPr>
          <w:rFonts w:ascii="Cambria" w:hAnsi="Cambria" w:cs="Arial"/>
          <w:bCs/>
          <w:sz w:val="21"/>
          <w:szCs w:val="21"/>
        </w:rPr>
        <w:t>.6.</w:t>
      </w:r>
      <w:r w:rsidR="004D52E7" w:rsidRPr="006D7C6A">
        <w:rPr>
          <w:rFonts w:ascii="Cambria" w:hAnsi="Cambria" w:cs="Arial"/>
          <w:bCs/>
          <w:sz w:val="21"/>
          <w:szCs w:val="21"/>
        </w:rPr>
        <w:tab/>
      </w:r>
      <w:r w:rsidR="00A53927" w:rsidRPr="006D7C6A">
        <w:rPr>
          <w:rFonts w:ascii="Cambria" w:hAnsi="Cambria" w:cs="Arial"/>
          <w:bCs/>
          <w:sz w:val="21"/>
          <w:szCs w:val="21"/>
        </w:rPr>
        <w:t>Oceniając zdolność techniczną lub zawodową Wykonawcy, Zamawiający d</w:t>
      </w:r>
      <w:r w:rsidR="00F24677" w:rsidRPr="006D7C6A">
        <w:rPr>
          <w:rFonts w:ascii="Cambria" w:hAnsi="Cambria" w:cs="Arial"/>
          <w:bCs/>
          <w:sz w:val="21"/>
          <w:szCs w:val="21"/>
        </w:rPr>
        <w:t xml:space="preserve">ziałając na podstawie art. 116 </w:t>
      </w:r>
      <w:r w:rsidR="00A53927" w:rsidRPr="006D7C6A">
        <w:rPr>
          <w:rFonts w:ascii="Cambria" w:hAnsi="Cambria" w:cs="Arial"/>
          <w:bCs/>
          <w:sz w:val="21"/>
          <w:szCs w:val="21"/>
        </w:rPr>
        <w:t xml:space="preserve">ust. 2 PZP może, na każdym etapie postępowania, uznać, że </w:t>
      </w:r>
      <w:r w:rsidR="00DE0828" w:rsidRPr="006D7C6A">
        <w:rPr>
          <w:rFonts w:ascii="Cambria" w:hAnsi="Cambria" w:cs="Arial"/>
          <w:bCs/>
          <w:sz w:val="21"/>
          <w:szCs w:val="21"/>
        </w:rPr>
        <w:t>W</w:t>
      </w:r>
      <w:r w:rsidR="00A53927" w:rsidRPr="006D7C6A">
        <w:rPr>
          <w:rFonts w:ascii="Cambria" w:hAnsi="Cambria" w:cs="Arial"/>
          <w:bCs/>
          <w:sz w:val="21"/>
          <w:szCs w:val="21"/>
        </w:rPr>
        <w:t>ykonawca nie posiada wymaganych zdol</w:t>
      </w:r>
      <w:r w:rsidR="00DE0828" w:rsidRPr="006D7C6A">
        <w:rPr>
          <w:rFonts w:ascii="Cambria" w:hAnsi="Cambria" w:cs="Arial"/>
          <w:bCs/>
          <w:sz w:val="21"/>
          <w:szCs w:val="21"/>
        </w:rPr>
        <w:t>ności, jeżeli posiadanie przez W</w:t>
      </w:r>
      <w:r w:rsidR="00A53927" w:rsidRPr="006D7C6A">
        <w:rPr>
          <w:rFonts w:ascii="Cambria" w:hAnsi="Cambria" w:cs="Arial"/>
          <w:bCs/>
          <w:sz w:val="21"/>
          <w:szCs w:val="21"/>
        </w:rPr>
        <w:t xml:space="preserve">ykonawcę sprzecznych interesów, w szczególności </w:t>
      </w:r>
      <w:r w:rsidR="00A53927" w:rsidRPr="006D7C6A">
        <w:rPr>
          <w:rFonts w:ascii="Cambria" w:hAnsi="Cambria" w:cs="Arial"/>
          <w:sz w:val="21"/>
          <w:szCs w:val="21"/>
        </w:rPr>
        <w:t>zaangażowanie zasob</w:t>
      </w:r>
      <w:r w:rsidR="00DE0828" w:rsidRPr="006D7C6A">
        <w:rPr>
          <w:rFonts w:ascii="Cambria" w:hAnsi="Cambria" w:cs="Arial"/>
          <w:sz w:val="21"/>
          <w:szCs w:val="21"/>
        </w:rPr>
        <w:t>ów technicznych lub zawodowych W</w:t>
      </w:r>
      <w:r w:rsidR="00A53927" w:rsidRPr="006D7C6A">
        <w:rPr>
          <w:rFonts w:ascii="Cambria" w:hAnsi="Cambria" w:cs="Arial"/>
          <w:sz w:val="21"/>
          <w:szCs w:val="21"/>
        </w:rPr>
        <w:t>ykonawcy w in</w:t>
      </w:r>
      <w:r w:rsidR="00DE0828" w:rsidRPr="006D7C6A">
        <w:rPr>
          <w:rFonts w:ascii="Cambria" w:hAnsi="Cambria" w:cs="Arial"/>
          <w:sz w:val="21"/>
          <w:szCs w:val="21"/>
        </w:rPr>
        <w:t>ne przedsięwzięcia gospodarcze W</w:t>
      </w:r>
      <w:r w:rsidR="00A53927" w:rsidRPr="006D7C6A">
        <w:rPr>
          <w:rFonts w:ascii="Cambria" w:hAnsi="Cambria" w:cs="Arial"/>
          <w:sz w:val="21"/>
          <w:szCs w:val="21"/>
        </w:rPr>
        <w:t>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D7C6A" w:rsidRPr="006D7C6A" w14:paraId="49297C6C" w14:textId="77777777" w:rsidTr="00150C1A">
        <w:tc>
          <w:tcPr>
            <w:tcW w:w="9073" w:type="dxa"/>
            <w:shd w:val="clear" w:color="auto" w:fill="E7E6E6"/>
            <w:vAlign w:val="center"/>
          </w:tcPr>
          <w:p w14:paraId="1A47A249" w14:textId="0939EF72" w:rsidR="00A53927" w:rsidRPr="006D7C6A" w:rsidRDefault="004F4F98" w:rsidP="00CF3B8B">
            <w:pPr>
              <w:tabs>
                <w:tab w:val="left" w:pos="654"/>
              </w:tabs>
              <w:snapToGrid w:val="0"/>
              <w:spacing w:before="120" w:after="120"/>
              <w:ind w:left="654" w:hanging="654"/>
              <w:jc w:val="both"/>
              <w:rPr>
                <w:rFonts w:ascii="Cambria" w:hAnsi="Cambria" w:cs="Arial"/>
                <w:b/>
                <w:bCs/>
                <w:sz w:val="21"/>
                <w:szCs w:val="21"/>
              </w:rPr>
            </w:pPr>
            <w:r w:rsidRPr="006D7C6A">
              <w:rPr>
                <w:rFonts w:ascii="Cambria" w:hAnsi="Cambria" w:cs="Arial"/>
                <w:b/>
                <w:bCs/>
                <w:sz w:val="21"/>
                <w:szCs w:val="21"/>
              </w:rPr>
              <w:t>7</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t xml:space="preserve">WYKAZ </w:t>
            </w:r>
            <w:r w:rsidR="00C03655" w:rsidRPr="006D7C6A">
              <w:rPr>
                <w:rFonts w:ascii="Cambria" w:hAnsi="Cambria" w:cs="Arial"/>
                <w:b/>
                <w:bCs/>
                <w:sz w:val="21"/>
                <w:szCs w:val="21"/>
              </w:rPr>
              <w:t xml:space="preserve">OŚWIADCZEŃ ORAZ </w:t>
            </w:r>
            <w:r w:rsidR="00A53927" w:rsidRPr="006D7C6A">
              <w:rPr>
                <w:rFonts w:ascii="Cambria" w:hAnsi="Cambria" w:cs="Arial"/>
                <w:b/>
                <w:bCs/>
                <w:sz w:val="21"/>
                <w:szCs w:val="21"/>
              </w:rPr>
              <w:t>PODMIOTOWYCH ŚRODKÓW DOWODOWYCH</w:t>
            </w:r>
            <w:r w:rsidR="006E337E" w:rsidRPr="006D7C6A">
              <w:rPr>
                <w:rFonts w:ascii="Cambria" w:hAnsi="Cambria" w:cs="Arial"/>
                <w:b/>
                <w:bCs/>
                <w:sz w:val="21"/>
                <w:szCs w:val="21"/>
              </w:rPr>
              <w:t xml:space="preserve"> W CELU WYKAZ</w:t>
            </w:r>
            <w:r w:rsidR="00497C7C" w:rsidRPr="006D7C6A">
              <w:rPr>
                <w:rFonts w:ascii="Cambria" w:hAnsi="Cambria" w:cs="Arial"/>
                <w:b/>
                <w:bCs/>
                <w:sz w:val="21"/>
                <w:szCs w:val="21"/>
              </w:rPr>
              <w:t>AN</w:t>
            </w:r>
            <w:r w:rsidR="006E337E" w:rsidRPr="006D7C6A">
              <w:rPr>
                <w:rFonts w:ascii="Cambria" w:hAnsi="Cambria" w:cs="Arial"/>
                <w:b/>
                <w:bCs/>
                <w:sz w:val="21"/>
                <w:szCs w:val="21"/>
              </w:rPr>
              <w:t>IA BRAKU PODSTAW DO WYKLUCZEN</w:t>
            </w:r>
            <w:r w:rsidR="0036232D" w:rsidRPr="006D7C6A">
              <w:rPr>
                <w:rFonts w:ascii="Cambria" w:hAnsi="Cambria" w:cs="Arial"/>
                <w:b/>
                <w:bCs/>
                <w:sz w:val="21"/>
                <w:szCs w:val="21"/>
              </w:rPr>
              <w:t>IA Z POSTĘPOWANIA ORAZ SPEŁNIAN</w:t>
            </w:r>
            <w:r w:rsidR="006E337E" w:rsidRPr="006D7C6A">
              <w:rPr>
                <w:rFonts w:ascii="Cambria" w:hAnsi="Cambria" w:cs="Arial"/>
                <w:b/>
                <w:bCs/>
                <w:sz w:val="21"/>
                <w:szCs w:val="21"/>
              </w:rPr>
              <w:t>I</w:t>
            </w:r>
            <w:r w:rsidR="0036232D" w:rsidRPr="006D7C6A">
              <w:rPr>
                <w:rFonts w:ascii="Cambria" w:hAnsi="Cambria" w:cs="Arial"/>
                <w:b/>
                <w:bCs/>
                <w:sz w:val="21"/>
                <w:szCs w:val="21"/>
              </w:rPr>
              <w:t>A WARUNÓW</w:t>
            </w:r>
            <w:r w:rsidR="006E337E" w:rsidRPr="006D7C6A">
              <w:rPr>
                <w:rFonts w:ascii="Cambria" w:hAnsi="Cambria" w:cs="Arial"/>
                <w:b/>
                <w:bCs/>
                <w:sz w:val="21"/>
                <w:szCs w:val="21"/>
              </w:rPr>
              <w:t xml:space="preserve"> UDZIAŁU W POSTĘPOWANIU</w:t>
            </w:r>
          </w:p>
        </w:tc>
      </w:tr>
    </w:tbl>
    <w:p w14:paraId="0FAF8594" w14:textId="77777777" w:rsidR="00C52AC5" w:rsidRPr="006D7C6A" w:rsidRDefault="00C52AC5" w:rsidP="00CF3B8B">
      <w:pPr>
        <w:spacing w:before="120" w:after="120"/>
        <w:rPr>
          <w:rFonts w:ascii="Cambria" w:hAnsi="Cambria" w:cs="Arial"/>
          <w:sz w:val="21"/>
          <w:szCs w:val="21"/>
        </w:rPr>
      </w:pPr>
    </w:p>
    <w:p w14:paraId="5BA42E32" w14:textId="1C234B51" w:rsidR="00C52AC5" w:rsidRPr="006D7C6A" w:rsidRDefault="00C52AC5" w:rsidP="00CF3B8B">
      <w:pPr>
        <w:spacing w:before="120" w:after="120"/>
        <w:ind w:left="709" w:hanging="709"/>
        <w:jc w:val="both"/>
        <w:rPr>
          <w:rFonts w:ascii="Cambria" w:hAnsi="Cambria" w:cs="Arial"/>
          <w:sz w:val="21"/>
          <w:szCs w:val="21"/>
        </w:rPr>
      </w:pPr>
      <w:r w:rsidRPr="006D7C6A">
        <w:rPr>
          <w:rFonts w:ascii="Cambria" w:hAnsi="Cambria" w:cs="Arial"/>
          <w:sz w:val="21"/>
          <w:szCs w:val="21"/>
        </w:rPr>
        <w:t>7.1.</w:t>
      </w:r>
      <w:r w:rsidRPr="006D7C6A">
        <w:rPr>
          <w:rFonts w:ascii="Cambria" w:hAnsi="Cambria" w:cs="Arial"/>
          <w:b/>
          <w:sz w:val="21"/>
          <w:szCs w:val="21"/>
        </w:rPr>
        <w:tab/>
      </w:r>
      <w:r w:rsidRPr="006D7C6A">
        <w:rPr>
          <w:rFonts w:ascii="Cambria" w:hAnsi="Cambria" w:cs="Arial"/>
          <w:sz w:val="21"/>
          <w:szCs w:val="21"/>
        </w:rPr>
        <w:t xml:space="preserve">W celu potwierdzenia braku podstaw do wykluczenia z postępowania, o których mowa w pkt 5.1.-5.3. SWZ oraz w celu potwierdzenia spełniania warunków udziału w postępowaniu, o których mowa w pkt 6.1. SWZ Wykonawca składa wraz z ofertą oświadczenia, o których mowa w art. 125 ust. 1 PZP, tj. </w:t>
      </w:r>
    </w:p>
    <w:p w14:paraId="448D1B8C" w14:textId="77777777" w:rsidR="00C52AC5" w:rsidRPr="00D45E1B" w:rsidRDefault="00C52AC5" w:rsidP="00CF3B8B">
      <w:pPr>
        <w:spacing w:before="120" w:after="120"/>
        <w:ind w:left="1276" w:hanging="425"/>
        <w:jc w:val="both"/>
        <w:rPr>
          <w:rFonts w:ascii="Cambria" w:hAnsi="Cambria" w:cs="Arial"/>
          <w:sz w:val="21"/>
          <w:szCs w:val="21"/>
        </w:rPr>
      </w:pPr>
      <w:r w:rsidRPr="006D7C6A">
        <w:rPr>
          <w:rFonts w:ascii="Cambria" w:hAnsi="Cambria" w:cs="Arial"/>
          <w:sz w:val="21"/>
          <w:szCs w:val="21"/>
        </w:rPr>
        <w:t>-</w:t>
      </w:r>
      <w:r w:rsidRPr="006D7C6A">
        <w:rPr>
          <w:rFonts w:ascii="Cambria" w:hAnsi="Cambria" w:cs="Arial"/>
          <w:sz w:val="21"/>
          <w:szCs w:val="21"/>
        </w:rPr>
        <w:tab/>
        <w:t xml:space="preserve">oświadczenie o spełnianiu warunków udziału w postępowaniu, sporządzone zgodnie ze wzorem stanowiącym </w:t>
      </w:r>
      <w:r w:rsidRPr="00D45E1B">
        <w:rPr>
          <w:rFonts w:ascii="Cambria" w:hAnsi="Cambria" w:cs="Arial"/>
          <w:sz w:val="21"/>
          <w:szCs w:val="21"/>
        </w:rPr>
        <w:t>załącznik nr 3 do SWZ oraz</w:t>
      </w:r>
    </w:p>
    <w:p w14:paraId="74669EAD" w14:textId="77777777" w:rsidR="00C52AC5" w:rsidRPr="00D45E1B" w:rsidRDefault="00C52AC5" w:rsidP="00CF3B8B">
      <w:pPr>
        <w:spacing w:before="120" w:after="120"/>
        <w:ind w:left="1276" w:hanging="425"/>
        <w:jc w:val="both"/>
        <w:rPr>
          <w:rFonts w:ascii="Cambria" w:hAnsi="Cambria" w:cs="Arial"/>
          <w:sz w:val="21"/>
          <w:szCs w:val="21"/>
        </w:rPr>
      </w:pPr>
      <w:r w:rsidRPr="00D45E1B">
        <w:rPr>
          <w:rFonts w:ascii="Cambria" w:hAnsi="Cambria" w:cs="Arial"/>
          <w:sz w:val="21"/>
          <w:szCs w:val="21"/>
        </w:rPr>
        <w:t>-</w:t>
      </w:r>
      <w:r w:rsidRPr="00D45E1B">
        <w:rPr>
          <w:rFonts w:ascii="Cambria" w:hAnsi="Cambria" w:cs="Arial"/>
          <w:sz w:val="21"/>
          <w:szCs w:val="21"/>
        </w:rPr>
        <w:tab/>
        <w:t xml:space="preserve">oświadczenie o braku podstaw do wykluczenia, sporządzone zgodne ze wzorem stanowiącym załącznik nr 2 do SWZ. </w:t>
      </w:r>
    </w:p>
    <w:p w14:paraId="1FE2445E" w14:textId="77777777" w:rsidR="00C52AC5" w:rsidRPr="006D7C6A" w:rsidRDefault="00C52AC5" w:rsidP="00CF3B8B">
      <w:pPr>
        <w:spacing w:before="120" w:after="120"/>
        <w:ind w:left="709" w:hanging="1"/>
        <w:jc w:val="both"/>
        <w:rPr>
          <w:rFonts w:ascii="Cambria" w:hAnsi="Cambria" w:cs="Arial"/>
          <w:sz w:val="21"/>
          <w:szCs w:val="21"/>
        </w:rPr>
      </w:pPr>
      <w:r w:rsidRPr="006D7C6A">
        <w:rPr>
          <w:rFonts w:ascii="Cambria" w:hAnsi="Cambria" w:cs="Arial"/>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466584D1" w14:textId="77777777" w:rsidR="00C52AC5" w:rsidRPr="006D7C6A" w:rsidRDefault="00C52AC5" w:rsidP="00CF3B8B">
      <w:pPr>
        <w:spacing w:before="120" w:after="120"/>
        <w:ind w:left="709" w:hanging="709"/>
        <w:jc w:val="both"/>
        <w:rPr>
          <w:rFonts w:ascii="Cambria" w:hAnsi="Cambria" w:cs="Arial"/>
          <w:b/>
          <w:sz w:val="21"/>
          <w:szCs w:val="21"/>
        </w:rPr>
      </w:pPr>
      <w:r w:rsidRPr="006D7C6A">
        <w:rPr>
          <w:rFonts w:ascii="Cambria" w:hAnsi="Cambria" w:cs="Arial"/>
          <w:sz w:val="21"/>
          <w:szCs w:val="21"/>
        </w:rPr>
        <w:t>7.2.</w:t>
      </w:r>
      <w:r w:rsidRPr="006D7C6A">
        <w:rPr>
          <w:rFonts w:ascii="Cambria" w:hAnsi="Cambria" w:cs="Arial"/>
          <w:b/>
          <w:sz w:val="21"/>
          <w:szCs w:val="21"/>
        </w:rPr>
        <w:tab/>
      </w:r>
      <w:r w:rsidRPr="006D7C6A">
        <w:rPr>
          <w:rFonts w:ascii="Cambria" w:hAnsi="Cambria" w:cs="Arial"/>
          <w:sz w:val="21"/>
          <w:szCs w:val="21"/>
        </w:rPr>
        <w:t>W celu potwierdzenia spełniania warunków udziału w postępowaniu, o których mowa w pkt 6.1. Zamawiający działając na podstawie art. 274 ust. 1 PZP wezwie Wykonawcę, którego oferta została najwyżej oceniona, do złożenia w wyznaczonym terminie, nie krótszym niż 5 dni od dnia wezwania, aktualnych na dzień złożenia następujących podmiotowych środków dowodowych:</w:t>
      </w:r>
    </w:p>
    <w:p w14:paraId="17932ADD" w14:textId="0B45AFC7" w:rsidR="0037351C" w:rsidRPr="0037351C" w:rsidRDefault="0037351C" w:rsidP="0037351C">
      <w:pPr>
        <w:spacing w:before="120" w:after="120"/>
        <w:ind w:left="1418" w:hanging="709"/>
        <w:jc w:val="both"/>
        <w:rPr>
          <w:rFonts w:ascii="Cambria" w:hAnsi="Cambria" w:cs="Arial"/>
          <w:sz w:val="21"/>
          <w:szCs w:val="21"/>
        </w:rPr>
      </w:pPr>
      <w:r>
        <w:rPr>
          <w:rFonts w:ascii="Cambria" w:hAnsi="Cambria" w:cs="Arial"/>
          <w:sz w:val="21"/>
          <w:szCs w:val="21"/>
        </w:rPr>
        <w:t>a</w:t>
      </w:r>
      <w:r w:rsidR="00C52AC5" w:rsidRPr="006D7C6A">
        <w:rPr>
          <w:rFonts w:ascii="Cambria" w:hAnsi="Cambria" w:cs="Arial"/>
          <w:sz w:val="21"/>
          <w:szCs w:val="21"/>
        </w:rPr>
        <w:t>)</w:t>
      </w:r>
      <w:r w:rsidR="00C52AC5" w:rsidRPr="006D7C6A">
        <w:rPr>
          <w:rFonts w:ascii="Cambria" w:hAnsi="Cambria" w:cs="Arial"/>
          <w:sz w:val="21"/>
          <w:szCs w:val="21"/>
        </w:rPr>
        <w:tab/>
      </w:r>
      <w:r w:rsidRPr="0037351C">
        <w:rPr>
          <w:rFonts w:ascii="Cambria" w:hAnsi="Cambria" w:cs="Arial"/>
          <w:sz w:val="21"/>
          <w:szCs w:val="21"/>
        </w:rPr>
        <w:t>wykazu dostaw wykonanych, w okresie ostatnich 3 lat*,  a jeżeli okres prowadzenia działalności jest krótszy – w tym okresie, wraz z podaniem ich wartości brutto, przedmiotu (rodzaju wykonanych dostaw), dat wykonania (dat dziennych rozpoczęcia i zakończenia realizacji) i podmiotów, na rzecz których dostawy zostały wykonane</w:t>
      </w:r>
      <w:r w:rsidRPr="00D45E1B">
        <w:rPr>
          <w:rFonts w:ascii="Cambria" w:hAnsi="Cambria" w:cs="Arial"/>
          <w:sz w:val="21"/>
          <w:szCs w:val="21"/>
        </w:rPr>
        <w:t xml:space="preserve">, (wzór wykazu wykonanych dostaw stanowi załącznik nr </w:t>
      </w:r>
      <w:r w:rsidR="00D45E1B" w:rsidRPr="00D45E1B">
        <w:rPr>
          <w:rFonts w:ascii="Cambria" w:hAnsi="Cambria" w:cs="Arial"/>
          <w:sz w:val="21"/>
          <w:szCs w:val="21"/>
        </w:rPr>
        <w:t>5</w:t>
      </w:r>
      <w:r w:rsidRPr="00D45E1B">
        <w:rPr>
          <w:rFonts w:ascii="Cambria" w:hAnsi="Cambria" w:cs="Arial"/>
          <w:sz w:val="21"/>
          <w:szCs w:val="21"/>
        </w:rPr>
        <w:t xml:space="preserve"> do SWZ),</w:t>
      </w:r>
    </w:p>
    <w:p w14:paraId="03E026B9" w14:textId="21F3C3B6" w:rsidR="0037351C" w:rsidRPr="0037351C" w:rsidRDefault="0037351C" w:rsidP="0037351C">
      <w:pPr>
        <w:spacing w:before="120" w:after="120"/>
        <w:ind w:left="1418" w:hanging="709"/>
        <w:jc w:val="both"/>
        <w:rPr>
          <w:rFonts w:ascii="Cambria" w:hAnsi="Cambria" w:cs="Arial"/>
          <w:sz w:val="21"/>
          <w:szCs w:val="21"/>
        </w:rPr>
      </w:pPr>
      <w:r w:rsidRPr="0037351C">
        <w:rPr>
          <w:rFonts w:ascii="Cambria" w:hAnsi="Cambria" w:cs="Arial"/>
          <w:sz w:val="21"/>
          <w:szCs w:val="21"/>
        </w:rPr>
        <w:tab/>
        <w:t xml:space="preserve">Jeżeli Wykonawca powołuje się na doświadczenie w realizacji dostaw, wykonywanych wspólnie z innymi wykonawcami, wykaz dotyczy dostaw, w których wykonaniu wykonawca ten bezpośrednio uczestniczył. </w:t>
      </w:r>
    </w:p>
    <w:p w14:paraId="2D430C59" w14:textId="493A30CB" w:rsidR="0037351C" w:rsidRDefault="0037351C" w:rsidP="0037351C">
      <w:pPr>
        <w:spacing w:before="120" w:after="120"/>
        <w:ind w:left="1418" w:hanging="2"/>
        <w:jc w:val="both"/>
        <w:rPr>
          <w:rFonts w:ascii="Cambria" w:hAnsi="Cambria" w:cs="Arial"/>
          <w:sz w:val="21"/>
          <w:szCs w:val="21"/>
        </w:rPr>
      </w:pPr>
      <w:r w:rsidRPr="0037351C">
        <w:rPr>
          <w:rFonts w:ascii="Cambria" w:hAnsi="Cambria" w:cs="Arial"/>
          <w:sz w:val="21"/>
          <w:szCs w:val="21"/>
        </w:rPr>
        <w:t>* liczonych wstecz od dnia w którym upływa termin składania ofert.</w:t>
      </w:r>
    </w:p>
    <w:p w14:paraId="3AABD926" w14:textId="54ABE3F0" w:rsidR="00C52AC5" w:rsidRPr="006D7C6A" w:rsidRDefault="0037351C" w:rsidP="00CF3B8B">
      <w:pPr>
        <w:spacing w:before="120" w:after="120"/>
        <w:ind w:left="1418" w:hanging="709"/>
        <w:jc w:val="both"/>
        <w:rPr>
          <w:rFonts w:ascii="Cambria" w:hAnsi="Cambria" w:cs="Arial"/>
          <w:sz w:val="21"/>
          <w:szCs w:val="21"/>
        </w:rPr>
      </w:pPr>
      <w:r>
        <w:rPr>
          <w:rFonts w:ascii="Cambria" w:hAnsi="Cambria" w:cs="Arial"/>
          <w:sz w:val="21"/>
          <w:szCs w:val="21"/>
        </w:rPr>
        <w:lastRenderedPageBreak/>
        <w:t>b</w:t>
      </w:r>
      <w:r w:rsidR="00E704A3">
        <w:rPr>
          <w:rFonts w:ascii="Cambria" w:hAnsi="Cambria" w:cs="Arial"/>
          <w:sz w:val="21"/>
          <w:szCs w:val="21"/>
        </w:rPr>
        <w:t>)</w:t>
      </w:r>
      <w:r w:rsidR="00E704A3">
        <w:rPr>
          <w:rFonts w:ascii="Cambria" w:hAnsi="Cambria" w:cs="Arial"/>
          <w:sz w:val="21"/>
          <w:szCs w:val="21"/>
        </w:rPr>
        <w:tab/>
      </w:r>
      <w:r w:rsidRPr="0037351C">
        <w:rPr>
          <w:rFonts w:ascii="Cambria" w:hAnsi="Cambria" w:cs="Arial"/>
          <w:sz w:val="21"/>
          <w:szCs w:val="21"/>
        </w:rPr>
        <w:t xml:space="preserve">dowodów określających, czy dostawy wskazane w wykazie zostały wykonane, przy czym dowodami, o których mowa powyżej są referencje bądź inne dokumenty sporządzone przez podmiot, na rzecz którego dostawy zostały wykonane, a jeżeli Wykonawca z przyczyn niezależnych od niego nie jest w stanie uzyskać tych dokumentów - oświadczenie Wykonawcy; </w:t>
      </w:r>
    </w:p>
    <w:p w14:paraId="61E0C692" w14:textId="5CCBF7C0" w:rsidR="00C52AC5" w:rsidRPr="006D7C6A" w:rsidRDefault="00C52AC5" w:rsidP="00CF3B8B">
      <w:pPr>
        <w:pStyle w:val="Kolorowalistaakcent11"/>
        <w:spacing w:before="120" w:after="120"/>
        <w:ind w:left="709" w:hanging="709"/>
        <w:contextualSpacing w:val="0"/>
        <w:jc w:val="both"/>
        <w:rPr>
          <w:rFonts w:ascii="Cambria" w:hAnsi="Cambria" w:cs="Arial"/>
          <w:b/>
          <w:sz w:val="21"/>
          <w:szCs w:val="21"/>
        </w:rPr>
      </w:pPr>
      <w:r w:rsidRPr="006D7C6A">
        <w:rPr>
          <w:rFonts w:ascii="Cambria" w:hAnsi="Cambria" w:cs="Arial"/>
          <w:sz w:val="21"/>
          <w:szCs w:val="21"/>
        </w:rPr>
        <w:t>7.3.</w:t>
      </w:r>
      <w:r w:rsidRPr="006D7C6A">
        <w:rPr>
          <w:rFonts w:ascii="Cambria" w:hAnsi="Cambria" w:cs="Arial"/>
          <w:b/>
          <w:sz w:val="21"/>
          <w:szCs w:val="21"/>
        </w:rPr>
        <w:tab/>
      </w:r>
      <w:r w:rsidRPr="006D7C6A">
        <w:rPr>
          <w:rFonts w:ascii="Cambria" w:hAnsi="Cambria" w:cs="Arial"/>
          <w:sz w:val="21"/>
          <w:szCs w:val="21"/>
        </w:rPr>
        <w:t>W celu potwierdzenia braku podstaw do wykluczenia, o których mowa w pkt 5.1. i 5</w:t>
      </w:r>
      <w:r w:rsidR="004B1FF4" w:rsidRPr="006D7C6A">
        <w:rPr>
          <w:rFonts w:ascii="Cambria" w:hAnsi="Cambria" w:cs="Arial"/>
          <w:sz w:val="21"/>
          <w:szCs w:val="21"/>
        </w:rPr>
        <w:t>.2.</w:t>
      </w:r>
      <w:r w:rsidRPr="006D7C6A">
        <w:rPr>
          <w:rFonts w:ascii="Cambria" w:hAnsi="Cambria" w:cs="Arial"/>
          <w:sz w:val="21"/>
          <w:szCs w:val="21"/>
        </w:rPr>
        <w:t xml:space="preserve"> Zamawiający, działając na podstawie art. 274 ust. 1 PZP wezwie Wykonawcę, którego oferta została najwyżej oceniona, do złożenia w wyznaczonym terminie, nie krótszym niż 5 dni od dnia wezwania, aktualnych na dzień złożenia następujących podmiotowych środków dowodowych:</w:t>
      </w:r>
    </w:p>
    <w:p w14:paraId="2E1A50AD" w14:textId="28CAD224" w:rsidR="00C52AC5" w:rsidRPr="006D7C6A" w:rsidRDefault="00C52AC5" w:rsidP="0037351C">
      <w:pPr>
        <w:pStyle w:val="Kolorowalistaakcent11"/>
        <w:spacing w:before="120" w:after="120"/>
        <w:ind w:left="1418" w:hanging="709"/>
        <w:contextualSpacing w:val="0"/>
        <w:jc w:val="both"/>
        <w:rPr>
          <w:rFonts w:ascii="Cambria" w:hAnsi="Cambria" w:cs="Arial"/>
          <w:sz w:val="21"/>
          <w:szCs w:val="21"/>
        </w:rPr>
      </w:pPr>
      <w:r w:rsidRPr="006D7C6A">
        <w:rPr>
          <w:rFonts w:ascii="Cambria" w:hAnsi="Cambria" w:cs="Arial"/>
          <w:sz w:val="21"/>
          <w:szCs w:val="21"/>
        </w:rPr>
        <w:t>a)</w:t>
      </w:r>
      <w:r w:rsidRPr="006D7C6A">
        <w:rPr>
          <w:rFonts w:ascii="Cambria" w:hAnsi="Cambria" w:cs="Arial"/>
          <w:sz w:val="21"/>
          <w:szCs w:val="21"/>
        </w:rPr>
        <w:tab/>
        <w:t>oświadczenia Wykonawcy, w zakresie art. 108 ust. 1 pkt 5) PZP, o braku przynależności do tej samej grupy kapitałowej, w rozumieniu ustawy z dnia 16 lutego 2007 r. o ochronie konkurencji i konsum</w:t>
      </w:r>
      <w:r w:rsidR="00532A93" w:rsidRPr="006D7C6A">
        <w:rPr>
          <w:rFonts w:ascii="Cambria" w:hAnsi="Cambria" w:cs="Arial"/>
          <w:sz w:val="21"/>
          <w:szCs w:val="21"/>
        </w:rPr>
        <w:t>entów (tekst jedn. Dz. U. z 2024</w:t>
      </w:r>
      <w:r w:rsidRPr="006D7C6A">
        <w:rPr>
          <w:rFonts w:ascii="Cambria" w:hAnsi="Cambria" w:cs="Arial"/>
          <w:sz w:val="21"/>
          <w:szCs w:val="21"/>
        </w:rPr>
        <w:t xml:space="preserve"> r. poz. </w:t>
      </w:r>
      <w:r w:rsidR="00993F0E" w:rsidRPr="006D7C6A">
        <w:rPr>
          <w:rFonts w:ascii="Cambria" w:hAnsi="Cambria" w:cs="Arial"/>
          <w:sz w:val="21"/>
          <w:szCs w:val="21"/>
        </w:rPr>
        <w:t>1616</w:t>
      </w:r>
      <w:r w:rsidR="003A6716" w:rsidRPr="006D7C6A">
        <w:rPr>
          <w:rFonts w:ascii="Cambria" w:hAnsi="Cambria" w:cs="Arial"/>
          <w:sz w:val="21"/>
          <w:szCs w:val="21"/>
        </w:rPr>
        <w:t xml:space="preserve"> ze zm.</w:t>
      </w:r>
      <w:r w:rsidRPr="006D7C6A">
        <w:rPr>
          <w:rFonts w:ascii="Cambria" w:hAnsi="Cambria" w:cs="Arial"/>
          <w:sz w:val="21"/>
          <w:szCs w:val="21"/>
        </w:rPr>
        <w:t xml:space="preserve">),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r w:rsidRPr="00D45E1B">
        <w:rPr>
          <w:rFonts w:ascii="Cambria" w:hAnsi="Cambria" w:cs="Arial"/>
          <w:sz w:val="21"/>
          <w:szCs w:val="21"/>
        </w:rPr>
        <w:t xml:space="preserve">(wzór oświadczenia o przynależności lub braku przynależności do tej grupy kapitałowej stanowi załącznik nr </w:t>
      </w:r>
      <w:r w:rsidR="00D45E1B" w:rsidRPr="00D45E1B">
        <w:rPr>
          <w:rFonts w:ascii="Cambria" w:hAnsi="Cambria" w:cs="Arial"/>
          <w:sz w:val="21"/>
          <w:szCs w:val="21"/>
        </w:rPr>
        <w:t>7</w:t>
      </w:r>
      <w:r w:rsidRPr="00D45E1B">
        <w:rPr>
          <w:rFonts w:ascii="Cambria" w:hAnsi="Cambria" w:cs="Arial"/>
          <w:sz w:val="21"/>
          <w:szCs w:val="21"/>
        </w:rPr>
        <w:t xml:space="preserve"> do SWZ), </w:t>
      </w:r>
    </w:p>
    <w:p w14:paraId="330918B7" w14:textId="1839B9AA" w:rsidR="00C52AC5" w:rsidRPr="006D7C6A" w:rsidRDefault="0037351C" w:rsidP="00CF3B8B">
      <w:pPr>
        <w:pStyle w:val="Kolorowalistaakcent11"/>
        <w:spacing w:before="120" w:after="120"/>
        <w:ind w:left="1418" w:hanging="709"/>
        <w:contextualSpacing w:val="0"/>
        <w:jc w:val="both"/>
        <w:rPr>
          <w:rFonts w:ascii="Cambria" w:hAnsi="Cambria" w:cs="Arial"/>
          <w:sz w:val="21"/>
          <w:szCs w:val="21"/>
        </w:rPr>
      </w:pPr>
      <w:r>
        <w:rPr>
          <w:rFonts w:ascii="Cambria" w:hAnsi="Cambria" w:cs="Arial"/>
          <w:sz w:val="21"/>
          <w:szCs w:val="21"/>
        </w:rPr>
        <w:t>b</w:t>
      </w:r>
      <w:r w:rsidR="00C52AC5" w:rsidRPr="006D7C6A">
        <w:rPr>
          <w:rFonts w:ascii="Cambria" w:hAnsi="Cambria" w:cs="Arial"/>
          <w:sz w:val="21"/>
          <w:szCs w:val="21"/>
        </w:rPr>
        <w:t>)</w:t>
      </w:r>
      <w:r w:rsidR="00C52AC5" w:rsidRPr="006D7C6A">
        <w:rPr>
          <w:rFonts w:ascii="Cambria" w:hAnsi="Cambria" w:cs="Arial"/>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7F05FED7" w14:textId="4CD9E5D9" w:rsidR="00C52AC5" w:rsidRPr="006D7C6A" w:rsidRDefault="0037351C" w:rsidP="00CF3B8B">
      <w:pPr>
        <w:pStyle w:val="Kolorowalistaakcent11"/>
        <w:spacing w:before="120" w:after="120"/>
        <w:ind w:left="1418" w:hanging="709"/>
        <w:contextualSpacing w:val="0"/>
        <w:jc w:val="both"/>
        <w:rPr>
          <w:rFonts w:ascii="Cambria" w:hAnsi="Cambria" w:cs="Arial"/>
          <w:sz w:val="21"/>
          <w:szCs w:val="21"/>
        </w:rPr>
      </w:pPr>
      <w:r>
        <w:rPr>
          <w:rFonts w:ascii="Cambria" w:hAnsi="Cambria" w:cs="Arial"/>
          <w:sz w:val="21"/>
          <w:szCs w:val="21"/>
        </w:rPr>
        <w:t>c</w:t>
      </w:r>
      <w:r w:rsidR="00C52AC5" w:rsidRPr="006D7C6A">
        <w:rPr>
          <w:rFonts w:ascii="Cambria" w:hAnsi="Cambria" w:cs="Arial"/>
          <w:sz w:val="21"/>
          <w:szCs w:val="21"/>
        </w:rPr>
        <w:t xml:space="preserve">) </w:t>
      </w:r>
      <w:r w:rsidR="00C52AC5" w:rsidRPr="006D7C6A">
        <w:rPr>
          <w:rFonts w:ascii="Cambria" w:hAnsi="Cambria" w:cs="Arial"/>
          <w:sz w:val="21"/>
          <w:szCs w:val="21"/>
        </w:rPr>
        <w:tab/>
        <w:t xml:space="preserve">oświadczenie o aktualności informacji zawartych w oświadczeniu, o którym mowa w art. 125 ust. 1 PZP, w zakresie podstaw wykluczenia z postępowania wskazanych przez Zamawiającego </w:t>
      </w:r>
      <w:r w:rsidR="00C52AC5" w:rsidRPr="00D45E1B">
        <w:rPr>
          <w:rFonts w:ascii="Cambria" w:hAnsi="Cambria" w:cs="Arial"/>
          <w:sz w:val="21"/>
          <w:szCs w:val="21"/>
        </w:rPr>
        <w:t xml:space="preserve">(według wzoru stanowiącego załącznik nr 4 do SWZ), </w:t>
      </w:r>
      <w:r w:rsidR="00C52AC5" w:rsidRPr="006D7C6A">
        <w:rPr>
          <w:rFonts w:ascii="Cambria" w:hAnsi="Cambria" w:cs="Arial"/>
          <w:sz w:val="21"/>
          <w:szCs w:val="21"/>
        </w:rPr>
        <w:t>o których mowa w:</w:t>
      </w:r>
    </w:p>
    <w:p w14:paraId="240E808F" w14:textId="77777777" w:rsidR="00C52AC5" w:rsidRPr="006D7C6A" w:rsidRDefault="00C52AC5" w:rsidP="00CF3B8B">
      <w:pPr>
        <w:pStyle w:val="Kolorowalistaakcent11"/>
        <w:numPr>
          <w:ilvl w:val="0"/>
          <w:numId w:val="13"/>
        </w:numPr>
        <w:spacing w:before="120" w:after="120"/>
        <w:ind w:left="2126" w:hanging="708"/>
        <w:contextualSpacing w:val="0"/>
        <w:jc w:val="both"/>
        <w:rPr>
          <w:rFonts w:ascii="Cambria" w:hAnsi="Cambria" w:cs="Arial"/>
          <w:sz w:val="21"/>
          <w:szCs w:val="21"/>
        </w:rPr>
      </w:pPr>
      <w:r w:rsidRPr="006D7C6A">
        <w:rPr>
          <w:rFonts w:ascii="Cambria" w:hAnsi="Cambria" w:cs="Arial"/>
          <w:sz w:val="21"/>
          <w:szCs w:val="21"/>
        </w:rPr>
        <w:t>art. 108 ust. 1 pkt 3 PZP,</w:t>
      </w:r>
    </w:p>
    <w:p w14:paraId="5B66AA91" w14:textId="77777777" w:rsidR="00C52AC5" w:rsidRPr="006D7C6A" w:rsidRDefault="00C52AC5" w:rsidP="00CF3B8B">
      <w:pPr>
        <w:pStyle w:val="Kolorowalistaakcent11"/>
        <w:numPr>
          <w:ilvl w:val="0"/>
          <w:numId w:val="13"/>
        </w:numPr>
        <w:spacing w:before="120" w:after="120"/>
        <w:ind w:left="2126" w:hanging="708"/>
        <w:contextualSpacing w:val="0"/>
        <w:jc w:val="both"/>
        <w:rPr>
          <w:rFonts w:ascii="Cambria" w:hAnsi="Cambria" w:cs="Arial"/>
          <w:sz w:val="21"/>
          <w:szCs w:val="21"/>
        </w:rPr>
      </w:pPr>
      <w:r w:rsidRPr="006D7C6A">
        <w:rPr>
          <w:rFonts w:ascii="Cambria" w:hAnsi="Cambria" w:cs="Arial"/>
          <w:sz w:val="21"/>
          <w:szCs w:val="21"/>
        </w:rPr>
        <w:t>art. 108 ust. 1 pkt 4 PZP, dotyczących orzeczenia zakazu ubiegania się o zamówienie publiczne tytułem środka zapobiegawczego,</w:t>
      </w:r>
    </w:p>
    <w:p w14:paraId="0CAA547F" w14:textId="77777777" w:rsidR="00C52AC5" w:rsidRPr="006D7C6A" w:rsidRDefault="00C52AC5" w:rsidP="00CF3B8B">
      <w:pPr>
        <w:pStyle w:val="Kolorowalistaakcent11"/>
        <w:numPr>
          <w:ilvl w:val="0"/>
          <w:numId w:val="13"/>
        </w:numPr>
        <w:spacing w:before="120" w:after="120"/>
        <w:ind w:left="2126" w:hanging="708"/>
        <w:contextualSpacing w:val="0"/>
        <w:jc w:val="both"/>
        <w:rPr>
          <w:rFonts w:ascii="Cambria" w:hAnsi="Cambria" w:cs="Arial"/>
          <w:sz w:val="21"/>
          <w:szCs w:val="21"/>
        </w:rPr>
      </w:pPr>
      <w:r w:rsidRPr="006D7C6A">
        <w:rPr>
          <w:rFonts w:ascii="Cambria" w:hAnsi="Cambria" w:cs="Arial"/>
          <w:sz w:val="21"/>
          <w:szCs w:val="21"/>
        </w:rPr>
        <w:t>art. 108 ust. 1 pkt 5 PZP, dotyczących zawarcia z innymi wykonawcami porozumienia mającego na celu zakłócenie konkurencji,</w:t>
      </w:r>
    </w:p>
    <w:p w14:paraId="7D783B1D" w14:textId="77777777" w:rsidR="00C52AC5" w:rsidRPr="006D7C6A" w:rsidRDefault="00C52AC5" w:rsidP="00CF3B8B">
      <w:pPr>
        <w:pStyle w:val="Kolorowalistaakcent11"/>
        <w:numPr>
          <w:ilvl w:val="0"/>
          <w:numId w:val="13"/>
        </w:numPr>
        <w:spacing w:before="120" w:after="120"/>
        <w:ind w:left="2126" w:hanging="708"/>
        <w:contextualSpacing w:val="0"/>
        <w:jc w:val="both"/>
        <w:rPr>
          <w:rFonts w:ascii="Cambria" w:hAnsi="Cambria" w:cs="Arial"/>
          <w:sz w:val="21"/>
          <w:szCs w:val="21"/>
        </w:rPr>
      </w:pPr>
      <w:r w:rsidRPr="006D7C6A">
        <w:rPr>
          <w:rFonts w:ascii="Cambria" w:hAnsi="Cambria" w:cs="Arial"/>
          <w:sz w:val="21"/>
          <w:szCs w:val="21"/>
        </w:rPr>
        <w:t>art. 108 ust. 1 pkt 6 PZP,</w:t>
      </w:r>
    </w:p>
    <w:p w14:paraId="4ED796DA" w14:textId="024DA79B" w:rsidR="00C52AC5" w:rsidRPr="006D7C6A" w:rsidRDefault="00C52AC5" w:rsidP="00CF3B8B">
      <w:pPr>
        <w:pStyle w:val="Kolorowalistaakcent11"/>
        <w:numPr>
          <w:ilvl w:val="0"/>
          <w:numId w:val="13"/>
        </w:numPr>
        <w:spacing w:before="120" w:after="120"/>
        <w:ind w:left="2126" w:hanging="708"/>
        <w:contextualSpacing w:val="0"/>
        <w:jc w:val="both"/>
        <w:rPr>
          <w:rFonts w:ascii="Cambria" w:hAnsi="Cambria" w:cs="Arial"/>
          <w:sz w:val="21"/>
          <w:szCs w:val="21"/>
        </w:rPr>
      </w:pPr>
      <w:r w:rsidRPr="006D7C6A">
        <w:rPr>
          <w:rFonts w:ascii="Cambria" w:hAnsi="Cambria" w:cs="Arial"/>
          <w:sz w:val="21"/>
          <w:szCs w:val="21"/>
        </w:rPr>
        <w:t xml:space="preserve">art. 109 ust. 1 pkt </w:t>
      </w:r>
      <w:r w:rsidR="003A6716" w:rsidRPr="006D7C6A">
        <w:rPr>
          <w:rFonts w:ascii="Cambria" w:hAnsi="Cambria" w:cs="Arial"/>
          <w:sz w:val="21"/>
          <w:szCs w:val="21"/>
        </w:rPr>
        <w:t>5-</w:t>
      </w:r>
      <w:r w:rsidRPr="006D7C6A">
        <w:rPr>
          <w:rFonts w:ascii="Cambria" w:hAnsi="Cambria" w:cs="Arial"/>
          <w:sz w:val="21"/>
          <w:szCs w:val="21"/>
        </w:rPr>
        <w:t>10 PZP.</w:t>
      </w:r>
    </w:p>
    <w:p w14:paraId="3FC3153E" w14:textId="428CB4AF" w:rsidR="00C52AC5" w:rsidRPr="006D7C6A" w:rsidRDefault="00C52AC5" w:rsidP="00CF3B8B">
      <w:pPr>
        <w:tabs>
          <w:tab w:val="left" w:pos="1843"/>
        </w:tabs>
        <w:spacing w:before="120" w:after="120"/>
        <w:ind w:left="709" w:hanging="709"/>
        <w:jc w:val="both"/>
        <w:rPr>
          <w:rFonts w:ascii="Cambria" w:eastAsia="A" w:hAnsi="Cambria" w:cs="Cambria"/>
          <w:b/>
          <w:sz w:val="21"/>
          <w:szCs w:val="21"/>
          <w:u w:val="single"/>
        </w:rPr>
      </w:pPr>
      <w:r w:rsidRPr="006D7C6A">
        <w:rPr>
          <w:rFonts w:ascii="Cambria" w:hAnsi="Cambria"/>
          <w:sz w:val="21"/>
          <w:szCs w:val="21"/>
        </w:rPr>
        <w:t>7.4.</w:t>
      </w:r>
      <w:r w:rsidRPr="006D7C6A">
        <w:rPr>
          <w:rFonts w:ascii="Cambria" w:hAnsi="Cambria"/>
          <w:b/>
          <w:sz w:val="21"/>
          <w:szCs w:val="21"/>
        </w:rPr>
        <w:tab/>
      </w:r>
      <w:r w:rsidRPr="006D7C6A">
        <w:rPr>
          <w:rFonts w:ascii="Cambria" w:hAnsi="Cambria" w:cs="Arial"/>
          <w:sz w:val="21"/>
          <w:szCs w:val="21"/>
        </w:rPr>
        <w:t xml:space="preserve">Wykonawca może w celu potwierdzenia spełnienia warunków udziału w postępowaniu polegać na zdolnościach technicznych lub zawodowych (warunki wskazane w pkt 6.1. ppkt 4) SWZ) innych podmiotów, niezależnie od charakteru prawnego łączących go z nimi stosunków prawnych. </w:t>
      </w:r>
      <w:r w:rsidRPr="006D7C6A">
        <w:rPr>
          <w:rFonts w:ascii="Cambria" w:hAnsi="Cambria" w:cs="Arial"/>
          <w:sz w:val="21"/>
          <w:szCs w:val="21"/>
        </w:rPr>
        <w:tab/>
      </w:r>
      <w:r w:rsidRPr="006D7C6A">
        <w:rPr>
          <w:rFonts w:ascii="Cambria" w:hAnsi="Cambria" w:cs="Arial"/>
          <w:sz w:val="21"/>
          <w:szCs w:val="21"/>
        </w:rPr>
        <w:br/>
      </w:r>
      <w:r w:rsidRPr="006D7C6A">
        <w:rPr>
          <w:rFonts w:ascii="Cambria" w:hAnsi="Cambria" w:cs="Cambria"/>
          <w:sz w:val="21"/>
          <w:szCs w:val="21"/>
        </w:rPr>
        <w:br/>
      </w:r>
      <w:r w:rsidRPr="006D7C6A">
        <w:rPr>
          <w:rFonts w:ascii="Cambria" w:eastAsia="A" w:hAnsi="Cambria" w:cs="Cambria"/>
          <w:sz w:val="21"/>
          <w:szCs w:val="21"/>
        </w:rPr>
        <w:t>Wykonawca, który polega na</w:t>
      </w:r>
      <w:r w:rsidRPr="006D7C6A">
        <w:rPr>
          <w:rFonts w:ascii="Cambria" w:hAnsi="Cambria" w:cs="Arial"/>
          <w:sz w:val="21"/>
          <w:szCs w:val="21"/>
        </w:rPr>
        <w:t xml:space="preserve"> zdolnościach technicznych lub zawodowych lub sytuacji finansowej lub ekonomicznej </w:t>
      </w:r>
      <w:r w:rsidRPr="006D7C6A">
        <w:rPr>
          <w:rFonts w:ascii="Cambria" w:eastAsia="A" w:hAnsi="Cambria" w:cs="Cambria"/>
          <w:sz w:val="21"/>
          <w:szCs w:val="21"/>
        </w:rPr>
        <w:t xml:space="preserve">podmiotów udostępniających zasoby, </w:t>
      </w:r>
      <w:r w:rsidRPr="006D7C6A">
        <w:rPr>
          <w:rFonts w:ascii="Cambria" w:eastAsia="A" w:hAnsi="Cambria" w:cs="Cambria"/>
          <w:b/>
          <w:sz w:val="21"/>
          <w:szCs w:val="21"/>
          <w:u w:val="single"/>
        </w:rPr>
        <w:t>składa wraz z ofertą:</w:t>
      </w:r>
    </w:p>
    <w:p w14:paraId="3A12C284" w14:textId="77777777" w:rsidR="00C52AC5" w:rsidRPr="006D7C6A" w:rsidRDefault="00C52AC5" w:rsidP="00CF3B8B">
      <w:pPr>
        <w:tabs>
          <w:tab w:val="left" w:pos="1276"/>
        </w:tabs>
        <w:spacing w:before="120" w:after="120"/>
        <w:ind w:left="1276" w:hanging="576"/>
        <w:jc w:val="both"/>
        <w:rPr>
          <w:rFonts w:ascii="Cambria" w:eastAsia="A" w:hAnsi="Cambria" w:cs="Cambria"/>
          <w:sz w:val="21"/>
          <w:szCs w:val="21"/>
        </w:rPr>
      </w:pPr>
      <w:r w:rsidRPr="006D7C6A">
        <w:rPr>
          <w:rFonts w:ascii="Cambria" w:eastAsia="A" w:hAnsi="Cambria" w:cs="Cambria"/>
          <w:sz w:val="21"/>
          <w:szCs w:val="21"/>
        </w:rPr>
        <w:t>1)</w:t>
      </w:r>
      <w:r w:rsidRPr="006D7C6A">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BD175E" w14:textId="58F9BB31" w:rsidR="00C52AC5" w:rsidRPr="00D45E1B" w:rsidRDefault="00C52AC5" w:rsidP="00CF3B8B">
      <w:pPr>
        <w:spacing w:before="120" w:after="120"/>
        <w:ind w:left="1276" w:hanging="9"/>
        <w:jc w:val="both"/>
        <w:rPr>
          <w:rFonts w:ascii="Cambria" w:eastAsia="A" w:hAnsi="Cambria" w:cs="Cambria"/>
          <w:sz w:val="21"/>
          <w:szCs w:val="21"/>
        </w:rPr>
      </w:pPr>
      <w:r w:rsidRPr="006D7C6A">
        <w:rPr>
          <w:rFonts w:ascii="Cambria" w:eastAsia="A" w:hAnsi="Cambria" w:cs="Cambria"/>
          <w:sz w:val="21"/>
          <w:szCs w:val="21"/>
        </w:rPr>
        <w:t xml:space="preserve">Zobowiązanie podmiotu udostępniającego zasoby, o którym mowa wyżej, potwierdza, że stosunek łączący Wykonawcę z podmiotami udostępniającymi zasoby </w:t>
      </w:r>
      <w:r w:rsidRPr="006D7C6A">
        <w:rPr>
          <w:rFonts w:ascii="Cambria" w:eastAsia="A" w:hAnsi="Cambria" w:cs="Cambria"/>
          <w:sz w:val="21"/>
          <w:szCs w:val="21"/>
        </w:rPr>
        <w:lastRenderedPageBreak/>
        <w:t>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w:t>
      </w:r>
      <w:r w:rsidR="0037351C">
        <w:rPr>
          <w:rFonts w:ascii="Cambria" w:eastAsia="A" w:hAnsi="Cambria" w:cs="Cambria"/>
          <w:sz w:val="21"/>
          <w:szCs w:val="21"/>
        </w:rPr>
        <w:t xml:space="preserve">. </w:t>
      </w:r>
      <w:r w:rsidRPr="006D7C6A">
        <w:rPr>
          <w:rFonts w:ascii="Cambria" w:hAnsi="Cambria" w:cs="Arial"/>
          <w:bCs/>
          <w:sz w:val="21"/>
          <w:szCs w:val="21"/>
        </w:rPr>
        <w:t xml:space="preserve">Niewiążący wzór zobowiązania do oddania wykonawcy do dyspozycji niezbędnych zasobów na potrzeby wykonania zamówienia stanowi </w:t>
      </w:r>
      <w:r w:rsidRPr="00D45E1B">
        <w:rPr>
          <w:rFonts w:ascii="Cambria" w:hAnsi="Cambria" w:cs="Arial"/>
          <w:bCs/>
          <w:sz w:val="21"/>
          <w:szCs w:val="21"/>
        </w:rPr>
        <w:t xml:space="preserve">załącznik nr </w:t>
      </w:r>
      <w:r w:rsidR="00D45E1B" w:rsidRPr="00D45E1B">
        <w:rPr>
          <w:rFonts w:ascii="Cambria" w:hAnsi="Cambria" w:cs="Arial"/>
          <w:bCs/>
          <w:sz w:val="21"/>
          <w:szCs w:val="21"/>
        </w:rPr>
        <w:t>6</w:t>
      </w:r>
      <w:r w:rsidRPr="00D45E1B">
        <w:rPr>
          <w:rFonts w:ascii="Cambria" w:hAnsi="Cambria" w:cs="Arial"/>
          <w:bCs/>
          <w:sz w:val="21"/>
          <w:szCs w:val="21"/>
        </w:rPr>
        <w:t xml:space="preserve"> do SWZ.</w:t>
      </w:r>
    </w:p>
    <w:p w14:paraId="7D36740B" w14:textId="77777777" w:rsidR="00C52AC5" w:rsidRPr="00D45E1B" w:rsidRDefault="00C52AC5" w:rsidP="00CF3B8B">
      <w:pPr>
        <w:numPr>
          <w:ilvl w:val="0"/>
          <w:numId w:val="6"/>
        </w:numPr>
        <w:spacing w:before="120" w:after="120"/>
        <w:ind w:left="1276" w:hanging="567"/>
        <w:jc w:val="both"/>
        <w:rPr>
          <w:rFonts w:ascii="Cambria" w:eastAsia="A" w:hAnsi="Cambria" w:cs="Cambria"/>
          <w:sz w:val="21"/>
          <w:szCs w:val="21"/>
        </w:rPr>
      </w:pPr>
      <w:r w:rsidRPr="00D45E1B">
        <w:rPr>
          <w:rFonts w:ascii="Cambria" w:hAnsi="Cambria" w:cs="Arial"/>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2D0ED6CA" w14:textId="7F8F3492" w:rsidR="00C52AC5" w:rsidRPr="00390A82" w:rsidRDefault="00C52AC5" w:rsidP="00CF3B8B">
      <w:pPr>
        <w:spacing w:before="120" w:after="120"/>
        <w:ind w:left="700"/>
        <w:jc w:val="both"/>
        <w:rPr>
          <w:rFonts w:ascii="Cambria" w:hAnsi="Cambria" w:cs="Arial"/>
          <w:sz w:val="21"/>
          <w:szCs w:val="21"/>
        </w:rPr>
      </w:pPr>
      <w:r w:rsidRPr="00390A82">
        <w:rPr>
          <w:rFonts w:ascii="Cambria" w:hAnsi="Cambria" w:cs="Arial"/>
          <w:sz w:val="21"/>
          <w:szCs w:val="21"/>
        </w:rPr>
        <w:t xml:space="preserve">Wykonawca, który polega na zdolnościach technicznych lub zawodowych (warunki wskazane w pkt 6.1. ppkt 4) SWZ na zasadach określonych w art. 118 PZP w zw. z art. 266 PZP zobowiązany będzie do przedstawienia podmiotowych środków dowodowych, o których mowa w pkt 7.3 </w:t>
      </w:r>
      <w:r w:rsidR="00390A82" w:rsidRPr="00390A82">
        <w:rPr>
          <w:rFonts w:ascii="Cambria" w:hAnsi="Cambria" w:cs="Arial"/>
          <w:sz w:val="21"/>
          <w:szCs w:val="21"/>
        </w:rPr>
        <w:t>lit. b)-c</w:t>
      </w:r>
      <w:r w:rsidRPr="00390A82">
        <w:rPr>
          <w:rFonts w:ascii="Cambria" w:hAnsi="Cambria" w:cs="Arial"/>
          <w:sz w:val="21"/>
          <w:szCs w:val="21"/>
        </w:rPr>
        <w:t>) SWZ, dotyczących tych podmiotów, potwierdzających, że nie zachodzą wobec tych podmiotów podstawy wykluczenia z postępowania. Dokumenty, o których mowa w pkt 7.3 lit. b</w:t>
      </w:r>
      <w:r w:rsidR="00390A82" w:rsidRPr="00390A82">
        <w:rPr>
          <w:rFonts w:ascii="Cambria" w:hAnsi="Cambria" w:cs="Arial"/>
          <w:sz w:val="21"/>
          <w:szCs w:val="21"/>
        </w:rPr>
        <w:t>)-c</w:t>
      </w:r>
      <w:r w:rsidRPr="00390A82">
        <w:rPr>
          <w:rFonts w:ascii="Cambria" w:hAnsi="Cambria" w:cs="Arial"/>
          <w:sz w:val="21"/>
          <w:szCs w:val="21"/>
        </w:rPr>
        <w:t xml:space="preserve">) SWZ wykonawca będzie obowiązany złożyć w terminie wskazanym przez Zamawiającego, nie krótszym niż 5 dni, określonym w wezwaniu wystosowanym przez Zamawiającego do wykonawcy po otwarciu ofert w trybie art. 274 ust. 1 PZP. </w:t>
      </w:r>
    </w:p>
    <w:p w14:paraId="2D52C28D" w14:textId="77777777" w:rsidR="00C52AC5" w:rsidRPr="006D7C6A" w:rsidRDefault="00C52AC5" w:rsidP="00CF3B8B">
      <w:pPr>
        <w:spacing w:before="120" w:after="120"/>
        <w:ind w:left="700"/>
        <w:jc w:val="both"/>
        <w:rPr>
          <w:rFonts w:ascii="Cambria" w:hAnsi="Cambria" w:cs="Arial"/>
          <w:sz w:val="21"/>
          <w:szCs w:val="21"/>
        </w:rPr>
      </w:pPr>
      <w:r w:rsidRPr="006D7C6A">
        <w:rPr>
          <w:rFonts w:ascii="Cambria" w:hAnsi="Cambria" w:cs="Arial"/>
          <w:sz w:val="21"/>
          <w:szCs w:val="21"/>
        </w:rPr>
        <w:t>Do podmiotów udostępniających zasoby na zasadach określonych w art. 118 PZP w zw. z art. 266 PZP, mających siedzibę lub miejsce zamieszkania poza terytorium Rzeczypospolitej Polskiej, postanowienia zawarte w pkt 7.5.-7.7 SWZ stosuje się odpowiednio.</w:t>
      </w:r>
    </w:p>
    <w:p w14:paraId="5AFE536B" w14:textId="77777777" w:rsidR="00C52AC5" w:rsidRPr="006D7C6A" w:rsidRDefault="00C52AC5" w:rsidP="00CF3B8B">
      <w:pPr>
        <w:spacing w:before="120" w:after="120"/>
        <w:ind w:left="728" w:hanging="728"/>
        <w:jc w:val="both"/>
        <w:rPr>
          <w:rFonts w:ascii="Cambria" w:hAnsi="Cambria" w:cs="Arial"/>
          <w:sz w:val="21"/>
          <w:szCs w:val="21"/>
        </w:rPr>
      </w:pPr>
      <w:r w:rsidRPr="006D7C6A">
        <w:rPr>
          <w:rFonts w:ascii="Cambria" w:hAnsi="Cambria" w:cs="Arial"/>
          <w:sz w:val="21"/>
          <w:szCs w:val="21"/>
        </w:rPr>
        <w:t xml:space="preserve">7.5. </w:t>
      </w:r>
      <w:r w:rsidRPr="006D7C6A">
        <w:rPr>
          <w:rFonts w:ascii="Cambria" w:hAnsi="Cambria" w:cs="Arial"/>
          <w:sz w:val="21"/>
          <w:szCs w:val="21"/>
        </w:rPr>
        <w:tab/>
        <w:t>Jeżeli Wykonawca ma siedzibę lub miejsce zamieszkania poza granicami Rzeczypospolitej Polskiej zamiast:</w:t>
      </w:r>
    </w:p>
    <w:p w14:paraId="55119415" w14:textId="582A2644" w:rsidR="00C52AC5" w:rsidRPr="0037351C" w:rsidRDefault="00C52AC5" w:rsidP="0037351C">
      <w:pPr>
        <w:spacing w:before="120" w:after="120"/>
        <w:ind w:left="709"/>
        <w:jc w:val="both"/>
        <w:rPr>
          <w:rFonts w:ascii="Cambria" w:hAnsi="Cambria" w:cs="Arial"/>
          <w:sz w:val="21"/>
          <w:szCs w:val="21"/>
        </w:rPr>
      </w:pPr>
      <w:r w:rsidRPr="006D7C6A">
        <w:rPr>
          <w:rFonts w:ascii="Cambria" w:eastAsia="Times New Roman" w:hAnsi="Cambria" w:cs="Open Sans"/>
          <w:sz w:val="21"/>
          <w:szCs w:val="21"/>
          <w:shd w:val="clear" w:color="auto" w:fill="FFFFFF"/>
          <w:lang w:eastAsia="pl-PL"/>
        </w:rPr>
        <w:t>odpisu albo informacji z Krajowego Rejestru Sądowego lub z Centralnej Ewidencji i Informacji o Działalności Gospodarczej, o których mowa w pkt 7.3. lit.</w:t>
      </w:r>
      <w:r w:rsidR="003A6716" w:rsidRPr="006D7C6A">
        <w:rPr>
          <w:rFonts w:ascii="Cambria" w:eastAsia="Times New Roman" w:hAnsi="Cambria" w:cs="Open Sans"/>
          <w:sz w:val="21"/>
          <w:szCs w:val="21"/>
          <w:shd w:val="clear" w:color="auto" w:fill="FFFFFF"/>
          <w:lang w:eastAsia="pl-PL"/>
        </w:rPr>
        <w:t xml:space="preserve"> </w:t>
      </w:r>
      <w:r w:rsidR="003D7E05">
        <w:rPr>
          <w:rFonts w:ascii="Cambria" w:eastAsia="Times New Roman" w:hAnsi="Cambria" w:cs="Open Sans"/>
          <w:sz w:val="21"/>
          <w:szCs w:val="21"/>
          <w:shd w:val="clear" w:color="auto" w:fill="FFFFFF"/>
          <w:lang w:eastAsia="pl-PL"/>
        </w:rPr>
        <w:t>b</w:t>
      </w:r>
      <w:r w:rsidRPr="006D7C6A">
        <w:rPr>
          <w:rFonts w:ascii="Cambria" w:eastAsia="Times New Roman" w:hAnsi="Cambria" w:cs="Open Sans"/>
          <w:sz w:val="21"/>
          <w:szCs w:val="21"/>
          <w:shd w:val="clear" w:color="auto" w:fill="FFFFFF"/>
          <w:lang w:eastAsia="pl-PL"/>
        </w:rPr>
        <w:t>) SWZ- składa dokument lub dokumenty wystawione w kraju, w którym Wykonawca ma siedzibę lub miejsce zamieszkania,</w:t>
      </w:r>
      <w:r w:rsidR="0015582F" w:rsidRPr="006D7C6A">
        <w:rPr>
          <w:rFonts w:ascii="Cambria" w:eastAsia="Times New Roman" w:hAnsi="Cambria" w:cs="Open Sans"/>
          <w:sz w:val="21"/>
          <w:szCs w:val="21"/>
          <w:shd w:val="clear" w:color="auto" w:fill="FFFFFF"/>
          <w:lang w:eastAsia="pl-PL"/>
        </w:rPr>
        <w:t xml:space="preserve"> potwierdzające, że </w:t>
      </w:r>
      <w:r w:rsidRPr="006D7C6A">
        <w:rPr>
          <w:rFonts w:ascii="Cambria" w:hAnsi="Cambria" w:cs="Arial"/>
          <w:sz w:val="21"/>
          <w:szCs w:val="21"/>
        </w:rPr>
        <w:t>nie otwarto jego likwidacji, nie ogłoszo</w:t>
      </w:r>
      <w:r w:rsidR="00081AB7">
        <w:rPr>
          <w:rFonts w:ascii="Cambria" w:hAnsi="Cambria" w:cs="Arial"/>
          <w:sz w:val="21"/>
          <w:szCs w:val="21"/>
        </w:rPr>
        <w:t>no upadłości, jego aktywami nie</w:t>
      </w:r>
      <w:r w:rsidRPr="006D7C6A">
        <w:rPr>
          <w:rFonts w:ascii="Cambria" w:hAnsi="Cambria" w:cs="Arial"/>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E6ABBD4" w14:textId="4845EAA9" w:rsidR="00C52AC5" w:rsidRPr="006D7C6A" w:rsidRDefault="00C52AC5" w:rsidP="00CF3B8B">
      <w:pPr>
        <w:spacing w:before="120" w:after="120"/>
        <w:ind w:left="700" w:hanging="700"/>
        <w:jc w:val="both"/>
        <w:rPr>
          <w:rFonts w:ascii="Cambria" w:hAnsi="Cambria" w:cs="Arial"/>
          <w:sz w:val="21"/>
          <w:szCs w:val="21"/>
        </w:rPr>
      </w:pPr>
      <w:r w:rsidRPr="006D7C6A">
        <w:rPr>
          <w:rFonts w:ascii="Cambria" w:hAnsi="Cambria" w:cs="Arial"/>
          <w:sz w:val="21"/>
          <w:szCs w:val="21"/>
        </w:rPr>
        <w:t>7.6.</w:t>
      </w:r>
      <w:r w:rsidRPr="006D7C6A">
        <w:rPr>
          <w:rFonts w:ascii="Cambria" w:hAnsi="Cambria" w:cs="Arial"/>
          <w:b/>
          <w:sz w:val="21"/>
          <w:szCs w:val="21"/>
        </w:rPr>
        <w:tab/>
      </w:r>
      <w:r w:rsidRPr="006D7C6A">
        <w:rPr>
          <w:rFonts w:ascii="Cambria" w:hAnsi="Cambria" w:cs="Arial"/>
          <w:bCs/>
          <w:sz w:val="21"/>
          <w:szCs w:val="21"/>
        </w:rPr>
        <w:t xml:space="preserve">Dokumenty, o których mowa w pkt 7.5. SWZ powinny być wystawione nie wcześniej niż 3 miesięcy przed ich złożeniem. </w:t>
      </w:r>
    </w:p>
    <w:p w14:paraId="7FB47174" w14:textId="3D4833BB" w:rsidR="00C52AC5" w:rsidRPr="006D7C6A" w:rsidRDefault="00C52AC5" w:rsidP="00CF3B8B">
      <w:pPr>
        <w:spacing w:before="120" w:after="120"/>
        <w:ind w:left="700" w:hanging="700"/>
        <w:jc w:val="both"/>
        <w:rPr>
          <w:rFonts w:ascii="Cambria" w:hAnsi="Cambria" w:cs="Arial"/>
          <w:sz w:val="21"/>
          <w:szCs w:val="21"/>
        </w:rPr>
      </w:pPr>
      <w:r w:rsidRPr="006D7C6A">
        <w:rPr>
          <w:rFonts w:ascii="Cambria" w:hAnsi="Cambria" w:cs="Arial"/>
          <w:bCs/>
          <w:sz w:val="21"/>
          <w:szCs w:val="21"/>
        </w:rPr>
        <w:t>7.7.</w:t>
      </w:r>
      <w:r w:rsidRPr="006D7C6A">
        <w:rPr>
          <w:rFonts w:ascii="Cambria" w:hAnsi="Cambria" w:cs="Arial"/>
          <w:sz w:val="21"/>
          <w:szCs w:val="21"/>
        </w:rPr>
        <w:t xml:space="preserve"> </w:t>
      </w:r>
      <w:r w:rsidRPr="006D7C6A">
        <w:rPr>
          <w:rFonts w:ascii="Cambria" w:hAnsi="Cambria" w:cs="Arial"/>
          <w:sz w:val="21"/>
          <w:szCs w:val="21"/>
        </w:rPr>
        <w:tab/>
        <w:t xml:space="preserve">Jeżeli w kraju, w którym Wykonawca lub podmiot trzeci ma siedzibę lub miejsce zamieszkania, </w:t>
      </w:r>
      <w:r w:rsidR="004F7D4F" w:rsidRPr="006D7C6A">
        <w:rPr>
          <w:rFonts w:ascii="Cambria" w:hAnsi="Cambria" w:cs="Arial"/>
          <w:sz w:val="21"/>
          <w:szCs w:val="21"/>
        </w:rPr>
        <w:t xml:space="preserve">lub miejsce zamieszkania ma osoba, której dokument dotyczy, </w:t>
      </w:r>
      <w:r w:rsidRPr="006D7C6A">
        <w:rPr>
          <w:rFonts w:ascii="Cambria" w:hAnsi="Cambria" w:cs="Arial"/>
          <w:sz w:val="21"/>
          <w:szCs w:val="21"/>
        </w:rPr>
        <w:t xml:space="preserve">nie wydaje się dokumentów, o których mowa w pkt. 7.5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4F7D4F" w:rsidRPr="006D7C6A">
        <w:rPr>
          <w:rFonts w:ascii="Cambria" w:hAnsi="Cambria" w:cs="Arial"/>
          <w:sz w:val="21"/>
          <w:szCs w:val="21"/>
        </w:rPr>
        <w:t xml:space="preserve">lub miejsce zamieszkania ma osoba, której dokument miał dotyczyć, </w:t>
      </w:r>
      <w:r w:rsidRPr="006D7C6A">
        <w:rPr>
          <w:rFonts w:ascii="Cambria" w:hAnsi="Cambria" w:cs="Arial"/>
          <w:sz w:val="21"/>
          <w:szCs w:val="21"/>
        </w:rPr>
        <w:t>nie ma przepisów o oświadczeniu pod przysięgą, złożone przed organem sądowym lub administracyjnym, notariuszem, organem samorządu zawodowego lub gospodarczego właściwym ze względu na siedzibę lub miejsce zamieszkania Wykonawcy</w:t>
      </w:r>
      <w:r w:rsidR="004F7D4F" w:rsidRPr="006D7C6A">
        <w:rPr>
          <w:rFonts w:ascii="Cambria" w:hAnsi="Cambria" w:cs="Arial"/>
          <w:sz w:val="21"/>
          <w:szCs w:val="21"/>
        </w:rPr>
        <w:t xml:space="preserve"> lub miejsce zamieszkania osoby, której dokument miał dotyczyć</w:t>
      </w:r>
      <w:r w:rsidRPr="006D7C6A">
        <w:rPr>
          <w:rFonts w:ascii="Cambria" w:hAnsi="Cambria" w:cs="Arial"/>
          <w:sz w:val="21"/>
          <w:szCs w:val="21"/>
        </w:rPr>
        <w:t>. Postanowienia pkt. 7.6. stosuje się.</w:t>
      </w:r>
    </w:p>
    <w:p w14:paraId="48716D3F" w14:textId="77777777" w:rsidR="00C52AC5" w:rsidRPr="006D7C6A" w:rsidRDefault="00C52AC5" w:rsidP="00CF3B8B">
      <w:pPr>
        <w:spacing w:before="120" w:after="120"/>
        <w:ind w:left="700" w:hanging="700"/>
        <w:jc w:val="both"/>
        <w:rPr>
          <w:rFonts w:ascii="Cambria" w:hAnsi="Cambria" w:cs="Arial"/>
          <w:sz w:val="21"/>
          <w:szCs w:val="21"/>
        </w:rPr>
      </w:pPr>
      <w:r w:rsidRPr="006D7C6A">
        <w:rPr>
          <w:rFonts w:ascii="Cambria" w:hAnsi="Cambria" w:cs="Arial"/>
          <w:sz w:val="21"/>
          <w:szCs w:val="21"/>
        </w:rPr>
        <w:t xml:space="preserve">7.8. </w:t>
      </w:r>
      <w:r w:rsidRPr="006D7C6A">
        <w:rPr>
          <w:rFonts w:ascii="Cambria" w:hAnsi="Cambria" w:cs="Arial"/>
          <w:sz w:val="21"/>
          <w:szCs w:val="21"/>
        </w:rPr>
        <w:tab/>
        <w:t xml:space="preserve">Jeżeli złożone przez Wykonawcę oświadczenie, o którym mowa w art. 125 ust. 1 PZP, lub podmiotowe środki dowodowe budzą wątpliwości Zamawiającego, może on zwrócić się bezpośrednio do podmiotu, który jest w posiadaniu informacji lub dokumentów istotnych </w:t>
      </w:r>
      <w:r w:rsidRPr="006D7C6A">
        <w:rPr>
          <w:rFonts w:ascii="Cambria" w:hAnsi="Cambria" w:cs="Arial"/>
          <w:sz w:val="21"/>
          <w:szCs w:val="21"/>
        </w:rPr>
        <w:lastRenderedPageBreak/>
        <w:t>w tym zakresie dla oceny spełniania przez Wykonawcę warunków udziału w postępowaniu lub braku podstaw wykluczenia, o przedstawienie takich informacji lub dokumentów.</w:t>
      </w:r>
    </w:p>
    <w:p w14:paraId="4278D856" w14:textId="77777777" w:rsidR="00C52AC5" w:rsidRPr="006D7C6A" w:rsidRDefault="00C52AC5" w:rsidP="00CF3B8B">
      <w:pPr>
        <w:spacing w:before="120" w:after="120"/>
        <w:ind w:left="700" w:hanging="700"/>
        <w:jc w:val="both"/>
        <w:rPr>
          <w:rFonts w:ascii="Cambria" w:hAnsi="Cambria" w:cs="Arial"/>
          <w:sz w:val="21"/>
          <w:szCs w:val="21"/>
        </w:rPr>
      </w:pPr>
      <w:r w:rsidRPr="006D7C6A">
        <w:rPr>
          <w:rFonts w:ascii="Cambria" w:hAnsi="Cambria" w:cs="Arial"/>
          <w:sz w:val="21"/>
          <w:szCs w:val="21"/>
        </w:rPr>
        <w:t>7.9.</w:t>
      </w:r>
      <w:r w:rsidRPr="006D7C6A">
        <w:rPr>
          <w:rFonts w:ascii="Cambria" w:hAnsi="Cambria" w:cs="Arial"/>
          <w:b/>
          <w:sz w:val="21"/>
          <w:szCs w:val="21"/>
        </w:rPr>
        <w:tab/>
      </w:r>
      <w:r w:rsidRPr="006D7C6A">
        <w:rPr>
          <w:rFonts w:ascii="Cambria" w:hAnsi="Cambria" w:cs="Arial"/>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31103BE7" w14:textId="77777777" w:rsidR="00C52AC5" w:rsidRPr="006D7C6A" w:rsidRDefault="00C52AC5" w:rsidP="00CF3B8B">
      <w:pPr>
        <w:spacing w:before="120" w:after="120"/>
        <w:ind w:left="700" w:hanging="700"/>
        <w:jc w:val="both"/>
        <w:rPr>
          <w:rFonts w:ascii="Cambria" w:hAnsi="Cambria" w:cs="Arial"/>
          <w:sz w:val="21"/>
          <w:szCs w:val="21"/>
        </w:rPr>
      </w:pPr>
      <w:r w:rsidRPr="006D7C6A">
        <w:rPr>
          <w:rFonts w:ascii="Cambria" w:hAnsi="Cambria" w:cs="Arial"/>
          <w:sz w:val="21"/>
          <w:szCs w:val="21"/>
        </w:rPr>
        <w:t>7.10.</w:t>
      </w:r>
      <w:r w:rsidRPr="006D7C6A">
        <w:rPr>
          <w:rFonts w:ascii="Cambria" w:hAnsi="Cambria" w:cs="Arial"/>
          <w:b/>
          <w:sz w:val="21"/>
          <w:szCs w:val="21"/>
        </w:rPr>
        <w:t xml:space="preserve"> </w:t>
      </w:r>
      <w:r w:rsidRPr="006D7C6A">
        <w:rPr>
          <w:rFonts w:ascii="Cambria" w:hAnsi="Cambria" w:cs="Arial"/>
          <w:sz w:val="21"/>
          <w:szCs w:val="21"/>
        </w:rPr>
        <w:tab/>
        <w:t xml:space="preserve">W przypadku oferty wykonawców wspólnie ubiegających się o udzielenie zamówienia (konsorcjum): </w:t>
      </w:r>
    </w:p>
    <w:p w14:paraId="56D6CC88" w14:textId="77777777" w:rsidR="00C52AC5" w:rsidRPr="006D7C6A" w:rsidRDefault="00C52AC5" w:rsidP="00CF3B8B">
      <w:pPr>
        <w:spacing w:before="120" w:after="120"/>
        <w:ind w:left="1418" w:hanging="709"/>
        <w:jc w:val="both"/>
        <w:rPr>
          <w:rFonts w:ascii="Cambria" w:hAnsi="Cambria" w:cs="Arial"/>
          <w:sz w:val="21"/>
          <w:szCs w:val="21"/>
        </w:rPr>
      </w:pPr>
      <w:r w:rsidRPr="006D7C6A">
        <w:rPr>
          <w:rFonts w:ascii="Cambria" w:hAnsi="Cambria" w:cs="Arial"/>
          <w:sz w:val="21"/>
          <w:szCs w:val="21"/>
        </w:rPr>
        <w:t xml:space="preserve">1) </w:t>
      </w:r>
      <w:r w:rsidRPr="006D7C6A">
        <w:rPr>
          <w:rFonts w:ascii="Cambria" w:hAnsi="Cambria" w:cs="Arial"/>
          <w:sz w:val="21"/>
          <w:szCs w:val="21"/>
        </w:rPr>
        <w:tab/>
        <w:t>w formularzu oferty należy wskazać firmy (nazwy) wszystkich Wykonawców wspólnie ubiegających się o udzielenie zamówienia;</w:t>
      </w:r>
    </w:p>
    <w:p w14:paraId="09715F6B" w14:textId="77777777" w:rsidR="00C52AC5" w:rsidRPr="006D7C6A" w:rsidRDefault="00C52AC5" w:rsidP="00CF3B8B">
      <w:pPr>
        <w:spacing w:before="120" w:after="120"/>
        <w:ind w:left="1418" w:hanging="709"/>
        <w:jc w:val="both"/>
        <w:rPr>
          <w:rFonts w:ascii="Cambria" w:hAnsi="Cambria" w:cs="Arial"/>
          <w:sz w:val="21"/>
          <w:szCs w:val="21"/>
        </w:rPr>
      </w:pPr>
      <w:r w:rsidRPr="006D7C6A">
        <w:rPr>
          <w:rFonts w:ascii="Cambria" w:hAnsi="Cambria" w:cs="Arial"/>
          <w:sz w:val="21"/>
          <w:szCs w:val="21"/>
        </w:rPr>
        <w:t>2)</w:t>
      </w:r>
      <w:r w:rsidRPr="006D7C6A">
        <w:rPr>
          <w:rFonts w:ascii="Cambria" w:hAnsi="Cambria" w:cs="Arial"/>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5D662F76" w14:textId="77777777" w:rsidR="00C52AC5" w:rsidRPr="006D7C6A" w:rsidRDefault="00C52AC5" w:rsidP="00CF3B8B">
      <w:pPr>
        <w:spacing w:before="120" w:after="120"/>
        <w:ind w:left="1418" w:hanging="709"/>
        <w:jc w:val="both"/>
        <w:rPr>
          <w:rFonts w:ascii="Cambria" w:hAnsi="Cambria" w:cs="Arial"/>
          <w:sz w:val="21"/>
          <w:szCs w:val="21"/>
        </w:rPr>
      </w:pPr>
      <w:r w:rsidRPr="006D7C6A">
        <w:rPr>
          <w:rFonts w:ascii="Cambria" w:hAnsi="Cambria" w:cs="Arial"/>
          <w:sz w:val="21"/>
          <w:szCs w:val="21"/>
        </w:rPr>
        <w:t>3)</w:t>
      </w:r>
      <w:r w:rsidRPr="006D7C6A">
        <w:rPr>
          <w:rFonts w:ascii="Cambria" w:hAnsi="Cambria" w:cs="Arial"/>
          <w:sz w:val="21"/>
          <w:szCs w:val="21"/>
        </w:rPr>
        <w:tab/>
        <w:t>oświadczenie, o którym mowa w art. 125 ust. 1 PZP (tj. oświadczenie o spełnieniu warunków udziału w po</w:t>
      </w:r>
      <w:r w:rsidRPr="00D45E1B">
        <w:rPr>
          <w:rFonts w:ascii="Cambria" w:hAnsi="Cambria" w:cs="Arial"/>
          <w:sz w:val="21"/>
          <w:szCs w:val="21"/>
        </w:rPr>
        <w:t xml:space="preserve">stępowaniu (wg wzoru stanowiącego załącznik nr 3 do SWZ) oraz o braku podstaw do wykluczenia (wg wzoru stanowiącego załącznik nr 2 do SWZ) składa </w:t>
      </w:r>
      <w:r w:rsidRPr="006D7C6A">
        <w:rPr>
          <w:rFonts w:ascii="Cambria" w:hAnsi="Cambria" w:cs="Arial"/>
          <w:sz w:val="21"/>
          <w:szCs w:val="21"/>
        </w:rPr>
        <w:t>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3437A66C" w14:textId="77777777" w:rsidR="00C52AC5" w:rsidRPr="006D7C6A" w:rsidRDefault="00C52AC5" w:rsidP="00CF3B8B">
      <w:pPr>
        <w:spacing w:before="120" w:after="120"/>
        <w:ind w:left="1418" w:hanging="709"/>
        <w:jc w:val="both"/>
        <w:rPr>
          <w:rFonts w:ascii="Cambria" w:hAnsi="Cambria" w:cs="Arial"/>
          <w:sz w:val="21"/>
          <w:szCs w:val="21"/>
        </w:rPr>
      </w:pPr>
      <w:r w:rsidRPr="006D7C6A">
        <w:rPr>
          <w:rFonts w:ascii="Cambria" w:hAnsi="Cambria" w:cs="Arial"/>
          <w:sz w:val="21"/>
          <w:szCs w:val="21"/>
        </w:rPr>
        <w:t>4)</w:t>
      </w:r>
      <w:r w:rsidRPr="006D7C6A">
        <w:rPr>
          <w:rFonts w:ascii="Cambria" w:hAnsi="Cambria" w:cs="Arial"/>
          <w:sz w:val="21"/>
          <w:szCs w:val="21"/>
        </w:rPr>
        <w:tab/>
        <w:t>dokumenty, o których mowa w pkt 7.3. obowiązany będzie złożyć każdy z wykonawców wspólnie ubiegających się o udzielenie zamówienia;</w:t>
      </w:r>
    </w:p>
    <w:p w14:paraId="55F84DEE" w14:textId="3A313BFC" w:rsidR="00C52AC5" w:rsidRPr="0037351C" w:rsidRDefault="00C52AC5" w:rsidP="00CF3B8B">
      <w:pPr>
        <w:spacing w:before="120" w:after="120"/>
        <w:ind w:left="1418" w:hanging="709"/>
        <w:jc w:val="both"/>
        <w:rPr>
          <w:rFonts w:ascii="Cambria" w:hAnsi="Cambria" w:cs="Arial"/>
          <w:color w:val="FF0000"/>
          <w:sz w:val="21"/>
          <w:szCs w:val="21"/>
        </w:rPr>
      </w:pPr>
      <w:r w:rsidRPr="006D7C6A">
        <w:rPr>
          <w:rFonts w:ascii="Cambria" w:hAnsi="Cambria" w:cs="Arial"/>
          <w:sz w:val="21"/>
          <w:szCs w:val="21"/>
        </w:rPr>
        <w:t>5)</w:t>
      </w:r>
      <w:r w:rsidRPr="006D7C6A">
        <w:rPr>
          <w:rFonts w:ascii="Cambria" w:hAnsi="Cambria" w:cs="Arial"/>
          <w:sz w:val="21"/>
          <w:szCs w:val="21"/>
        </w:rPr>
        <w:tab/>
      </w:r>
      <w:r w:rsidRPr="00081AB7">
        <w:rPr>
          <w:rFonts w:ascii="Cambria" w:hAnsi="Cambria" w:cs="Arial"/>
          <w:sz w:val="21"/>
          <w:szCs w:val="21"/>
        </w:rPr>
        <w:t>dokumenty, o któr</w:t>
      </w:r>
      <w:r w:rsidR="00081AB7" w:rsidRPr="00081AB7">
        <w:rPr>
          <w:rFonts w:ascii="Cambria" w:hAnsi="Cambria" w:cs="Arial"/>
          <w:sz w:val="21"/>
          <w:szCs w:val="21"/>
        </w:rPr>
        <w:t>ych mowa w pkt 7.2. lit. a)</w:t>
      </w:r>
      <w:r w:rsidRPr="00081AB7">
        <w:rPr>
          <w:rFonts w:ascii="Cambria" w:hAnsi="Cambria" w:cs="Arial"/>
          <w:sz w:val="21"/>
          <w:szCs w:val="21"/>
        </w:rPr>
        <w:t xml:space="preserve"> wykonawcy wspólnie ubiegający się o zamówienie składają wspólnie, dokumenty, o których mowa w pkt 7.2 lit. b) składa ten z wykonawców wspólnie ubiegających się o udzielenie zamówienia publicznego, który wykazuje spełnianie warunku udziału w postępowaniu, dla którego wykazania służy dany dokument;</w:t>
      </w:r>
    </w:p>
    <w:p w14:paraId="31D2955A" w14:textId="0D0E93E1" w:rsidR="00C52AC5" w:rsidRPr="006D7C6A" w:rsidRDefault="00C52AC5" w:rsidP="00CF3B8B">
      <w:pPr>
        <w:spacing w:before="120" w:after="120"/>
        <w:ind w:left="1418" w:hanging="709"/>
        <w:jc w:val="both"/>
        <w:rPr>
          <w:rFonts w:ascii="Cambria" w:hAnsi="Cambria" w:cs="Arial"/>
          <w:sz w:val="21"/>
          <w:szCs w:val="21"/>
        </w:rPr>
      </w:pPr>
      <w:r w:rsidRPr="006D7C6A">
        <w:rPr>
          <w:rFonts w:ascii="Cambria" w:hAnsi="Cambria" w:cs="Arial"/>
          <w:sz w:val="21"/>
          <w:szCs w:val="21"/>
        </w:rPr>
        <w:t xml:space="preserve">6) </w:t>
      </w:r>
      <w:r w:rsidRPr="006D7C6A">
        <w:rPr>
          <w:rFonts w:ascii="Cambria" w:hAnsi="Cambria" w:cs="Arial"/>
          <w:sz w:val="21"/>
          <w:szCs w:val="21"/>
        </w:rPr>
        <w:tab/>
        <w:t>wszyscy Wykonawcy wspólnie ubiegający się o udzielenie zamówienia będą ponosić odpowiedzialność solidarną za wykonanie umowy;</w:t>
      </w:r>
    </w:p>
    <w:p w14:paraId="76B87B21" w14:textId="77777777" w:rsidR="00C52AC5" w:rsidRPr="006D7C6A" w:rsidRDefault="00C52AC5" w:rsidP="00CF3B8B">
      <w:pPr>
        <w:spacing w:before="120" w:after="120"/>
        <w:ind w:left="1418" w:hanging="709"/>
        <w:jc w:val="both"/>
        <w:rPr>
          <w:rFonts w:ascii="Cambria" w:hAnsi="Cambria" w:cs="Arial"/>
          <w:sz w:val="21"/>
          <w:szCs w:val="21"/>
        </w:rPr>
      </w:pPr>
      <w:r w:rsidRPr="006D7C6A">
        <w:rPr>
          <w:rFonts w:ascii="Cambria" w:hAnsi="Cambria" w:cs="Arial"/>
          <w:sz w:val="21"/>
          <w:szCs w:val="21"/>
        </w:rPr>
        <w:t xml:space="preserve">7) </w:t>
      </w:r>
      <w:r w:rsidRPr="006D7C6A">
        <w:rPr>
          <w:rFonts w:ascii="Cambria" w:hAnsi="Cambria" w:cs="Arial"/>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556A62C0" w14:textId="6A9F798D" w:rsidR="00C52AC5" w:rsidRPr="0037351C" w:rsidRDefault="00C52AC5" w:rsidP="0037351C">
      <w:pPr>
        <w:spacing w:before="120" w:after="120"/>
        <w:ind w:left="1418" w:hanging="709"/>
        <w:jc w:val="both"/>
        <w:rPr>
          <w:rFonts w:ascii="Cambria" w:hAnsi="Cambria" w:cs="Arial"/>
          <w:sz w:val="21"/>
          <w:szCs w:val="21"/>
        </w:rPr>
      </w:pPr>
      <w:r w:rsidRPr="006D7C6A">
        <w:rPr>
          <w:rFonts w:ascii="Cambria" w:hAnsi="Cambria" w:cs="Arial"/>
          <w:sz w:val="21"/>
          <w:szCs w:val="21"/>
        </w:rPr>
        <w:t xml:space="preserve">8) </w:t>
      </w:r>
      <w:r w:rsidRPr="006D7C6A">
        <w:rPr>
          <w:rFonts w:ascii="Cambria" w:hAnsi="Cambria" w:cs="Arial"/>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6D5B3A09" w14:textId="46FB7AAD" w:rsidR="00C52AC5" w:rsidRPr="006D7C6A" w:rsidRDefault="00C52AC5" w:rsidP="00CF3B8B">
      <w:pPr>
        <w:spacing w:before="120" w:after="120"/>
        <w:ind w:left="709" w:hanging="709"/>
        <w:jc w:val="both"/>
        <w:rPr>
          <w:rFonts w:ascii="Cambria" w:hAnsi="Cambria" w:cs="Arial"/>
          <w:b/>
          <w:sz w:val="21"/>
          <w:szCs w:val="21"/>
        </w:rPr>
      </w:pPr>
      <w:r w:rsidRPr="006D7C6A">
        <w:rPr>
          <w:rFonts w:ascii="Cambria" w:hAnsi="Cambria" w:cs="Arial"/>
          <w:sz w:val="21"/>
          <w:szCs w:val="21"/>
        </w:rPr>
        <w:t>7.11.</w:t>
      </w:r>
      <w:r w:rsidRPr="006D7C6A">
        <w:rPr>
          <w:rFonts w:ascii="Cambria" w:hAnsi="Cambria" w:cs="Arial"/>
          <w:sz w:val="21"/>
          <w:szCs w:val="21"/>
        </w:rPr>
        <w:tab/>
        <w:t>W przypadku Wykonawców wykonujących działalność w formie spółki cywilnej postanowienia dot. oferty Wykonawców wspólnie ubiegających się o udzielenie zamówienia (konsorcjum) stosuje się odpowiednio.</w:t>
      </w:r>
    </w:p>
    <w:p w14:paraId="5FCE66C0" w14:textId="1A7B31F5" w:rsidR="00C52AC5" w:rsidRPr="006D7C6A" w:rsidRDefault="00C52AC5" w:rsidP="00CF3B8B">
      <w:pPr>
        <w:spacing w:before="120" w:after="120"/>
        <w:ind w:left="709" w:hanging="709"/>
        <w:jc w:val="both"/>
        <w:rPr>
          <w:rFonts w:ascii="Cambria" w:hAnsi="Cambria" w:cs="Arial"/>
          <w:bCs/>
          <w:sz w:val="21"/>
          <w:szCs w:val="21"/>
        </w:rPr>
      </w:pPr>
      <w:r w:rsidRPr="006D7C6A">
        <w:rPr>
          <w:rFonts w:ascii="Cambria" w:hAnsi="Cambria" w:cs="Arial"/>
          <w:sz w:val="21"/>
          <w:szCs w:val="21"/>
        </w:rPr>
        <w:t>7.</w:t>
      </w:r>
      <w:r w:rsidRPr="006D7C6A">
        <w:rPr>
          <w:rFonts w:ascii="Cambria" w:hAnsi="Cambria" w:cs="Arial"/>
          <w:bCs/>
          <w:sz w:val="21"/>
          <w:szCs w:val="21"/>
        </w:rPr>
        <w:t>12.</w:t>
      </w:r>
      <w:r w:rsidRPr="006D7C6A">
        <w:rPr>
          <w:rFonts w:ascii="Cambria" w:hAnsi="Cambria" w:cs="Arial"/>
          <w:bCs/>
          <w:sz w:val="21"/>
          <w:szCs w:val="21"/>
        </w:rPr>
        <w:tab/>
        <w:t xml:space="preserve">Jeżeli jest to niezbędne do zapewnienia odpowiedniego przebiegu postępowania o udzielenie zamówienia, Zamawiający może na każdym etapie postępowania wezwać </w:t>
      </w:r>
      <w:r w:rsidRPr="006D7C6A">
        <w:rPr>
          <w:rFonts w:ascii="Cambria" w:hAnsi="Cambria" w:cs="Arial"/>
          <w:bCs/>
          <w:sz w:val="21"/>
          <w:szCs w:val="21"/>
        </w:rPr>
        <w:lastRenderedPageBreak/>
        <w:t>wykonawców do złożenia wszystkich lub niektórych podmiotowych</w:t>
      </w:r>
      <w:r w:rsidR="004F3B64">
        <w:rPr>
          <w:rFonts w:ascii="Cambria" w:hAnsi="Cambria" w:cs="Arial"/>
          <w:bCs/>
          <w:sz w:val="21"/>
          <w:szCs w:val="21"/>
        </w:rPr>
        <w:t xml:space="preserve"> </w:t>
      </w:r>
      <w:r w:rsidRPr="006D7C6A">
        <w:rPr>
          <w:rFonts w:ascii="Cambria" w:hAnsi="Cambria" w:cs="Arial"/>
          <w:bCs/>
          <w:sz w:val="21"/>
          <w:szCs w:val="21"/>
        </w:rPr>
        <w:t>środków dowodowych aktualnych na dzień ich złożenia. Jeżeli zachodzą uzasadnione podstawy do uznania, że złożone uprzednio podmiotowe</w:t>
      </w:r>
      <w:r w:rsidR="004F3B64">
        <w:rPr>
          <w:rFonts w:ascii="Cambria" w:hAnsi="Cambria" w:cs="Arial"/>
          <w:bCs/>
          <w:sz w:val="21"/>
          <w:szCs w:val="21"/>
        </w:rPr>
        <w:t xml:space="preserve"> </w:t>
      </w:r>
      <w:r w:rsidRPr="006D7C6A">
        <w:rPr>
          <w:rFonts w:ascii="Cambria" w:hAnsi="Cambria" w:cs="Arial"/>
          <w:bCs/>
          <w:sz w:val="21"/>
          <w:szCs w:val="21"/>
        </w:rPr>
        <w:t>środki dowodowe nie są już aktualne, Zamawiający może w każdym czasie wezwać Wykonawcę lub wykonawców do złożenia wszystkich lub niektórych podmiotowych</w:t>
      </w:r>
      <w:r w:rsidR="004F3B64">
        <w:rPr>
          <w:rFonts w:ascii="Cambria" w:hAnsi="Cambria" w:cs="Arial"/>
          <w:bCs/>
          <w:sz w:val="21"/>
          <w:szCs w:val="21"/>
        </w:rPr>
        <w:t xml:space="preserve"> </w:t>
      </w:r>
      <w:r w:rsidRPr="006D7C6A">
        <w:rPr>
          <w:rFonts w:ascii="Cambria" w:hAnsi="Cambria" w:cs="Arial"/>
          <w:bCs/>
          <w:sz w:val="21"/>
          <w:szCs w:val="21"/>
        </w:rPr>
        <w:t xml:space="preserve">środków dowodowych, aktualnych na dzień ich złożenia. </w:t>
      </w:r>
    </w:p>
    <w:p w14:paraId="0C48BAC8" w14:textId="2CC93C45" w:rsidR="00C52AC5" w:rsidRPr="006D7C6A" w:rsidRDefault="00C52AC5" w:rsidP="00CF3B8B">
      <w:pPr>
        <w:spacing w:before="120" w:after="120"/>
        <w:ind w:left="709" w:hanging="709"/>
        <w:jc w:val="both"/>
        <w:rPr>
          <w:rFonts w:ascii="Cambria" w:hAnsi="Cambria" w:cs="Arial"/>
          <w:bCs/>
          <w:sz w:val="21"/>
          <w:szCs w:val="21"/>
        </w:rPr>
      </w:pPr>
      <w:r w:rsidRPr="006D7C6A">
        <w:rPr>
          <w:rFonts w:ascii="Cambria" w:hAnsi="Cambria" w:cs="Arial"/>
          <w:sz w:val="21"/>
          <w:szCs w:val="21"/>
        </w:rPr>
        <w:t>7.13.</w:t>
      </w:r>
      <w:r w:rsidRPr="006D7C6A">
        <w:rPr>
          <w:rFonts w:ascii="Cambria" w:hAnsi="Cambria" w:cs="Arial"/>
          <w:bCs/>
          <w:sz w:val="21"/>
          <w:szCs w:val="21"/>
        </w:rPr>
        <w:tab/>
        <w:t>Podmiotowe środki dowodowe</w:t>
      </w:r>
      <w:r w:rsidR="004F3B64">
        <w:rPr>
          <w:rFonts w:ascii="Cambria" w:hAnsi="Cambria" w:cs="Arial"/>
          <w:bCs/>
          <w:sz w:val="21"/>
          <w:szCs w:val="21"/>
        </w:rPr>
        <w:t>, przedmiotowe środki dowodowe</w:t>
      </w:r>
      <w:r w:rsidRPr="006D7C6A">
        <w:rPr>
          <w:rFonts w:ascii="Cambria" w:hAnsi="Cambria" w:cs="Arial"/>
          <w:bCs/>
          <w:sz w:val="21"/>
          <w:szCs w:val="21"/>
        </w:rPr>
        <w:t xml:space="preserve"> oraz inne dokumenty lub oświadczenia, w tym dokumenty potwierdzające umocowanie do reprezentowania, sporządzone w języku obcym przekazuje się wraz z tłumaczeniem na język polski. </w:t>
      </w:r>
    </w:p>
    <w:p w14:paraId="5D3234C4" w14:textId="2E3322FA" w:rsidR="00C52AC5" w:rsidRPr="006D7C6A" w:rsidRDefault="00C52AC5"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7.14.</w:t>
      </w:r>
      <w:r w:rsidRPr="006D7C6A">
        <w:rPr>
          <w:rFonts w:ascii="Cambria" w:hAnsi="Cambria" w:cs="Arial"/>
          <w:bCs/>
          <w:sz w:val="21"/>
          <w:szCs w:val="21"/>
        </w:rPr>
        <w:tab/>
      </w:r>
      <w:r w:rsidR="005A5942">
        <w:rPr>
          <w:rFonts w:ascii="Cambria" w:hAnsi="Cambria" w:cs="Arial"/>
          <w:bCs/>
          <w:sz w:val="21"/>
          <w:szCs w:val="21"/>
        </w:rPr>
        <w:t>P</w:t>
      </w:r>
      <w:r w:rsidRPr="006D7C6A">
        <w:rPr>
          <w:rFonts w:ascii="Cambria" w:hAnsi="Cambria" w:cs="Arial"/>
          <w:bCs/>
          <w:sz w:val="21"/>
          <w:szCs w:val="21"/>
        </w:rPr>
        <w:t>odmiotowe środki dowodowe</w:t>
      </w:r>
      <w:r w:rsidR="004F3B64">
        <w:rPr>
          <w:rFonts w:ascii="Cambria" w:hAnsi="Cambria" w:cs="Arial"/>
          <w:bCs/>
          <w:sz w:val="21"/>
          <w:szCs w:val="21"/>
        </w:rPr>
        <w:t>,</w:t>
      </w:r>
      <w:r w:rsidRPr="006D7C6A">
        <w:rPr>
          <w:rFonts w:ascii="Cambria" w:hAnsi="Cambria" w:cs="Arial"/>
          <w:bCs/>
          <w:sz w:val="21"/>
          <w:szCs w:val="21"/>
        </w:rPr>
        <w:t xml:space="preserve"> zobowiązanie podmiotu udostępniającego zasoby,</w:t>
      </w:r>
      <w:r w:rsidR="005A5942">
        <w:rPr>
          <w:rFonts w:ascii="Cambria" w:hAnsi="Cambria" w:cs="Arial"/>
          <w:bCs/>
          <w:sz w:val="21"/>
          <w:szCs w:val="21"/>
        </w:rPr>
        <w:t xml:space="preserve"> a także p</w:t>
      </w:r>
      <w:r w:rsidR="005A5942" w:rsidRPr="005A5942">
        <w:rPr>
          <w:rFonts w:ascii="Cambria" w:hAnsi="Cambria" w:cs="Arial"/>
          <w:bCs/>
          <w:sz w:val="21"/>
          <w:szCs w:val="21"/>
        </w:rPr>
        <w:t>rzedmiotowe środki dowodowe,</w:t>
      </w:r>
      <w:r w:rsidRPr="006D7C6A">
        <w:rPr>
          <w:rFonts w:ascii="Cambria" w:hAnsi="Cambria" w:cs="Arial"/>
          <w:bCs/>
          <w:sz w:val="21"/>
          <w:szCs w:val="21"/>
        </w:rPr>
        <w:t xml:space="preserve"> niewystawione przez upoważnione podmioty, oraz pełnomocnictwo przekazuje się w postaci elektronicznej i opatruje się kwalifikowanym podpisem elektronicznym, podpisem zaufanym lub podpisem osobistym.</w:t>
      </w:r>
    </w:p>
    <w:p w14:paraId="6A1F2030" w14:textId="5C3DCFE5" w:rsidR="00C52AC5" w:rsidRPr="006D7C6A" w:rsidRDefault="00C52AC5"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7.15.</w:t>
      </w:r>
      <w:r w:rsidRPr="006D7C6A">
        <w:rPr>
          <w:rFonts w:ascii="Cambria" w:hAnsi="Cambria" w:cs="Arial"/>
          <w:bCs/>
          <w:sz w:val="21"/>
          <w:szCs w:val="21"/>
        </w:rPr>
        <w:tab/>
        <w:t>W przypadku gdy podmiotowe środki dowodowe, oraz zobowiązanie podmiotu udostępniającego zasoby,</w:t>
      </w:r>
      <w:r w:rsidR="005A5942">
        <w:rPr>
          <w:rFonts w:ascii="Cambria" w:hAnsi="Cambria" w:cs="Arial"/>
          <w:bCs/>
          <w:sz w:val="21"/>
          <w:szCs w:val="21"/>
        </w:rPr>
        <w:t xml:space="preserve"> </w:t>
      </w:r>
      <w:r w:rsidRPr="006D7C6A">
        <w:rPr>
          <w:rFonts w:ascii="Cambria" w:hAnsi="Cambria" w:cs="Arial"/>
          <w:bCs/>
          <w:sz w:val="21"/>
          <w:szCs w:val="21"/>
        </w:rPr>
        <w:t xml:space="preserve"> </w:t>
      </w:r>
      <w:r w:rsidR="005A5942" w:rsidRPr="005A5942">
        <w:rPr>
          <w:rFonts w:ascii="Cambria" w:hAnsi="Cambria" w:cs="Arial"/>
          <w:bCs/>
          <w:sz w:val="21"/>
          <w:szCs w:val="21"/>
        </w:rPr>
        <w:t>przedmiotowe środki dowodowe</w:t>
      </w:r>
      <w:r w:rsidR="005A5942">
        <w:rPr>
          <w:rFonts w:ascii="Cambria" w:hAnsi="Cambria" w:cs="Arial"/>
          <w:bCs/>
          <w:sz w:val="21"/>
          <w:szCs w:val="21"/>
        </w:rPr>
        <w:t>,</w:t>
      </w:r>
      <w:r w:rsidR="005A5942" w:rsidRPr="005A5942">
        <w:rPr>
          <w:rFonts w:ascii="Cambria" w:hAnsi="Cambria" w:cs="Arial"/>
          <w:bCs/>
          <w:sz w:val="21"/>
          <w:szCs w:val="21"/>
        </w:rPr>
        <w:t xml:space="preserve"> </w:t>
      </w:r>
      <w:r w:rsidRPr="006D7C6A">
        <w:rPr>
          <w:rFonts w:ascii="Cambria" w:hAnsi="Cambria" w:cs="Arial"/>
          <w:bCs/>
          <w:sz w:val="21"/>
          <w:szCs w:val="21"/>
        </w:rPr>
        <w:t>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722BB3C" w14:textId="77777777" w:rsidR="00C52AC5" w:rsidRPr="006D7C6A" w:rsidRDefault="00C52AC5"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 xml:space="preserve">7.16. </w:t>
      </w:r>
      <w:r w:rsidRPr="006D7C6A">
        <w:rPr>
          <w:rFonts w:ascii="Cambria" w:hAnsi="Cambria" w:cs="Arial"/>
          <w:bCs/>
          <w:sz w:val="21"/>
          <w:szCs w:val="21"/>
        </w:rPr>
        <w:tab/>
        <w:t>Poświadczenia zgodności cyfrowego odwzorowania z dokumentem w postaci papierowej, o którym mowa w pkt 7.15., dokonuje w przypadku:</w:t>
      </w:r>
    </w:p>
    <w:p w14:paraId="1A75D8EC" w14:textId="77777777" w:rsidR="00C52AC5" w:rsidRPr="006D7C6A" w:rsidRDefault="00C52AC5" w:rsidP="00CF3B8B">
      <w:pPr>
        <w:spacing w:before="120" w:after="120"/>
        <w:ind w:left="1418" w:hanging="709"/>
        <w:jc w:val="both"/>
        <w:rPr>
          <w:rFonts w:ascii="Cambria" w:hAnsi="Cambria" w:cs="Arial"/>
          <w:bCs/>
          <w:sz w:val="21"/>
          <w:szCs w:val="21"/>
        </w:rPr>
      </w:pPr>
      <w:r w:rsidRPr="006D7C6A">
        <w:rPr>
          <w:rFonts w:ascii="Cambria" w:hAnsi="Cambria" w:cs="Arial"/>
          <w:bCs/>
          <w:sz w:val="21"/>
          <w:szCs w:val="21"/>
        </w:rPr>
        <w:t>1)</w:t>
      </w:r>
      <w:r w:rsidRPr="006D7C6A">
        <w:rPr>
          <w:rFonts w:ascii="Cambria" w:hAnsi="Cambria" w:cs="Arial"/>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360F8D55" w14:textId="6F64FD8B" w:rsidR="00C52AC5" w:rsidRPr="006D7C6A" w:rsidRDefault="00C52AC5" w:rsidP="00CF3B8B">
      <w:pPr>
        <w:spacing w:before="120" w:after="120"/>
        <w:ind w:left="1418" w:hanging="709"/>
        <w:jc w:val="both"/>
        <w:rPr>
          <w:rFonts w:ascii="Cambria" w:hAnsi="Cambria" w:cs="Arial"/>
          <w:bCs/>
          <w:sz w:val="21"/>
          <w:szCs w:val="21"/>
        </w:rPr>
      </w:pPr>
      <w:r w:rsidRPr="006D7C6A">
        <w:rPr>
          <w:rFonts w:ascii="Cambria" w:hAnsi="Cambria" w:cs="Arial"/>
          <w:bCs/>
          <w:sz w:val="21"/>
          <w:szCs w:val="21"/>
        </w:rPr>
        <w:t>2)</w:t>
      </w:r>
      <w:r w:rsidRPr="006D7C6A">
        <w:rPr>
          <w:rFonts w:ascii="Cambria" w:hAnsi="Cambria" w:cs="Arial"/>
          <w:bCs/>
          <w:sz w:val="21"/>
          <w:szCs w:val="21"/>
        </w:rPr>
        <w:tab/>
      </w:r>
      <w:r w:rsidR="000F16BE">
        <w:rPr>
          <w:rFonts w:ascii="Cambria" w:hAnsi="Cambria" w:cs="Arial"/>
          <w:bCs/>
          <w:sz w:val="21"/>
          <w:szCs w:val="21"/>
        </w:rPr>
        <w:t>przedmiotowych środków dowodowych</w:t>
      </w:r>
      <w:r w:rsidR="00FA5F25">
        <w:rPr>
          <w:rFonts w:ascii="Cambria" w:hAnsi="Cambria" w:cs="Arial"/>
          <w:bCs/>
          <w:sz w:val="21"/>
          <w:szCs w:val="21"/>
        </w:rPr>
        <w:t xml:space="preserve"> lub </w:t>
      </w:r>
      <w:r w:rsidRPr="006D7C6A">
        <w:rPr>
          <w:rFonts w:ascii="Cambria" w:hAnsi="Cambria" w:cs="Arial"/>
          <w:bCs/>
          <w:sz w:val="21"/>
          <w:szCs w:val="21"/>
        </w:rPr>
        <w:t>zobowiązania podmiotu udostępniającego zasoby - odpowiednio wykonawca lub wykonawca wspólnie ubiegający się o udzielenie zamówienia;</w:t>
      </w:r>
    </w:p>
    <w:p w14:paraId="0DADC72E" w14:textId="77777777" w:rsidR="00C52AC5" w:rsidRPr="006D7C6A" w:rsidRDefault="00C52AC5" w:rsidP="00CF3B8B">
      <w:pPr>
        <w:spacing w:before="120" w:after="120"/>
        <w:ind w:left="1418" w:hanging="709"/>
        <w:jc w:val="both"/>
        <w:rPr>
          <w:rFonts w:ascii="Cambria" w:hAnsi="Cambria" w:cs="Arial"/>
          <w:bCs/>
          <w:sz w:val="21"/>
          <w:szCs w:val="21"/>
        </w:rPr>
      </w:pPr>
      <w:r w:rsidRPr="006D7C6A">
        <w:rPr>
          <w:rFonts w:ascii="Cambria" w:hAnsi="Cambria" w:cs="Arial"/>
          <w:bCs/>
          <w:sz w:val="21"/>
          <w:szCs w:val="21"/>
        </w:rPr>
        <w:t>3)</w:t>
      </w:r>
      <w:r w:rsidRPr="006D7C6A">
        <w:rPr>
          <w:rFonts w:ascii="Cambria" w:hAnsi="Cambria" w:cs="Arial"/>
          <w:bCs/>
          <w:sz w:val="21"/>
          <w:szCs w:val="21"/>
        </w:rPr>
        <w:tab/>
        <w:t>pełnomocnictwa - mocodawca.</w:t>
      </w:r>
    </w:p>
    <w:p w14:paraId="5EBEE642" w14:textId="77777777" w:rsidR="00C52AC5" w:rsidRPr="006D7C6A" w:rsidRDefault="00C52AC5" w:rsidP="00CF3B8B">
      <w:pPr>
        <w:spacing w:before="120" w:after="120"/>
        <w:ind w:left="709" w:hanging="709"/>
        <w:jc w:val="both"/>
        <w:rPr>
          <w:rFonts w:ascii="Cambria" w:hAnsi="Cambria" w:cs="Arial"/>
          <w:bCs/>
          <w:sz w:val="21"/>
          <w:szCs w:val="21"/>
          <w:highlight w:val="yellow"/>
        </w:rPr>
      </w:pPr>
      <w:r w:rsidRPr="006D7C6A">
        <w:rPr>
          <w:rFonts w:ascii="Cambria" w:hAnsi="Cambria" w:cs="Arial"/>
          <w:bCs/>
          <w:sz w:val="21"/>
          <w:szCs w:val="21"/>
        </w:rPr>
        <w:t xml:space="preserve">7.17. </w:t>
      </w:r>
      <w:r w:rsidRPr="006D7C6A">
        <w:rPr>
          <w:rFonts w:ascii="Cambria" w:hAnsi="Cambria" w:cs="Arial"/>
          <w:bCs/>
          <w:sz w:val="21"/>
          <w:szCs w:val="21"/>
        </w:rPr>
        <w:tab/>
        <w:t>Poświadczenia zgodności cyfrowego odwzorowania z dokumentem w postaci papierowej, o którym mowa pkt 7.15., może dokonać również notariusz.</w:t>
      </w:r>
    </w:p>
    <w:p w14:paraId="5C9454CE" w14:textId="39F145A4" w:rsidR="00C52AC5" w:rsidRPr="006D7C6A" w:rsidRDefault="00C52AC5"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7.18.</w:t>
      </w:r>
      <w:r w:rsidRPr="006D7C6A">
        <w:rPr>
          <w:rFonts w:ascii="Cambria" w:hAnsi="Cambria" w:cs="Arial"/>
          <w:bCs/>
          <w:sz w:val="21"/>
          <w:szCs w:val="21"/>
        </w:rPr>
        <w:tab/>
        <w:t>W przypadku gdy podmiotowe środki dowodowe,</w:t>
      </w:r>
      <w:r w:rsidR="00490BEC">
        <w:rPr>
          <w:rFonts w:ascii="Cambria" w:hAnsi="Cambria" w:cs="Arial"/>
          <w:bCs/>
          <w:sz w:val="21"/>
          <w:szCs w:val="21"/>
        </w:rPr>
        <w:t xml:space="preserve"> </w:t>
      </w:r>
      <w:r w:rsidR="00490BEC" w:rsidRPr="00490BEC">
        <w:rPr>
          <w:rFonts w:ascii="Cambria" w:hAnsi="Cambria" w:cs="Arial"/>
          <w:bCs/>
          <w:sz w:val="21"/>
          <w:szCs w:val="21"/>
        </w:rPr>
        <w:t>przedmiotowe środki dowodowe</w:t>
      </w:r>
      <w:r w:rsidR="00490BEC">
        <w:rPr>
          <w:rFonts w:ascii="Cambria" w:hAnsi="Cambria" w:cs="Arial"/>
          <w:bCs/>
          <w:sz w:val="21"/>
          <w:szCs w:val="21"/>
        </w:rPr>
        <w:t>,</w:t>
      </w:r>
      <w:r w:rsidRPr="006D7C6A">
        <w:rPr>
          <w:rFonts w:ascii="Cambria" w:hAnsi="Cambria" w:cs="Arial"/>
          <w:bCs/>
          <w:sz w:val="21"/>
          <w:szCs w:val="21"/>
        </w:rPr>
        <w:t xml:space="preserv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lub podmiot udostępniający zasoby, jako dokument elektroniczny, przekazuje się ten dokument.</w:t>
      </w:r>
    </w:p>
    <w:p w14:paraId="41865314" w14:textId="2BE61C86" w:rsidR="00C52AC5" w:rsidRPr="006D7C6A" w:rsidRDefault="00C52AC5"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7.19.</w:t>
      </w:r>
      <w:r w:rsidRPr="006D7C6A">
        <w:rPr>
          <w:rFonts w:ascii="Cambria" w:hAnsi="Cambria" w:cs="Arial"/>
          <w:b/>
          <w:bCs/>
          <w:sz w:val="21"/>
          <w:szCs w:val="21"/>
        </w:rPr>
        <w:tab/>
      </w:r>
      <w:r w:rsidRPr="006D7C6A">
        <w:rPr>
          <w:rFonts w:ascii="Cambria" w:hAnsi="Cambria" w:cs="Arial"/>
          <w:bCs/>
          <w:sz w:val="21"/>
          <w:szCs w:val="21"/>
        </w:rPr>
        <w:t>W przypadku gdy</w:t>
      </w:r>
      <w:r w:rsidR="00CC405B">
        <w:rPr>
          <w:rFonts w:ascii="Cambria" w:hAnsi="Cambria" w:cs="Arial"/>
          <w:bCs/>
          <w:sz w:val="21"/>
          <w:szCs w:val="21"/>
        </w:rPr>
        <w:t xml:space="preserve"> </w:t>
      </w:r>
      <w:r w:rsidRPr="006D7C6A">
        <w:rPr>
          <w:rFonts w:ascii="Cambria" w:hAnsi="Cambria" w:cs="Arial"/>
          <w:bCs/>
          <w:sz w:val="21"/>
          <w:szCs w:val="21"/>
        </w:rPr>
        <w:t xml:space="preserve">podmiotowe środki dowodowe, </w:t>
      </w:r>
      <w:r w:rsidR="00490BEC" w:rsidRPr="00490BEC">
        <w:rPr>
          <w:rFonts w:ascii="Cambria" w:hAnsi="Cambria" w:cs="Arial"/>
          <w:bCs/>
          <w:sz w:val="21"/>
          <w:szCs w:val="21"/>
        </w:rPr>
        <w:t>przedmiotowe środki dowodowe</w:t>
      </w:r>
      <w:r w:rsidR="00490BEC">
        <w:rPr>
          <w:rFonts w:ascii="Cambria" w:hAnsi="Cambria" w:cs="Arial"/>
          <w:bCs/>
          <w:sz w:val="21"/>
          <w:szCs w:val="21"/>
        </w:rPr>
        <w:t>,</w:t>
      </w:r>
      <w:r w:rsidR="00490BEC" w:rsidRPr="00490BEC">
        <w:rPr>
          <w:rFonts w:ascii="Cambria" w:hAnsi="Cambria" w:cs="Arial"/>
          <w:bCs/>
          <w:sz w:val="21"/>
          <w:szCs w:val="21"/>
        </w:rPr>
        <w:t xml:space="preserve"> </w:t>
      </w:r>
      <w:r w:rsidRPr="006D7C6A">
        <w:rPr>
          <w:rFonts w:ascii="Cambria" w:hAnsi="Cambria" w:cs="Arial"/>
          <w:bCs/>
          <w:sz w:val="21"/>
          <w:szCs w:val="21"/>
        </w:rPr>
        <w:t>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592E03DA" w14:textId="77777777" w:rsidR="00C52AC5" w:rsidRPr="006D7C6A" w:rsidRDefault="00C52AC5"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7.20.</w:t>
      </w:r>
      <w:r w:rsidRPr="006D7C6A">
        <w:rPr>
          <w:rFonts w:ascii="Cambria" w:hAnsi="Cambria" w:cs="Arial"/>
          <w:bCs/>
          <w:sz w:val="21"/>
          <w:szCs w:val="21"/>
        </w:rPr>
        <w:tab/>
        <w:t>Poświadczenia zgodności cyfrowego odwzorowania z dokumentem w postaci papierowej, o którym mowa w pkt 7.19., dokonuje w przypadku:</w:t>
      </w:r>
    </w:p>
    <w:p w14:paraId="55569703" w14:textId="77777777" w:rsidR="00C52AC5" w:rsidRDefault="00C52AC5" w:rsidP="00CF3B8B">
      <w:pPr>
        <w:spacing w:before="120" w:after="120"/>
        <w:ind w:left="1276" w:hanging="567"/>
        <w:jc w:val="both"/>
        <w:rPr>
          <w:rFonts w:ascii="Cambria" w:hAnsi="Cambria" w:cs="Arial"/>
          <w:bCs/>
          <w:sz w:val="21"/>
          <w:szCs w:val="21"/>
        </w:rPr>
      </w:pPr>
      <w:r w:rsidRPr="006D7C6A">
        <w:rPr>
          <w:rFonts w:ascii="Cambria" w:hAnsi="Cambria" w:cs="Arial"/>
          <w:bCs/>
          <w:sz w:val="21"/>
          <w:szCs w:val="21"/>
        </w:rPr>
        <w:t xml:space="preserve">1) </w:t>
      </w:r>
      <w:r w:rsidRPr="006D7C6A">
        <w:rPr>
          <w:rFonts w:ascii="Cambria" w:hAnsi="Cambria" w:cs="Arial"/>
          <w:bCs/>
          <w:sz w:val="21"/>
          <w:szCs w:val="21"/>
        </w:rPr>
        <w:tab/>
        <w:t xml:space="preserve">podmiotowych środków dowodowych oraz dokumentów potwierdzających umocowanie do reprezentowania - odpowiednio Wykonawca, Wykonawca wspólnie </w:t>
      </w:r>
      <w:r w:rsidRPr="006D7C6A">
        <w:rPr>
          <w:rFonts w:ascii="Cambria" w:hAnsi="Cambria" w:cs="Arial"/>
          <w:bCs/>
          <w:sz w:val="21"/>
          <w:szCs w:val="21"/>
        </w:rPr>
        <w:lastRenderedPageBreak/>
        <w:t>ubiegający się o udzielenie zamówienia lub podmiot udostępniający zasoby, w zakresie podmiotowych środków dowodowych lub dokumentów potwierdzających umocowanie do reprezentowania, które każdego z nich dotyczą;</w:t>
      </w:r>
    </w:p>
    <w:p w14:paraId="4B589F4B" w14:textId="4F3EB9C2" w:rsidR="00490BEC" w:rsidRPr="006D7C6A" w:rsidRDefault="00490BEC" w:rsidP="00CF3B8B">
      <w:pPr>
        <w:spacing w:before="120" w:after="120"/>
        <w:ind w:left="1276" w:hanging="567"/>
        <w:jc w:val="both"/>
        <w:rPr>
          <w:rFonts w:ascii="Cambria" w:hAnsi="Cambria" w:cs="Arial"/>
          <w:bCs/>
          <w:sz w:val="21"/>
          <w:szCs w:val="21"/>
        </w:rPr>
      </w:pPr>
      <w:r>
        <w:rPr>
          <w:rFonts w:ascii="Cambria" w:hAnsi="Cambria" w:cs="Arial"/>
          <w:bCs/>
          <w:sz w:val="21"/>
          <w:szCs w:val="21"/>
        </w:rPr>
        <w:t xml:space="preserve">2) </w:t>
      </w:r>
      <w:r>
        <w:rPr>
          <w:rFonts w:ascii="Cambria" w:hAnsi="Cambria" w:cs="Arial"/>
          <w:bCs/>
          <w:sz w:val="21"/>
          <w:szCs w:val="21"/>
        </w:rPr>
        <w:tab/>
      </w:r>
      <w:r w:rsidRPr="00490BEC">
        <w:rPr>
          <w:rFonts w:ascii="Cambria" w:hAnsi="Cambria" w:cs="Arial"/>
          <w:bCs/>
          <w:sz w:val="21"/>
          <w:szCs w:val="21"/>
        </w:rPr>
        <w:t>przedmiotowych środków dowodowych</w:t>
      </w:r>
      <w:r>
        <w:rPr>
          <w:rFonts w:ascii="Cambria" w:hAnsi="Cambria" w:cs="Arial"/>
          <w:bCs/>
          <w:sz w:val="21"/>
          <w:szCs w:val="21"/>
        </w:rPr>
        <w:t xml:space="preserve"> </w:t>
      </w:r>
      <w:r w:rsidRPr="00490BEC">
        <w:rPr>
          <w:rFonts w:ascii="Cambria" w:hAnsi="Cambria" w:cs="Arial"/>
          <w:bCs/>
          <w:sz w:val="21"/>
          <w:szCs w:val="21"/>
        </w:rPr>
        <w:t>– odpowiednio Wykonawca lub Wykonawca wspólnie ubiegający się o udzielenie zamówienia</w:t>
      </w:r>
    </w:p>
    <w:p w14:paraId="75EC3F9A" w14:textId="3F8644F7" w:rsidR="00C52AC5" w:rsidRPr="006D7C6A" w:rsidRDefault="00C52AC5" w:rsidP="00CF3B8B">
      <w:pPr>
        <w:spacing w:before="120" w:after="120"/>
        <w:ind w:left="1276" w:hanging="567"/>
        <w:jc w:val="both"/>
        <w:rPr>
          <w:rFonts w:ascii="Cambria" w:hAnsi="Cambria" w:cs="Arial"/>
          <w:bCs/>
          <w:sz w:val="21"/>
          <w:szCs w:val="21"/>
        </w:rPr>
      </w:pPr>
      <w:r w:rsidRPr="006D7C6A">
        <w:rPr>
          <w:rFonts w:ascii="Cambria" w:hAnsi="Cambria" w:cs="Arial"/>
          <w:bCs/>
          <w:sz w:val="21"/>
          <w:szCs w:val="21"/>
        </w:rPr>
        <w:t xml:space="preserve">3) </w:t>
      </w:r>
      <w:r w:rsidRPr="006D7C6A">
        <w:rPr>
          <w:rFonts w:ascii="Cambria" w:hAnsi="Cambria" w:cs="Arial"/>
          <w:bCs/>
          <w:sz w:val="21"/>
          <w:szCs w:val="21"/>
        </w:rPr>
        <w:tab/>
        <w:t>innych dokumentów – odpowiednio Wykonawca lub Wykonawca wspólnie ubiegający się o udzielenie zamówienia, w zakresie dokumentów, które każdego z nich dotyczą.</w:t>
      </w:r>
    </w:p>
    <w:p w14:paraId="0350FE45" w14:textId="77777777" w:rsidR="00C52AC5" w:rsidRPr="006D7C6A" w:rsidRDefault="00C52AC5"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 xml:space="preserve">7.21. </w:t>
      </w:r>
      <w:r w:rsidRPr="006D7C6A">
        <w:rPr>
          <w:rFonts w:ascii="Cambria" w:hAnsi="Cambria" w:cs="Arial"/>
          <w:bCs/>
          <w:sz w:val="21"/>
          <w:szCs w:val="21"/>
        </w:rPr>
        <w:tab/>
        <w:t>Poświadczenia zgodności cyfrowego odwzorowania z dokumentem w postaci papierowej, o którym mowa w pkt 7.19, może dokonać również notariusz.</w:t>
      </w:r>
    </w:p>
    <w:p w14:paraId="55375257" w14:textId="77777777" w:rsidR="00C52AC5" w:rsidRPr="006D7C6A" w:rsidRDefault="00C52AC5"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7.22.</w:t>
      </w:r>
      <w:r w:rsidRPr="006D7C6A">
        <w:rPr>
          <w:rFonts w:ascii="Cambria" w:hAnsi="Cambria" w:cs="Arial"/>
          <w:b/>
          <w:bCs/>
          <w:sz w:val="21"/>
          <w:szCs w:val="21"/>
        </w:rPr>
        <w:t xml:space="preserve"> </w:t>
      </w:r>
      <w:r w:rsidRPr="006D7C6A">
        <w:rPr>
          <w:rFonts w:ascii="Cambria" w:hAnsi="Cambria" w:cs="Arial"/>
          <w:b/>
          <w:bCs/>
          <w:sz w:val="21"/>
          <w:szCs w:val="21"/>
        </w:rPr>
        <w:tab/>
      </w:r>
      <w:r w:rsidRPr="006D7C6A">
        <w:rPr>
          <w:rFonts w:ascii="Cambria" w:hAnsi="Cambria" w:cs="Arial"/>
          <w:bCs/>
          <w:sz w:val="21"/>
          <w:szCs w:val="21"/>
        </w:rPr>
        <w:t>Przez cyfrowe odwzorowanie, o którym mowa w powyżej, należy rozumieć dokument elektroniczny będący kopią elektroniczną treści zapisanej w postaci papierowej umożliwiający zapoznanie się z tą treścią i jej zrozumienie, bez konieczności bezpośredniego dostępu do oryginału</w:t>
      </w:r>
    </w:p>
    <w:p w14:paraId="465EB311" w14:textId="5463FB44" w:rsidR="00C52AC5" w:rsidRPr="006D7C6A" w:rsidRDefault="00C52AC5"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7.23.</w:t>
      </w:r>
      <w:r w:rsidRPr="006D7C6A">
        <w:rPr>
          <w:rFonts w:ascii="Cambria" w:hAnsi="Cambria" w:cs="Arial"/>
          <w:bCs/>
          <w:sz w:val="21"/>
          <w:szCs w:val="21"/>
        </w:rPr>
        <w:tab/>
        <w:t>Sposób sporządzenia podmiotowych środków dowodowych,</w:t>
      </w:r>
      <w:r w:rsidR="00490BEC">
        <w:rPr>
          <w:rFonts w:ascii="Cambria" w:hAnsi="Cambria" w:cs="Arial"/>
          <w:bCs/>
          <w:sz w:val="21"/>
          <w:szCs w:val="21"/>
        </w:rPr>
        <w:t xml:space="preserve"> </w:t>
      </w:r>
      <w:r w:rsidR="00490BEC" w:rsidRPr="00490BEC">
        <w:rPr>
          <w:rFonts w:ascii="Cambria" w:hAnsi="Cambria" w:cs="Arial"/>
          <w:bCs/>
          <w:sz w:val="21"/>
          <w:szCs w:val="21"/>
        </w:rPr>
        <w:t>przedmiotowych środków dowodowych</w:t>
      </w:r>
      <w:r w:rsidRPr="006D7C6A">
        <w:rPr>
          <w:rFonts w:ascii="Cambria" w:hAnsi="Cambria" w:cs="Arial"/>
          <w:bCs/>
          <w:sz w:val="21"/>
          <w:szCs w:val="21"/>
        </w:rPr>
        <w:t xml:space="preserve"> zobowiązania podmiotu udostępniającego zasoby, pełnomocnictw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5F77B6E" w14:textId="105FA068" w:rsidR="00490BEC" w:rsidRDefault="00C52AC5" w:rsidP="00FA5F25">
      <w:pPr>
        <w:spacing w:before="120" w:after="120"/>
        <w:ind w:left="709" w:hanging="709"/>
        <w:jc w:val="both"/>
        <w:rPr>
          <w:rFonts w:ascii="Cambria" w:hAnsi="Cambria" w:cs="Arial"/>
          <w:bCs/>
          <w:sz w:val="21"/>
          <w:szCs w:val="21"/>
        </w:rPr>
      </w:pPr>
      <w:r w:rsidRPr="006D7C6A">
        <w:rPr>
          <w:rFonts w:ascii="Cambria" w:hAnsi="Cambria" w:cs="Arial"/>
          <w:bCs/>
          <w:sz w:val="21"/>
          <w:szCs w:val="21"/>
        </w:rPr>
        <w:t>7.24.</w:t>
      </w:r>
      <w:r w:rsidRPr="006D7C6A">
        <w:rPr>
          <w:rFonts w:ascii="Cambria" w:hAnsi="Cambria" w:cs="Arial"/>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w:t>
      </w:r>
      <w:r w:rsidR="00993F0E" w:rsidRPr="006D7C6A">
        <w:rPr>
          <w:rFonts w:ascii="Cambria" w:hAnsi="Cambria" w:cs="Arial"/>
          <w:bCs/>
          <w:sz w:val="21"/>
          <w:szCs w:val="21"/>
        </w:rPr>
        <w:t>iczne (tekst jedn. Dz. U. z 2024</w:t>
      </w:r>
      <w:r w:rsidRPr="006D7C6A">
        <w:rPr>
          <w:rFonts w:ascii="Cambria" w:hAnsi="Cambria" w:cs="Arial"/>
          <w:bCs/>
          <w:sz w:val="21"/>
          <w:szCs w:val="21"/>
        </w:rPr>
        <w:t xml:space="preserve"> r. poz. </w:t>
      </w:r>
      <w:r w:rsidR="00993F0E" w:rsidRPr="006D7C6A">
        <w:rPr>
          <w:rFonts w:ascii="Cambria" w:hAnsi="Cambria" w:cs="Arial"/>
          <w:bCs/>
          <w:sz w:val="21"/>
          <w:szCs w:val="21"/>
        </w:rPr>
        <w:t>15</w:t>
      </w:r>
      <w:r w:rsidRPr="006D7C6A">
        <w:rPr>
          <w:rFonts w:ascii="Cambria" w:hAnsi="Cambria" w:cs="Arial"/>
          <w:bCs/>
          <w:sz w:val="21"/>
          <w:szCs w:val="21"/>
        </w:rPr>
        <w:t>57), o ile Wykonawca wskazał w oświadczeniu, o którym mowa w art. 125 ust. 1 PZP, dane umożliwiające dostęp do tych środków.</w:t>
      </w:r>
    </w:p>
    <w:p w14:paraId="0396C2F3" w14:textId="77777777" w:rsidR="00490BEC" w:rsidRPr="00D45E1B" w:rsidRDefault="00490BEC" w:rsidP="00D45E1B">
      <w:pPr>
        <w:spacing w:before="120" w:after="120"/>
        <w:ind w:left="709" w:hanging="709"/>
        <w:jc w:val="both"/>
        <w:rPr>
          <w:rFonts w:ascii="Cambria" w:hAnsi="Cambria" w:cs="Arial"/>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D7C6A" w:rsidRPr="006D7C6A" w14:paraId="27ABC015" w14:textId="77777777" w:rsidTr="00150C1A">
        <w:tc>
          <w:tcPr>
            <w:tcW w:w="9073" w:type="dxa"/>
            <w:shd w:val="clear" w:color="auto" w:fill="E7E6E6"/>
            <w:vAlign w:val="center"/>
          </w:tcPr>
          <w:p w14:paraId="797F6752" w14:textId="4F670290" w:rsidR="00A53927" w:rsidRPr="006D7C6A" w:rsidRDefault="006E4109" w:rsidP="00CF3B8B">
            <w:pPr>
              <w:snapToGrid w:val="0"/>
              <w:spacing w:before="120" w:after="120"/>
              <w:ind w:left="654" w:hanging="654"/>
              <w:jc w:val="both"/>
              <w:rPr>
                <w:rFonts w:ascii="Cambria" w:hAnsi="Cambria" w:cs="Arial"/>
                <w:b/>
                <w:bCs/>
                <w:sz w:val="21"/>
                <w:szCs w:val="21"/>
              </w:rPr>
            </w:pPr>
            <w:r w:rsidRPr="006D7C6A">
              <w:rPr>
                <w:rFonts w:ascii="Cambria" w:hAnsi="Cambria" w:cs="Arial"/>
                <w:b/>
                <w:bCs/>
                <w:sz w:val="21"/>
                <w:szCs w:val="21"/>
              </w:rPr>
              <w:t>8</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02F4B2E2" w14:textId="77777777" w:rsidR="00A53927" w:rsidRPr="006D7C6A" w:rsidRDefault="00A53927" w:rsidP="00CF3B8B">
      <w:pPr>
        <w:spacing w:before="120" w:after="120"/>
        <w:jc w:val="both"/>
        <w:rPr>
          <w:rFonts w:ascii="Cambria" w:hAnsi="Cambria" w:cs="Arial"/>
          <w:b/>
          <w:sz w:val="21"/>
          <w:szCs w:val="21"/>
        </w:rPr>
      </w:pPr>
    </w:p>
    <w:p w14:paraId="69EF34E4" w14:textId="4AA7D9B7" w:rsidR="00914CD9" w:rsidRPr="006D7C6A" w:rsidRDefault="00A53927" w:rsidP="00CF3B8B">
      <w:pPr>
        <w:spacing w:before="80" w:after="80"/>
        <w:jc w:val="both"/>
        <w:rPr>
          <w:sz w:val="21"/>
          <w:szCs w:val="21"/>
        </w:rPr>
      </w:pPr>
      <w:r w:rsidRPr="006D7C6A">
        <w:rPr>
          <w:rFonts w:ascii="Cambria" w:hAnsi="Cambria" w:cs="Arial"/>
          <w:sz w:val="21"/>
          <w:szCs w:val="21"/>
        </w:rPr>
        <w:t xml:space="preserve"> </w:t>
      </w:r>
      <w:r w:rsidR="002F5710" w:rsidRPr="006D7C6A">
        <w:rPr>
          <w:rFonts w:ascii="Cambria" w:hAnsi="Cambria" w:cs="Cambria"/>
          <w:sz w:val="21"/>
          <w:szCs w:val="21"/>
        </w:rPr>
        <w:t>8</w:t>
      </w:r>
      <w:r w:rsidR="00914CD9" w:rsidRPr="006D7C6A">
        <w:rPr>
          <w:rFonts w:ascii="Cambria" w:hAnsi="Cambria" w:cs="Cambria"/>
          <w:sz w:val="21"/>
          <w:szCs w:val="21"/>
        </w:rPr>
        <w:t xml:space="preserve">.1. </w:t>
      </w:r>
      <w:r w:rsidR="00914CD9" w:rsidRPr="006D7C6A">
        <w:rPr>
          <w:rFonts w:ascii="Cambria" w:hAnsi="Cambria" w:cs="Cambria"/>
          <w:sz w:val="21"/>
          <w:szCs w:val="21"/>
        </w:rPr>
        <w:tab/>
        <w:t xml:space="preserve">Zamawiający wyznacza następujące osoby do kontaktu </w:t>
      </w:r>
      <w:r w:rsidR="00573689" w:rsidRPr="006D7C6A">
        <w:rPr>
          <w:rFonts w:ascii="Cambria" w:hAnsi="Cambria" w:cs="Cambria"/>
          <w:sz w:val="21"/>
          <w:szCs w:val="21"/>
        </w:rPr>
        <w:t>i komunikacji z W</w:t>
      </w:r>
      <w:r w:rsidR="00914CD9" w:rsidRPr="006D7C6A">
        <w:rPr>
          <w:rFonts w:ascii="Cambria" w:hAnsi="Cambria" w:cs="Cambria"/>
          <w:sz w:val="21"/>
          <w:szCs w:val="21"/>
        </w:rPr>
        <w:t xml:space="preserve">ykonawcami: </w:t>
      </w:r>
    </w:p>
    <w:p w14:paraId="18CD07D7" w14:textId="4FD315AE" w:rsidR="00914CD9" w:rsidRPr="0091411E" w:rsidRDefault="00914CD9" w:rsidP="00CF3B8B">
      <w:pPr>
        <w:spacing w:before="80" w:after="80"/>
        <w:ind w:left="742"/>
        <w:jc w:val="both"/>
        <w:rPr>
          <w:rFonts w:ascii="Cambria" w:hAnsi="Cambria" w:cs="Cambria"/>
          <w:sz w:val="21"/>
          <w:szCs w:val="21"/>
        </w:rPr>
      </w:pPr>
      <w:r w:rsidRPr="0091411E">
        <w:rPr>
          <w:rFonts w:ascii="Cambria" w:hAnsi="Cambria" w:cs="Cambria"/>
          <w:sz w:val="21"/>
          <w:szCs w:val="21"/>
        </w:rPr>
        <w:t>p.</w:t>
      </w:r>
      <w:r w:rsidR="008613EC" w:rsidRPr="0091411E">
        <w:rPr>
          <w:rFonts w:ascii="Cambria" w:hAnsi="Cambria" w:cs="Cambria"/>
          <w:b/>
          <w:bCs/>
          <w:sz w:val="21"/>
          <w:szCs w:val="21"/>
        </w:rPr>
        <w:t xml:space="preserve"> Aleksandra Bladt</w:t>
      </w:r>
    </w:p>
    <w:p w14:paraId="0CB283FF" w14:textId="6FF39790" w:rsidR="00914CD9" w:rsidRPr="0091411E" w:rsidRDefault="00914CD9" w:rsidP="00CF3B8B">
      <w:pPr>
        <w:spacing w:before="80" w:after="80"/>
        <w:ind w:left="742"/>
        <w:jc w:val="both"/>
        <w:rPr>
          <w:rFonts w:ascii="Cambria" w:hAnsi="Cambria" w:cs="Cambria"/>
          <w:b/>
          <w:bCs/>
          <w:sz w:val="21"/>
          <w:szCs w:val="21"/>
        </w:rPr>
      </w:pPr>
      <w:r w:rsidRPr="0091411E">
        <w:rPr>
          <w:rFonts w:ascii="Cambria" w:hAnsi="Cambria" w:cs="Cambria"/>
          <w:sz w:val="21"/>
          <w:szCs w:val="21"/>
        </w:rPr>
        <w:t xml:space="preserve">e-mail: </w:t>
      </w:r>
      <w:hyperlink r:id="rId8" w:history="1">
        <w:r w:rsidR="008613EC" w:rsidRPr="0091411E">
          <w:rPr>
            <w:rStyle w:val="Hipercze"/>
            <w:rFonts w:ascii="Cambria" w:hAnsi="Cambria" w:cs="Cambria"/>
            <w:b/>
            <w:bCs/>
            <w:sz w:val="21"/>
            <w:szCs w:val="21"/>
          </w:rPr>
          <w:t>a.bladt@uzdrowisko.pl</w:t>
        </w:r>
      </w:hyperlink>
    </w:p>
    <w:p w14:paraId="5D7210CD" w14:textId="59E05AED" w:rsidR="008613EC" w:rsidRPr="0091411E" w:rsidRDefault="008613EC" w:rsidP="00CF3B8B">
      <w:pPr>
        <w:spacing w:before="80" w:after="80"/>
        <w:ind w:left="742"/>
        <w:jc w:val="both"/>
        <w:rPr>
          <w:rFonts w:ascii="Cambria" w:hAnsi="Cambria" w:cs="Cambria"/>
          <w:b/>
          <w:bCs/>
          <w:sz w:val="21"/>
          <w:szCs w:val="21"/>
        </w:rPr>
      </w:pPr>
      <w:r w:rsidRPr="0091411E">
        <w:rPr>
          <w:rFonts w:ascii="Cambria" w:hAnsi="Cambria" w:cs="Cambria"/>
          <w:b/>
          <w:bCs/>
          <w:sz w:val="21"/>
          <w:szCs w:val="21"/>
        </w:rPr>
        <w:t>p. Jacek Drogosz</w:t>
      </w:r>
    </w:p>
    <w:p w14:paraId="3BB00B85" w14:textId="6A23A143" w:rsidR="008613EC" w:rsidRPr="008613EC" w:rsidRDefault="008613EC" w:rsidP="00CF3B8B">
      <w:pPr>
        <w:spacing w:before="80" w:after="80"/>
        <w:ind w:left="742"/>
        <w:jc w:val="both"/>
        <w:rPr>
          <w:sz w:val="21"/>
          <w:szCs w:val="21"/>
          <w:lang w:val="en-US"/>
        </w:rPr>
      </w:pPr>
      <w:r>
        <w:rPr>
          <w:rFonts w:ascii="Cambria" w:hAnsi="Cambria" w:cs="Cambria"/>
          <w:b/>
          <w:bCs/>
          <w:sz w:val="21"/>
          <w:szCs w:val="21"/>
          <w:lang w:val="en-US"/>
        </w:rPr>
        <w:t>e-mail: j.drogosz@uzdrowisko.pl</w:t>
      </w:r>
    </w:p>
    <w:p w14:paraId="377E8CA7" w14:textId="3129C563" w:rsidR="00914CD9" w:rsidRPr="006D7C6A" w:rsidRDefault="002F5710" w:rsidP="00CF3B8B">
      <w:pPr>
        <w:spacing w:before="120"/>
        <w:ind w:left="742" w:hanging="742"/>
        <w:jc w:val="both"/>
        <w:rPr>
          <w:rFonts w:ascii="Cambria" w:hAnsi="Cambria" w:cs="Cambria"/>
          <w:sz w:val="21"/>
          <w:szCs w:val="21"/>
        </w:rPr>
      </w:pPr>
      <w:r w:rsidRPr="006D7C6A">
        <w:rPr>
          <w:rFonts w:ascii="Cambria" w:hAnsi="Cambria" w:cs="Cambria"/>
          <w:sz w:val="21"/>
          <w:szCs w:val="21"/>
        </w:rPr>
        <w:t>8</w:t>
      </w:r>
      <w:r w:rsidR="00914CD9" w:rsidRPr="006D7C6A">
        <w:rPr>
          <w:rFonts w:ascii="Cambria" w:hAnsi="Cambria" w:cs="Cambria"/>
          <w:sz w:val="21"/>
          <w:szCs w:val="21"/>
        </w:rPr>
        <w:t>.2.</w:t>
      </w:r>
      <w:r w:rsidR="00914CD9" w:rsidRPr="006D7C6A">
        <w:rPr>
          <w:rFonts w:ascii="Cambria" w:hAnsi="Cambria" w:cs="Cambria"/>
          <w:sz w:val="21"/>
          <w:szCs w:val="21"/>
        </w:rPr>
        <w:tab/>
        <w:t xml:space="preserve">W </w:t>
      </w:r>
      <w:r w:rsidR="00573689" w:rsidRPr="006D7C6A">
        <w:rPr>
          <w:rFonts w:ascii="Cambria" w:hAnsi="Cambria" w:cs="Cambria"/>
          <w:sz w:val="21"/>
          <w:szCs w:val="21"/>
        </w:rPr>
        <w:t xml:space="preserve">niniejszym </w:t>
      </w:r>
      <w:r w:rsidR="00914CD9" w:rsidRPr="006D7C6A">
        <w:rPr>
          <w:rFonts w:ascii="Cambria" w:hAnsi="Cambria" w:cs="Cambria"/>
          <w:sz w:val="21"/>
          <w:szCs w:val="21"/>
        </w:rPr>
        <w:t xml:space="preserve">postępowaniu o udzielenie zamówienia publicznego komunikacja między Zamawiającym a wykonawcami odbywa się przy użyciu Platformy e-Zamówienia, która jest </w:t>
      </w:r>
      <w:r w:rsidR="00914CD9" w:rsidRPr="006D7C6A">
        <w:rPr>
          <w:rFonts w:ascii="Cambria" w:hAnsi="Cambria" w:cs="Cambria"/>
          <w:sz w:val="21"/>
          <w:szCs w:val="21"/>
        </w:rPr>
        <w:lastRenderedPageBreak/>
        <w:t>dostępna pod adre</w:t>
      </w:r>
      <w:r w:rsidRPr="006D7C6A">
        <w:rPr>
          <w:rFonts w:ascii="Cambria" w:hAnsi="Cambria" w:cs="Cambria"/>
          <w:sz w:val="21"/>
          <w:szCs w:val="21"/>
        </w:rPr>
        <w:t xml:space="preserve">sem </w:t>
      </w:r>
      <w:hyperlink r:id="rId9" w:history="1">
        <w:r w:rsidRPr="006D7C6A">
          <w:rPr>
            <w:rStyle w:val="Hipercze"/>
            <w:rFonts w:ascii="Cambria" w:hAnsi="Cambria" w:cs="Cambria"/>
            <w:color w:val="auto"/>
            <w:sz w:val="21"/>
            <w:szCs w:val="21"/>
          </w:rPr>
          <w:t>https://ezamowienia.gov.pl</w:t>
        </w:r>
      </w:hyperlink>
      <w:r w:rsidRPr="006D7C6A">
        <w:rPr>
          <w:rFonts w:ascii="Cambria" w:hAnsi="Cambria" w:cs="Cambria"/>
          <w:sz w:val="21"/>
          <w:szCs w:val="21"/>
        </w:rPr>
        <w:t xml:space="preserve"> oraz za pośrednictwem poczty </w:t>
      </w:r>
      <w:r w:rsidR="00F065B5" w:rsidRPr="006D7C6A">
        <w:rPr>
          <w:rFonts w:ascii="Cambria" w:hAnsi="Cambria" w:cs="Cambria"/>
          <w:sz w:val="21"/>
          <w:szCs w:val="21"/>
        </w:rPr>
        <w:t>elektronicznej</w:t>
      </w:r>
      <w:r w:rsidRPr="006D7C6A">
        <w:rPr>
          <w:rFonts w:ascii="Cambria" w:hAnsi="Cambria" w:cs="Cambria"/>
          <w:sz w:val="21"/>
          <w:szCs w:val="21"/>
        </w:rPr>
        <w:t xml:space="preserve"> na adres e-mail </w:t>
      </w:r>
      <w:r w:rsidR="00F065B5" w:rsidRPr="006D7C6A">
        <w:rPr>
          <w:rFonts w:ascii="Cambria" w:hAnsi="Cambria" w:cs="Cambria"/>
          <w:sz w:val="21"/>
          <w:szCs w:val="21"/>
        </w:rPr>
        <w:t>wskazany</w:t>
      </w:r>
      <w:r w:rsidRPr="006D7C6A">
        <w:rPr>
          <w:rFonts w:ascii="Cambria" w:hAnsi="Cambria" w:cs="Cambria"/>
          <w:sz w:val="21"/>
          <w:szCs w:val="21"/>
        </w:rPr>
        <w:t xml:space="preserve"> w pkt 8.1. powyżej.</w:t>
      </w:r>
    </w:p>
    <w:p w14:paraId="0CE6B34B" w14:textId="09675952" w:rsidR="00914CD9" w:rsidRPr="006D7C6A" w:rsidRDefault="002F5710" w:rsidP="00CF3B8B">
      <w:pPr>
        <w:spacing w:before="120"/>
        <w:ind w:left="742" w:hanging="742"/>
        <w:jc w:val="both"/>
        <w:rPr>
          <w:rFonts w:ascii="Cambria" w:hAnsi="Cambria" w:cs="Cambria"/>
          <w:sz w:val="21"/>
          <w:szCs w:val="21"/>
        </w:rPr>
      </w:pPr>
      <w:r w:rsidRPr="006D7C6A">
        <w:rPr>
          <w:rFonts w:ascii="Cambria" w:hAnsi="Cambria" w:cs="Cambria"/>
          <w:sz w:val="21"/>
          <w:szCs w:val="21"/>
        </w:rPr>
        <w:t>8</w:t>
      </w:r>
      <w:r w:rsidR="00914CD9" w:rsidRPr="006D7C6A">
        <w:rPr>
          <w:rFonts w:ascii="Cambria" w:hAnsi="Cambria" w:cs="Cambria"/>
          <w:sz w:val="21"/>
          <w:szCs w:val="21"/>
        </w:rPr>
        <w:t>.3.</w:t>
      </w:r>
      <w:r w:rsidR="00914CD9" w:rsidRPr="006D7C6A">
        <w:rPr>
          <w:rFonts w:ascii="Cambria" w:hAnsi="Cambria" w:cs="Cambria"/>
          <w:sz w:val="21"/>
          <w:szCs w:val="21"/>
        </w:rPr>
        <w:tab/>
        <w:t xml:space="preserve">Korzystanie z Platformy e-Zamówienia jest bezpłatne. </w:t>
      </w:r>
      <w:r w:rsidRPr="006D7C6A">
        <w:rPr>
          <w:rFonts w:ascii="Cambria" w:hAnsi="Cambria" w:cs="Cambria"/>
          <w:sz w:val="21"/>
          <w:szCs w:val="21"/>
        </w:rPr>
        <w:t>Przeglądanie i pobieranie publicznej treści dokumentacji postępowania nie wymaga posiadania konta na Platformie e-Zamówienia ani logowania.</w:t>
      </w:r>
    </w:p>
    <w:p w14:paraId="76F790EF" w14:textId="32AE0AC2" w:rsidR="00951E48" w:rsidRPr="006D7C6A" w:rsidRDefault="002F5710" w:rsidP="00CF3B8B">
      <w:pPr>
        <w:spacing w:before="120"/>
        <w:ind w:left="742" w:hanging="742"/>
        <w:jc w:val="both"/>
        <w:rPr>
          <w:rFonts w:ascii="Cambria" w:hAnsi="Cambria" w:cs="Cambria"/>
          <w:sz w:val="21"/>
          <w:szCs w:val="21"/>
        </w:rPr>
      </w:pPr>
      <w:r w:rsidRPr="006D7C6A">
        <w:rPr>
          <w:rFonts w:ascii="Cambria" w:hAnsi="Cambria" w:cs="Cambria"/>
          <w:sz w:val="21"/>
          <w:szCs w:val="21"/>
        </w:rPr>
        <w:t>8</w:t>
      </w:r>
      <w:r w:rsidR="00914CD9" w:rsidRPr="006D7C6A">
        <w:rPr>
          <w:rFonts w:ascii="Cambria" w:hAnsi="Cambria" w:cs="Cambria"/>
          <w:sz w:val="21"/>
          <w:szCs w:val="21"/>
        </w:rPr>
        <w:t xml:space="preserve">.4. </w:t>
      </w:r>
      <w:r w:rsidR="00914CD9" w:rsidRPr="006D7C6A">
        <w:rPr>
          <w:rFonts w:ascii="Cambria" w:hAnsi="Cambria" w:cs="Cambria"/>
          <w:sz w:val="21"/>
          <w:szCs w:val="21"/>
        </w:rPr>
        <w:tab/>
        <w:t>Adres strony internetowej prowadzonego postępowania (link prowadzący bezpośrednio do widoku postępowania na Platformie e-Zamówienia):</w:t>
      </w:r>
      <w:bookmarkStart w:id="5" w:name="_Hlk139360083"/>
      <w:r w:rsidR="00181177" w:rsidRPr="00181177">
        <w:t xml:space="preserve"> </w:t>
      </w:r>
      <w:r w:rsidR="00181177" w:rsidRPr="00181177">
        <w:rPr>
          <w:rFonts w:ascii="Cambria" w:hAnsi="Cambria" w:cs="Cambria"/>
          <w:sz w:val="21"/>
          <w:szCs w:val="21"/>
        </w:rPr>
        <w:t>https://ezamowienia.gov.pl/mp-client/tenders/ocds-148610-a3f60408-9bd5-4b5e-9cb6-819037fba41b</w:t>
      </w:r>
    </w:p>
    <w:bookmarkEnd w:id="5"/>
    <w:p w14:paraId="0353A866" w14:textId="0E69299D" w:rsidR="00914CD9" w:rsidRPr="006D7C6A" w:rsidRDefault="00914CD9" w:rsidP="00CF3B8B">
      <w:pPr>
        <w:spacing w:before="120"/>
        <w:ind w:left="709"/>
        <w:jc w:val="both"/>
        <w:rPr>
          <w:rFonts w:ascii="Cambria" w:hAnsi="Cambria" w:cs="Cambria"/>
          <w:sz w:val="21"/>
          <w:szCs w:val="21"/>
        </w:rPr>
      </w:pPr>
      <w:r w:rsidRPr="006D7C6A">
        <w:rPr>
          <w:rFonts w:ascii="Cambria" w:hAnsi="Cambria" w:cs="Cambria"/>
          <w:sz w:val="21"/>
          <w:szCs w:val="21"/>
        </w:rPr>
        <w:t>Postępowanie można wyszukać również ze strony głównej Platformy e-Zamówienia</w:t>
      </w:r>
      <w:r w:rsidR="00951E48" w:rsidRPr="006D7C6A">
        <w:rPr>
          <w:rFonts w:ascii="Cambria" w:hAnsi="Cambria" w:cs="Cambria"/>
          <w:sz w:val="21"/>
          <w:szCs w:val="21"/>
        </w:rPr>
        <w:t xml:space="preserve"> </w:t>
      </w:r>
      <w:r w:rsidRPr="006D7C6A">
        <w:rPr>
          <w:rFonts w:ascii="Cambria" w:hAnsi="Cambria" w:cs="Cambria"/>
          <w:sz w:val="21"/>
          <w:szCs w:val="21"/>
        </w:rPr>
        <w:t xml:space="preserve">(przycisk „Przeglądaj postępowania/konkursy”). </w:t>
      </w:r>
    </w:p>
    <w:p w14:paraId="3B6FF133" w14:textId="126BA4E4" w:rsidR="00914CD9" w:rsidRPr="006D7C6A" w:rsidRDefault="002F5710" w:rsidP="00CF3B8B">
      <w:pPr>
        <w:spacing w:before="120"/>
        <w:ind w:left="708" w:hanging="708"/>
        <w:jc w:val="both"/>
        <w:rPr>
          <w:rFonts w:ascii="Cambria" w:hAnsi="Cambria" w:cs="Cambria"/>
          <w:b/>
          <w:bCs/>
          <w:sz w:val="21"/>
          <w:szCs w:val="21"/>
        </w:rPr>
      </w:pPr>
      <w:r w:rsidRPr="006D7C6A">
        <w:rPr>
          <w:rFonts w:ascii="Cambria" w:hAnsi="Cambria" w:cs="Cambria"/>
          <w:sz w:val="21"/>
          <w:szCs w:val="21"/>
        </w:rPr>
        <w:t>8</w:t>
      </w:r>
      <w:r w:rsidR="00914CD9" w:rsidRPr="006D7C6A">
        <w:rPr>
          <w:rFonts w:ascii="Cambria" w:hAnsi="Cambria" w:cs="Cambria"/>
          <w:sz w:val="21"/>
          <w:szCs w:val="21"/>
        </w:rPr>
        <w:t>.5.</w:t>
      </w:r>
      <w:r w:rsidR="00914CD9" w:rsidRPr="006D7C6A">
        <w:rPr>
          <w:rFonts w:ascii="Cambria" w:hAnsi="Cambria" w:cs="Cambria"/>
          <w:sz w:val="21"/>
          <w:szCs w:val="21"/>
        </w:rPr>
        <w:tab/>
        <w:t xml:space="preserve">Identyfikator (ID) postępowania na Platformie e-Zamówienia: </w:t>
      </w:r>
      <w:r w:rsidR="00181177" w:rsidRPr="00181177">
        <w:rPr>
          <w:rFonts w:ascii="Cambria" w:hAnsi="Cambria" w:cs="Cambria"/>
          <w:sz w:val="21"/>
          <w:szCs w:val="21"/>
        </w:rPr>
        <w:t>ocds-148610-a3f60408-9bd5-4b5e-9cb6-819037fba41b</w:t>
      </w:r>
    </w:p>
    <w:p w14:paraId="50850872" w14:textId="062199B4" w:rsidR="00914CD9" w:rsidRPr="006D7C6A" w:rsidRDefault="002F5710" w:rsidP="00CF3B8B">
      <w:pPr>
        <w:spacing w:before="120"/>
        <w:ind w:left="708" w:hanging="708"/>
        <w:jc w:val="both"/>
        <w:rPr>
          <w:rFonts w:ascii="Cambria" w:hAnsi="Cambria" w:cs="Cambria"/>
          <w:sz w:val="21"/>
          <w:szCs w:val="21"/>
        </w:rPr>
      </w:pPr>
      <w:r w:rsidRPr="006D7C6A">
        <w:rPr>
          <w:rFonts w:ascii="Cambria" w:hAnsi="Cambria" w:cs="Cambria"/>
          <w:sz w:val="21"/>
          <w:szCs w:val="21"/>
        </w:rPr>
        <w:t>8</w:t>
      </w:r>
      <w:r w:rsidR="00914CD9" w:rsidRPr="006D7C6A">
        <w:rPr>
          <w:rFonts w:ascii="Cambria" w:hAnsi="Cambria" w:cs="Cambria"/>
          <w:sz w:val="21"/>
          <w:szCs w:val="21"/>
        </w:rPr>
        <w:t>.6.</w:t>
      </w:r>
      <w:r w:rsidR="00914CD9" w:rsidRPr="006D7C6A">
        <w:rPr>
          <w:rFonts w:ascii="Cambria" w:hAnsi="Cambria" w:cs="Cambria"/>
          <w:sz w:val="21"/>
          <w:szCs w:val="21"/>
        </w:rPr>
        <w:tab/>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w:t>
      </w:r>
    </w:p>
    <w:p w14:paraId="2A863401" w14:textId="0079DE1C" w:rsidR="00AB09EB" w:rsidRPr="006D7C6A" w:rsidRDefault="00AB09EB" w:rsidP="00CF3B8B">
      <w:pPr>
        <w:spacing w:before="120"/>
        <w:ind w:left="708" w:hanging="708"/>
        <w:jc w:val="both"/>
        <w:rPr>
          <w:rFonts w:ascii="Cambria" w:hAnsi="Cambria" w:cs="Cambria"/>
          <w:sz w:val="21"/>
          <w:szCs w:val="21"/>
        </w:rPr>
      </w:pPr>
      <w:r w:rsidRPr="006D7C6A">
        <w:rPr>
          <w:rFonts w:ascii="Cambria" w:hAnsi="Cambria" w:cs="Cambria"/>
          <w:sz w:val="21"/>
          <w:szCs w:val="21"/>
        </w:rPr>
        <w:t>8.7.</w:t>
      </w:r>
      <w:r w:rsidRPr="006D7C6A">
        <w:rPr>
          <w:rFonts w:ascii="Cambria" w:hAnsi="Cambria" w:cs="Cambria"/>
          <w:sz w:val="21"/>
          <w:szCs w:val="21"/>
        </w:rPr>
        <w:tab/>
        <w:t xml:space="preserve">Przeglądanie i pobieranie publicznej treści dokumentacji postępowania nie wymaga posiadania konta na Platformie e-Zamówienia ani logowania. </w:t>
      </w:r>
    </w:p>
    <w:p w14:paraId="4F89363D" w14:textId="509B1F7B" w:rsidR="00914CD9" w:rsidRPr="006D7C6A" w:rsidRDefault="002F5710" w:rsidP="00CF3B8B">
      <w:pPr>
        <w:spacing w:before="120"/>
        <w:ind w:left="708" w:hanging="708"/>
        <w:jc w:val="both"/>
        <w:rPr>
          <w:rFonts w:ascii="Cambria" w:hAnsi="Cambria" w:cs="Cambria"/>
          <w:sz w:val="21"/>
          <w:szCs w:val="21"/>
        </w:rPr>
      </w:pPr>
      <w:r w:rsidRPr="006D7C6A">
        <w:rPr>
          <w:rFonts w:ascii="Cambria" w:hAnsi="Cambria" w:cs="Cambria"/>
          <w:sz w:val="21"/>
          <w:szCs w:val="21"/>
        </w:rPr>
        <w:t>8</w:t>
      </w:r>
      <w:r w:rsidR="00AB09EB" w:rsidRPr="006D7C6A">
        <w:rPr>
          <w:rFonts w:ascii="Cambria" w:hAnsi="Cambria" w:cs="Cambria"/>
          <w:sz w:val="21"/>
          <w:szCs w:val="21"/>
        </w:rPr>
        <w:t>.8</w:t>
      </w:r>
      <w:r w:rsidR="00914CD9" w:rsidRPr="006D7C6A">
        <w:rPr>
          <w:rFonts w:ascii="Cambria" w:hAnsi="Cambria" w:cs="Cambria"/>
          <w:sz w:val="21"/>
          <w:szCs w:val="21"/>
        </w:rPr>
        <w:t xml:space="preserve">. </w:t>
      </w:r>
      <w:r w:rsidR="00914CD9" w:rsidRPr="006D7C6A">
        <w:rPr>
          <w:rFonts w:ascii="Cambria" w:hAnsi="Cambria" w:cs="Cambria"/>
          <w:sz w:val="21"/>
          <w:szCs w:val="21"/>
        </w:rPr>
        <w:tab/>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w:t>
      </w:r>
    </w:p>
    <w:p w14:paraId="5DF2A8F6" w14:textId="1CA31F7B" w:rsidR="00914CD9" w:rsidRPr="006D7C6A" w:rsidRDefault="00054B6F" w:rsidP="00CF3B8B">
      <w:pPr>
        <w:spacing w:before="120"/>
        <w:ind w:left="708" w:hanging="708"/>
        <w:jc w:val="both"/>
        <w:rPr>
          <w:rFonts w:ascii="Cambria" w:hAnsi="Cambria" w:cs="Cambria"/>
          <w:sz w:val="21"/>
          <w:szCs w:val="21"/>
        </w:rPr>
      </w:pPr>
      <w:r w:rsidRPr="006D7C6A">
        <w:rPr>
          <w:rFonts w:ascii="Cambria" w:hAnsi="Cambria" w:cs="Cambria"/>
          <w:sz w:val="21"/>
          <w:szCs w:val="21"/>
        </w:rPr>
        <w:t>8.9</w:t>
      </w:r>
      <w:r w:rsidR="00914CD9" w:rsidRPr="006D7C6A">
        <w:rPr>
          <w:rFonts w:ascii="Cambria" w:hAnsi="Cambria" w:cs="Cambria"/>
          <w:sz w:val="21"/>
          <w:szCs w:val="21"/>
        </w:rPr>
        <w:t>.</w:t>
      </w:r>
      <w:r w:rsidR="00914CD9" w:rsidRPr="006D7C6A">
        <w:rPr>
          <w:rFonts w:ascii="Cambria" w:hAnsi="Cambria" w:cs="Cambria"/>
          <w:sz w:val="21"/>
          <w:szCs w:val="21"/>
        </w:rPr>
        <w:tab/>
        <w:t xml:space="preserve">Dokumenty elektroniczne, o których mowa w § 2 ust. 1 Rozporządzenia Prezesa Rady  Ministrów z dnia 30 grudnia 2020 r. w sprawie </w:t>
      </w:r>
      <w:r w:rsidR="002F5710" w:rsidRPr="006D7C6A">
        <w:rPr>
          <w:rFonts w:ascii="Cambria" w:hAnsi="Cambria" w:cs="Cambria"/>
          <w:sz w:val="21"/>
          <w:szCs w:val="21"/>
        </w:rPr>
        <w:t>sposobu</w:t>
      </w:r>
      <w:r w:rsidR="00914CD9" w:rsidRPr="006D7C6A">
        <w:rPr>
          <w:rFonts w:ascii="Cambria" w:hAnsi="Cambria" w:cs="Cambria"/>
          <w:sz w:val="21"/>
          <w:szCs w:val="21"/>
        </w:rPr>
        <w:t xml:space="preserve"> sporządzania i przekazywania informacji oraz wymagań technicznych dla dokumentów elektronicznych oraz środków </w:t>
      </w:r>
      <w:r w:rsidR="002F5710" w:rsidRPr="006D7C6A">
        <w:rPr>
          <w:rFonts w:ascii="Cambria" w:hAnsi="Cambria" w:cs="Cambria"/>
          <w:sz w:val="21"/>
          <w:szCs w:val="21"/>
        </w:rPr>
        <w:t>komunikacji</w:t>
      </w:r>
      <w:r w:rsidR="00914CD9" w:rsidRPr="006D7C6A">
        <w:rPr>
          <w:rFonts w:ascii="Cambria" w:hAnsi="Cambria" w:cs="Cambria"/>
          <w:sz w:val="21"/>
          <w:szCs w:val="21"/>
        </w:rPr>
        <w:t xml:space="preserve"> </w:t>
      </w:r>
      <w:r w:rsidR="00604584" w:rsidRPr="006D7C6A">
        <w:rPr>
          <w:rFonts w:ascii="Cambria" w:hAnsi="Cambria" w:cs="Cambria"/>
          <w:sz w:val="21"/>
          <w:szCs w:val="21"/>
        </w:rPr>
        <w:t>elektronicznej</w:t>
      </w:r>
      <w:r w:rsidR="002F5710" w:rsidRPr="006D7C6A">
        <w:rPr>
          <w:rFonts w:ascii="Cambria" w:hAnsi="Cambria" w:cs="Cambria"/>
          <w:sz w:val="21"/>
          <w:szCs w:val="21"/>
        </w:rPr>
        <w:t xml:space="preserve"> w </w:t>
      </w:r>
      <w:r w:rsidR="00914CD9" w:rsidRPr="006D7C6A">
        <w:rPr>
          <w:rFonts w:ascii="Cambria" w:hAnsi="Cambria" w:cs="Cambria"/>
          <w:sz w:val="21"/>
          <w:szCs w:val="21"/>
        </w:rPr>
        <w:t xml:space="preserve">postępowaniu o udzielenie zamówienia publicznego (Dz.U. poz. 2452), sporządza się  w postaci elektronicznej, w formatach </w:t>
      </w:r>
      <w:r w:rsidR="004016E7" w:rsidRPr="006D7C6A">
        <w:rPr>
          <w:rFonts w:ascii="Cambria" w:hAnsi="Cambria" w:cs="Cambria"/>
          <w:sz w:val="21"/>
          <w:szCs w:val="21"/>
        </w:rPr>
        <w:t>danych określonych w przepisach R</w:t>
      </w:r>
      <w:r w:rsidR="00914CD9" w:rsidRPr="006D7C6A">
        <w:rPr>
          <w:rFonts w:ascii="Cambria" w:hAnsi="Cambria" w:cs="Cambria"/>
          <w:sz w:val="21"/>
          <w:szCs w:val="21"/>
        </w:rPr>
        <w:t xml:space="preserve">ozporządzenia Rady Ministrów </w:t>
      </w:r>
      <w:r w:rsidR="00111932" w:rsidRPr="006D7C6A">
        <w:rPr>
          <w:rFonts w:ascii="Cambria" w:hAnsi="Cambria" w:cs="Cambria"/>
          <w:sz w:val="21"/>
          <w:szCs w:val="21"/>
        </w:rPr>
        <w:t xml:space="preserve">z dnia 21 maja 2024 r. </w:t>
      </w:r>
      <w:r w:rsidR="00914CD9" w:rsidRPr="006D7C6A">
        <w:rPr>
          <w:rFonts w:ascii="Cambria" w:hAnsi="Cambria" w:cs="Cambria"/>
          <w:sz w:val="21"/>
          <w:szCs w:val="21"/>
        </w:rPr>
        <w:t xml:space="preserve">w sprawie Krajowych Ram Interoperacyjności, minimalnych wymagań dla rejestrów publicznych i wymiany informacji w postaci elektronicznej oraz minimalnych wymagań dla systemów teleinformatycznych (poz. </w:t>
      </w:r>
      <w:r w:rsidR="00111932" w:rsidRPr="006D7C6A">
        <w:rPr>
          <w:rFonts w:ascii="Cambria" w:hAnsi="Cambria" w:cs="Cambria"/>
          <w:sz w:val="21"/>
          <w:szCs w:val="21"/>
        </w:rPr>
        <w:t>773</w:t>
      </w:r>
      <w:r w:rsidR="00914CD9" w:rsidRPr="006D7C6A">
        <w:rPr>
          <w:rFonts w:ascii="Cambria" w:hAnsi="Cambria" w:cs="Cambria"/>
          <w:sz w:val="21"/>
          <w:szCs w:val="21"/>
        </w:rPr>
        <w:t>), z uwzględnieniem rodzaju przekazywanych danych i przekazuje się jako załączniki.</w:t>
      </w:r>
    </w:p>
    <w:p w14:paraId="4148C74C" w14:textId="2B3BFE17" w:rsidR="00914CD9" w:rsidRPr="006D7C6A" w:rsidRDefault="00054B6F" w:rsidP="00CF3B8B">
      <w:pPr>
        <w:spacing w:before="120"/>
        <w:ind w:left="708" w:hanging="708"/>
        <w:jc w:val="both"/>
        <w:rPr>
          <w:rFonts w:ascii="Cambria" w:hAnsi="Cambria" w:cs="Cambria"/>
          <w:sz w:val="21"/>
          <w:szCs w:val="21"/>
        </w:rPr>
      </w:pPr>
      <w:r w:rsidRPr="006D7C6A">
        <w:rPr>
          <w:rFonts w:ascii="Cambria" w:hAnsi="Cambria" w:cs="Cambria"/>
          <w:sz w:val="21"/>
          <w:szCs w:val="21"/>
        </w:rPr>
        <w:t>8.10</w:t>
      </w:r>
      <w:r w:rsidR="00914CD9" w:rsidRPr="006D7C6A">
        <w:rPr>
          <w:rFonts w:ascii="Cambria" w:hAnsi="Cambria" w:cs="Cambria"/>
          <w:sz w:val="21"/>
          <w:szCs w:val="21"/>
        </w:rPr>
        <w:t>.</w:t>
      </w:r>
      <w:r w:rsidR="00914CD9" w:rsidRPr="006D7C6A">
        <w:rPr>
          <w:rFonts w:ascii="Cambria" w:hAnsi="Cambria" w:cs="Cambria"/>
          <w:sz w:val="21"/>
          <w:szCs w:val="21"/>
        </w:rPr>
        <w:tab/>
        <w:t xml:space="preserve">Informacje, oświadczenia lub dokumenty, inne niż wymienione w § 2 ust. 1  Rozporządzenia Prezesa Rady  Ministrów z dnia 30 grudnia 2020 r. w sprawie </w:t>
      </w:r>
      <w:r w:rsidR="00604584" w:rsidRPr="006D7C6A">
        <w:rPr>
          <w:rFonts w:ascii="Cambria" w:hAnsi="Cambria" w:cs="Cambria"/>
          <w:sz w:val="21"/>
          <w:szCs w:val="21"/>
        </w:rPr>
        <w:t>sposobu</w:t>
      </w:r>
      <w:r w:rsidR="00914CD9" w:rsidRPr="006D7C6A">
        <w:rPr>
          <w:rFonts w:ascii="Cambria" w:hAnsi="Cambria" w:cs="Cambria"/>
          <w:sz w:val="21"/>
          <w:szCs w:val="21"/>
        </w:rPr>
        <w:t xml:space="preserve"> sporządzania i przekazywania informacji oraz wymagań technicznych dla dokumentów elektronicznych oraz środków </w:t>
      </w:r>
      <w:r w:rsidR="00604584" w:rsidRPr="006D7C6A">
        <w:rPr>
          <w:rFonts w:ascii="Cambria" w:hAnsi="Cambria" w:cs="Cambria"/>
          <w:sz w:val="21"/>
          <w:szCs w:val="21"/>
        </w:rPr>
        <w:t>komunikacji</w:t>
      </w:r>
      <w:r w:rsidR="00914CD9" w:rsidRPr="006D7C6A">
        <w:rPr>
          <w:rFonts w:ascii="Cambria" w:hAnsi="Cambria" w:cs="Cambria"/>
          <w:sz w:val="21"/>
          <w:szCs w:val="21"/>
        </w:rPr>
        <w:t xml:space="preserve"> </w:t>
      </w:r>
      <w:r w:rsidR="00604584" w:rsidRPr="006D7C6A">
        <w:rPr>
          <w:rFonts w:ascii="Cambria" w:hAnsi="Cambria" w:cs="Cambria"/>
          <w:sz w:val="21"/>
          <w:szCs w:val="21"/>
        </w:rPr>
        <w:t>elektronicznej w</w:t>
      </w:r>
      <w:r w:rsidR="00914CD9" w:rsidRPr="006D7C6A">
        <w:rPr>
          <w:rFonts w:ascii="Cambria" w:hAnsi="Cambria" w:cs="Cambria"/>
          <w:sz w:val="21"/>
          <w:szCs w:val="21"/>
        </w:rPr>
        <w:t xml:space="preserve"> postępowaniu o udzielenie zamówienia publicznego (Dz.U. poz. 2452), przekazywane w postępowaniu sporządza się w postaci elektronicznej:</w:t>
      </w:r>
    </w:p>
    <w:p w14:paraId="201297F6" w14:textId="07454ADA" w:rsidR="00914CD9" w:rsidRPr="006D7C6A" w:rsidRDefault="00914CD9" w:rsidP="00CF3B8B">
      <w:pPr>
        <w:pStyle w:val="Akapitzlist"/>
        <w:numPr>
          <w:ilvl w:val="4"/>
          <w:numId w:val="17"/>
        </w:numPr>
        <w:spacing w:before="120"/>
        <w:ind w:left="1134" w:hanging="425"/>
        <w:contextualSpacing w:val="0"/>
        <w:jc w:val="both"/>
        <w:rPr>
          <w:rFonts w:ascii="Cambria" w:hAnsi="Cambria" w:cs="Cambria"/>
          <w:sz w:val="21"/>
          <w:szCs w:val="21"/>
        </w:rPr>
      </w:pPr>
      <w:r w:rsidRPr="006D7C6A">
        <w:rPr>
          <w:rFonts w:ascii="Cambria" w:hAnsi="Cambria" w:cs="Cambria"/>
          <w:sz w:val="21"/>
          <w:szCs w:val="21"/>
        </w:rPr>
        <w:t>w formatach dan</w:t>
      </w:r>
      <w:r w:rsidR="00FD45CD" w:rsidRPr="006D7C6A">
        <w:rPr>
          <w:rFonts w:ascii="Cambria" w:hAnsi="Cambria" w:cs="Cambria"/>
          <w:sz w:val="21"/>
          <w:szCs w:val="21"/>
        </w:rPr>
        <w:t>ych określonych w przepisach R</w:t>
      </w:r>
      <w:r w:rsidRPr="006D7C6A">
        <w:rPr>
          <w:rFonts w:ascii="Cambria" w:hAnsi="Cambria" w:cs="Cambria"/>
          <w:sz w:val="21"/>
          <w:szCs w:val="21"/>
        </w:rPr>
        <w:t xml:space="preserve">ozporządzenia Rady Ministrów </w:t>
      </w:r>
      <w:r w:rsidR="00317CC1" w:rsidRPr="006D7C6A">
        <w:rPr>
          <w:rFonts w:ascii="Cambria" w:hAnsi="Cambria" w:cs="Cambria"/>
          <w:sz w:val="21"/>
          <w:szCs w:val="21"/>
        </w:rPr>
        <w:t xml:space="preserve">z dnia 21 maja 2024 r. </w:t>
      </w:r>
      <w:r w:rsidRPr="006D7C6A">
        <w:rPr>
          <w:rFonts w:ascii="Cambria" w:hAnsi="Cambria" w:cs="Cambria"/>
          <w:sz w:val="21"/>
          <w:szCs w:val="21"/>
        </w:rPr>
        <w:t>w sprawie Krajowych Ram Interoperacyjności, minimalnych wymagań dla rejestrów publicznych i wymiany informacji w postaci elektronicznej oraz minimalnych wymagań dla systemów teleinformatycznych (</w:t>
      </w:r>
      <w:r w:rsidR="00317CC1" w:rsidRPr="006D7C6A">
        <w:rPr>
          <w:rFonts w:ascii="Cambria" w:hAnsi="Cambria" w:cs="Cambria"/>
          <w:sz w:val="21"/>
          <w:szCs w:val="21"/>
        </w:rPr>
        <w:t>poz. 773</w:t>
      </w:r>
      <w:r w:rsidRPr="006D7C6A">
        <w:rPr>
          <w:rFonts w:ascii="Cambria" w:hAnsi="Cambria" w:cs="Cambria"/>
          <w:sz w:val="21"/>
          <w:szCs w:val="21"/>
        </w:rPr>
        <w:t xml:space="preserve">) (i przekazuje się jako załącznik), lub </w:t>
      </w:r>
    </w:p>
    <w:p w14:paraId="045C7AAF" w14:textId="77777777" w:rsidR="00914CD9" w:rsidRPr="006D7C6A" w:rsidRDefault="00914CD9" w:rsidP="00CF3B8B">
      <w:pPr>
        <w:pStyle w:val="Akapitzlist"/>
        <w:numPr>
          <w:ilvl w:val="1"/>
          <w:numId w:val="17"/>
        </w:numPr>
        <w:spacing w:before="120"/>
        <w:ind w:left="1134" w:hanging="425"/>
        <w:contextualSpacing w:val="0"/>
        <w:jc w:val="both"/>
        <w:rPr>
          <w:rFonts w:ascii="Cambria" w:hAnsi="Cambria" w:cs="Cambria"/>
          <w:sz w:val="21"/>
          <w:szCs w:val="21"/>
        </w:rPr>
      </w:pPr>
      <w:r w:rsidRPr="006D7C6A">
        <w:rPr>
          <w:rFonts w:ascii="Cambria" w:hAnsi="Cambria" w:cs="Cambria"/>
          <w:sz w:val="21"/>
          <w:szCs w:val="21"/>
        </w:rPr>
        <w:lastRenderedPageBreak/>
        <w:t>jako tekst wpisany bezpośrednio do wiadomości przekazywanej przy użyciu  środków komunikacji elektronicznej (np. w treści wiadomości e-mail lub w treści  „Formularza do komunikacji”).</w:t>
      </w:r>
    </w:p>
    <w:p w14:paraId="6ADB3588" w14:textId="5A8A4BC9" w:rsidR="00914CD9" w:rsidRPr="006D7C6A" w:rsidRDefault="00054B6F" w:rsidP="00CF3B8B">
      <w:pPr>
        <w:spacing w:before="120"/>
        <w:ind w:left="708" w:hanging="708"/>
        <w:jc w:val="both"/>
        <w:rPr>
          <w:rFonts w:ascii="Cambria" w:hAnsi="Cambria" w:cs="Cambria"/>
          <w:sz w:val="21"/>
          <w:szCs w:val="21"/>
        </w:rPr>
      </w:pPr>
      <w:r w:rsidRPr="006D7C6A">
        <w:rPr>
          <w:rFonts w:ascii="Cambria" w:hAnsi="Cambria" w:cs="Cambria"/>
          <w:sz w:val="21"/>
          <w:szCs w:val="21"/>
        </w:rPr>
        <w:t>8.11</w:t>
      </w:r>
      <w:r w:rsidR="00914CD9" w:rsidRPr="006D7C6A">
        <w:rPr>
          <w:rFonts w:ascii="Cambria" w:hAnsi="Cambria" w:cs="Cambria"/>
          <w:sz w:val="21"/>
          <w:szCs w:val="21"/>
        </w:rPr>
        <w:t>.</w:t>
      </w:r>
      <w:r w:rsidR="00914CD9" w:rsidRPr="006D7C6A">
        <w:rPr>
          <w:rFonts w:ascii="Cambria" w:hAnsi="Cambria" w:cs="Cambria"/>
          <w:sz w:val="21"/>
          <w:szCs w:val="21"/>
        </w:rPr>
        <w:tab/>
        <w:t>Jeżeli dokumenty elektroniczne, przekazywane przy użyciu środków komunikacji elektronicznej, zawierają informacje stanowiące tajemnicę przedsiębiorstwa w rozumieniu przepisów ustawy z dnia 16 kwietnia 1993 r. o zwalczaniu nieuczciwej  konkurencji (</w:t>
      </w:r>
      <w:r w:rsidR="00604584" w:rsidRPr="006D7C6A">
        <w:rPr>
          <w:rFonts w:ascii="Cambria" w:hAnsi="Cambria" w:cs="Cambria"/>
          <w:sz w:val="21"/>
          <w:szCs w:val="21"/>
        </w:rPr>
        <w:t xml:space="preserve">t.j. </w:t>
      </w:r>
      <w:r w:rsidR="00FD45CD" w:rsidRPr="006D7C6A">
        <w:rPr>
          <w:rFonts w:ascii="Cambria" w:hAnsi="Cambria" w:cs="Cambria"/>
          <w:sz w:val="21"/>
          <w:szCs w:val="21"/>
        </w:rPr>
        <w:t>Dz. U. z 2022 r. poz. 1233) W</w:t>
      </w:r>
      <w:r w:rsidR="00914CD9" w:rsidRPr="006D7C6A">
        <w:rPr>
          <w:rFonts w:ascii="Cambria" w:hAnsi="Cambria" w:cs="Cambria"/>
          <w:sz w:val="21"/>
          <w:szCs w:val="21"/>
        </w:rPr>
        <w:t>ykonawca, w celu utrzymania w poufności tych informacji, przekazuje je w wydzielonym i odpowiednio oznaczonym pliku, wraz z jednoczesnym zaznaczeniem w nazwie pliku „Dokument stanowiący tajemnicę przedsiębiorstwa”.</w:t>
      </w:r>
    </w:p>
    <w:p w14:paraId="76A197D1" w14:textId="16CFE019" w:rsidR="00914CD9" w:rsidRPr="006D7C6A" w:rsidRDefault="00054B6F" w:rsidP="00CF3B8B">
      <w:pPr>
        <w:spacing w:before="120"/>
        <w:ind w:left="742" w:hanging="742"/>
        <w:jc w:val="both"/>
        <w:rPr>
          <w:rFonts w:ascii="Cambria" w:hAnsi="Cambria"/>
          <w:sz w:val="21"/>
          <w:szCs w:val="21"/>
        </w:rPr>
      </w:pPr>
      <w:r w:rsidRPr="006D7C6A">
        <w:rPr>
          <w:rFonts w:ascii="Cambria" w:hAnsi="Cambria" w:cs="Cambria"/>
          <w:sz w:val="21"/>
          <w:szCs w:val="21"/>
        </w:rPr>
        <w:t>8.12</w:t>
      </w:r>
      <w:r w:rsidR="00914CD9" w:rsidRPr="006D7C6A">
        <w:rPr>
          <w:rFonts w:ascii="Cambria" w:hAnsi="Cambria" w:cs="Cambria"/>
          <w:sz w:val="21"/>
          <w:szCs w:val="21"/>
        </w:rPr>
        <w:t>.</w:t>
      </w:r>
      <w:r w:rsidR="00914CD9" w:rsidRPr="006D7C6A">
        <w:rPr>
          <w:rFonts w:ascii="Cambria" w:hAnsi="Cambria" w:cs="Cambria"/>
          <w:sz w:val="21"/>
          <w:szCs w:val="21"/>
        </w:rPr>
        <w:tab/>
      </w:r>
      <w:r w:rsidR="00914CD9" w:rsidRPr="0082077E">
        <w:rPr>
          <w:rFonts w:ascii="Cambria" w:hAnsi="Cambria"/>
          <w:b/>
          <w:bCs/>
          <w:sz w:val="21"/>
          <w:szCs w:val="21"/>
        </w:rPr>
        <w:t xml:space="preserve">Komunikacja w postępowaniu, z wyłączeniem składania ofert, odbywa się drogą elektroniczną za pośrednictwem </w:t>
      </w:r>
      <w:r w:rsidR="001016BD" w:rsidRPr="0082077E">
        <w:rPr>
          <w:rFonts w:ascii="Cambria" w:hAnsi="Cambria"/>
          <w:b/>
          <w:bCs/>
          <w:sz w:val="21"/>
          <w:szCs w:val="21"/>
        </w:rPr>
        <w:t xml:space="preserve">Platformy </w:t>
      </w:r>
      <w:r w:rsidR="006C6324" w:rsidRPr="0082077E">
        <w:rPr>
          <w:rFonts w:ascii="Cambria" w:hAnsi="Cambria"/>
          <w:b/>
          <w:bCs/>
          <w:sz w:val="21"/>
          <w:szCs w:val="21"/>
        </w:rPr>
        <w:t>e</w:t>
      </w:r>
      <w:r w:rsidR="001016BD" w:rsidRPr="0082077E">
        <w:rPr>
          <w:rFonts w:ascii="Cambria" w:hAnsi="Cambria"/>
          <w:b/>
          <w:bCs/>
          <w:sz w:val="21"/>
          <w:szCs w:val="21"/>
        </w:rPr>
        <w:t>-</w:t>
      </w:r>
      <w:r w:rsidR="006C6324" w:rsidRPr="0082077E">
        <w:rPr>
          <w:rFonts w:ascii="Cambria" w:hAnsi="Cambria"/>
          <w:b/>
          <w:bCs/>
          <w:sz w:val="21"/>
          <w:szCs w:val="21"/>
        </w:rPr>
        <w:t>Z</w:t>
      </w:r>
      <w:r w:rsidR="001016BD" w:rsidRPr="0082077E">
        <w:rPr>
          <w:rFonts w:ascii="Cambria" w:hAnsi="Cambria"/>
          <w:b/>
          <w:bCs/>
          <w:sz w:val="21"/>
          <w:szCs w:val="21"/>
        </w:rPr>
        <w:t xml:space="preserve">amówienia i </w:t>
      </w:r>
      <w:r w:rsidR="00914CD9" w:rsidRPr="0082077E">
        <w:rPr>
          <w:rFonts w:ascii="Cambria" w:hAnsi="Cambria"/>
          <w:b/>
          <w:bCs/>
          <w:sz w:val="21"/>
          <w:szCs w:val="21"/>
        </w:rPr>
        <w:t>formularzy do komunikacji dostępnych w zakładce „Formularze” („Formularze do komunikacji”).</w:t>
      </w:r>
      <w:r w:rsidR="00914CD9" w:rsidRPr="006D7C6A">
        <w:rPr>
          <w:rFonts w:ascii="Cambria" w:hAnsi="Cambria"/>
          <w:sz w:val="21"/>
          <w:szCs w:val="21"/>
        </w:rPr>
        <w:t xml:space="preserve">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001016BD" w:rsidRPr="0082077E">
        <w:rPr>
          <w:rFonts w:ascii="Cambria" w:hAnsi="Cambria"/>
          <w:b/>
          <w:bCs/>
          <w:sz w:val="21"/>
          <w:szCs w:val="21"/>
        </w:rPr>
        <w:t>Komunikacja w postępowaniu, z wyłączeniem składania ofert, odbywa się także za pośrednictwem poczty elektronicznej</w:t>
      </w:r>
      <w:r w:rsidR="001016BD" w:rsidRPr="006D7C6A">
        <w:rPr>
          <w:rFonts w:ascii="Cambria" w:hAnsi="Cambria"/>
          <w:sz w:val="21"/>
          <w:szCs w:val="21"/>
        </w:rPr>
        <w:t xml:space="preserve">. </w:t>
      </w:r>
      <w:r w:rsidR="00914CD9" w:rsidRPr="006D7C6A">
        <w:rPr>
          <w:rFonts w:ascii="Cambria" w:hAnsi="Cambria"/>
          <w:sz w:val="21"/>
          <w:szCs w:val="21"/>
        </w:rPr>
        <w:t xml:space="preserve">W przypadku załączników, które są zgodnie z PZP lub Rozporządzeniem Prezesa Rady  Ministrów z dnia 30 grudnia 2020 r. w sprawie </w:t>
      </w:r>
      <w:r w:rsidR="00604584" w:rsidRPr="006D7C6A">
        <w:rPr>
          <w:rFonts w:ascii="Cambria" w:hAnsi="Cambria"/>
          <w:sz w:val="21"/>
          <w:szCs w:val="21"/>
        </w:rPr>
        <w:t>sposobu</w:t>
      </w:r>
      <w:r w:rsidR="00914CD9" w:rsidRPr="006D7C6A">
        <w:rPr>
          <w:rFonts w:ascii="Cambria" w:hAnsi="Cambria"/>
          <w:sz w:val="21"/>
          <w:szCs w:val="21"/>
        </w:rPr>
        <w:t xml:space="preserve"> sporządzania i przekazywania informacji oraz wymagań technicznych dla dokumentów elektronicznych oraz środków </w:t>
      </w:r>
      <w:r w:rsidR="00604584" w:rsidRPr="006D7C6A">
        <w:rPr>
          <w:rFonts w:ascii="Cambria" w:hAnsi="Cambria"/>
          <w:sz w:val="21"/>
          <w:szCs w:val="21"/>
        </w:rPr>
        <w:t>komunikacji</w:t>
      </w:r>
      <w:r w:rsidR="00914CD9" w:rsidRPr="006D7C6A">
        <w:rPr>
          <w:rFonts w:ascii="Cambria" w:hAnsi="Cambria"/>
          <w:sz w:val="21"/>
          <w:szCs w:val="21"/>
        </w:rPr>
        <w:t xml:space="preserve"> </w:t>
      </w:r>
      <w:r w:rsidR="00604584" w:rsidRPr="006D7C6A">
        <w:rPr>
          <w:rFonts w:ascii="Cambria" w:hAnsi="Cambria"/>
          <w:sz w:val="21"/>
          <w:szCs w:val="21"/>
        </w:rPr>
        <w:t xml:space="preserve">elektronicznej </w:t>
      </w:r>
      <w:r w:rsidR="00914CD9" w:rsidRPr="006D7C6A">
        <w:rPr>
          <w:rFonts w:ascii="Cambria" w:hAnsi="Cambria"/>
          <w:sz w:val="21"/>
          <w:szCs w:val="21"/>
        </w:rPr>
        <w:t>w</w:t>
      </w:r>
      <w:r w:rsidR="00604584" w:rsidRPr="006D7C6A">
        <w:rPr>
          <w:rFonts w:ascii="Cambria" w:hAnsi="Cambria"/>
          <w:sz w:val="21"/>
          <w:szCs w:val="21"/>
        </w:rPr>
        <w:t xml:space="preserve"> </w:t>
      </w:r>
      <w:r w:rsidR="00914CD9" w:rsidRPr="006D7C6A">
        <w:rPr>
          <w:rFonts w:ascii="Cambria" w:hAnsi="Cambria"/>
          <w:sz w:val="21"/>
          <w:szCs w:val="21"/>
        </w:rPr>
        <w:t xml:space="preserve">postępowaniu o udzielenie zamówienia publicznego (Dz.U. poz. 2452), opatrzone kwalifikowanym podpisem elektronicznym, </w:t>
      </w:r>
      <w:r w:rsidR="002967D5" w:rsidRPr="006D7C6A">
        <w:rPr>
          <w:rFonts w:ascii="Cambria" w:hAnsi="Cambria"/>
          <w:sz w:val="21"/>
          <w:szCs w:val="21"/>
        </w:rPr>
        <w:t xml:space="preserve">podpisem zaufanym lub podpisem osobistym, </w:t>
      </w:r>
      <w:r w:rsidR="00914CD9" w:rsidRPr="006D7C6A">
        <w:rPr>
          <w:rFonts w:ascii="Cambria" w:hAnsi="Cambria"/>
          <w:sz w:val="21"/>
          <w:szCs w:val="21"/>
        </w:rPr>
        <w:t>mogą być opatrzone, zgodnie z wyborem wykonawcy/wykonawcy wspólnie ubiegającego się o udzielenie zamówienia/podmiotu udostępniającego zasoby, podpisem zewnętrzn</w:t>
      </w:r>
      <w:r w:rsidR="00AB3DBE" w:rsidRPr="006D7C6A">
        <w:rPr>
          <w:rFonts w:ascii="Cambria" w:hAnsi="Cambria"/>
          <w:sz w:val="21"/>
          <w:szCs w:val="21"/>
        </w:rPr>
        <w:t xml:space="preserve">ym </w:t>
      </w:r>
      <w:r w:rsidR="00914CD9" w:rsidRPr="006D7C6A">
        <w:rPr>
          <w:rFonts w:ascii="Cambria" w:hAnsi="Cambria"/>
          <w:sz w:val="21"/>
          <w:szCs w:val="21"/>
        </w:rPr>
        <w:t>lub wewnętrzn</w:t>
      </w:r>
      <w:r w:rsidR="00AB3DBE" w:rsidRPr="006D7C6A">
        <w:rPr>
          <w:rFonts w:ascii="Cambria" w:hAnsi="Cambria"/>
          <w:sz w:val="21"/>
          <w:szCs w:val="21"/>
        </w:rPr>
        <w:t>ym</w:t>
      </w:r>
      <w:r w:rsidR="00914CD9" w:rsidRPr="006D7C6A">
        <w:rPr>
          <w:rFonts w:ascii="Cambria" w:hAnsi="Cambria"/>
          <w:sz w:val="21"/>
          <w:szCs w:val="21"/>
        </w:rPr>
        <w:t>. W zależności od rodzaju podpisu i jego typu (zewnętrzny, wewnętrzny) dodaje się uprzednio podpisane dokumenty wraz z wygenerowanym plikiem podpisu (typ zewnętrzny) lub dokument z wszytym podpisem (typ wewnętrzny).</w:t>
      </w:r>
    </w:p>
    <w:p w14:paraId="304A1F0B" w14:textId="3AAB1B7C" w:rsidR="00914CD9" w:rsidRPr="006D7C6A" w:rsidRDefault="00054B6F" w:rsidP="00CF3B8B">
      <w:pPr>
        <w:spacing w:before="120"/>
        <w:ind w:left="742" w:hanging="742"/>
        <w:jc w:val="both"/>
        <w:rPr>
          <w:rFonts w:ascii="Cambria" w:hAnsi="Cambria" w:cs="Cambria"/>
          <w:sz w:val="21"/>
          <w:szCs w:val="21"/>
        </w:rPr>
      </w:pPr>
      <w:r w:rsidRPr="006D7C6A">
        <w:rPr>
          <w:rFonts w:ascii="Cambria" w:hAnsi="Cambria" w:cs="Cambria"/>
          <w:sz w:val="21"/>
          <w:szCs w:val="21"/>
        </w:rPr>
        <w:t>8.13</w:t>
      </w:r>
      <w:r w:rsidR="00914CD9" w:rsidRPr="006D7C6A">
        <w:rPr>
          <w:rFonts w:ascii="Cambria" w:hAnsi="Cambria" w:cs="Cambria"/>
          <w:sz w:val="21"/>
          <w:szCs w:val="21"/>
        </w:rPr>
        <w:t>.</w:t>
      </w:r>
      <w:r w:rsidR="00914CD9" w:rsidRPr="006D7C6A">
        <w:rPr>
          <w:rFonts w:ascii="Cambria" w:hAnsi="Cambria" w:cs="Cambria"/>
          <w:sz w:val="21"/>
          <w:szCs w:val="21"/>
        </w:rPr>
        <w:tab/>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(SWZ) wystarczające jest posiadanie tzw. konta uproszczonego na Platformie e-Zamówienia.</w:t>
      </w:r>
    </w:p>
    <w:p w14:paraId="2695B50D" w14:textId="5CBBBD64" w:rsidR="00914CD9" w:rsidRPr="006D7C6A" w:rsidRDefault="00054B6F" w:rsidP="00CF3B8B">
      <w:pPr>
        <w:spacing w:before="120"/>
        <w:ind w:left="742" w:hanging="742"/>
        <w:jc w:val="both"/>
        <w:rPr>
          <w:rFonts w:ascii="Cambria" w:hAnsi="Cambria"/>
          <w:sz w:val="21"/>
          <w:szCs w:val="21"/>
        </w:rPr>
      </w:pPr>
      <w:r w:rsidRPr="006D7C6A">
        <w:rPr>
          <w:rFonts w:ascii="Cambria" w:hAnsi="Cambria" w:cs="Cambria"/>
          <w:sz w:val="21"/>
          <w:szCs w:val="21"/>
        </w:rPr>
        <w:t>8.14</w:t>
      </w:r>
      <w:r w:rsidR="00914CD9" w:rsidRPr="006D7C6A">
        <w:rPr>
          <w:rFonts w:ascii="Cambria" w:hAnsi="Cambria" w:cs="Cambria"/>
          <w:sz w:val="21"/>
          <w:szCs w:val="21"/>
        </w:rPr>
        <w:t>.</w:t>
      </w:r>
      <w:r w:rsidR="00914CD9" w:rsidRPr="006D7C6A">
        <w:rPr>
          <w:rFonts w:ascii="Cambria" w:hAnsi="Cambria" w:cs="Cambria"/>
          <w:sz w:val="21"/>
          <w:szCs w:val="21"/>
        </w:rPr>
        <w:tab/>
      </w:r>
      <w:r w:rsidR="00914CD9" w:rsidRPr="006D7C6A">
        <w:rPr>
          <w:rFonts w:ascii="Cambria" w:hAnsi="Cambria"/>
          <w:sz w:val="21"/>
          <w:szCs w:val="21"/>
        </w:rPr>
        <w:t xml:space="preserve">Wszystkie wysłane i odebrane w postępowaniu przez wykonawcę wiadomości widoczne są po zalogowaniu </w:t>
      </w:r>
      <w:r w:rsidR="003423F5" w:rsidRPr="006D7C6A">
        <w:rPr>
          <w:rFonts w:ascii="Cambria" w:hAnsi="Cambria"/>
          <w:sz w:val="21"/>
          <w:szCs w:val="21"/>
        </w:rPr>
        <w:t xml:space="preserve">na Platformie e-Zamówienia </w:t>
      </w:r>
      <w:r w:rsidR="00914CD9" w:rsidRPr="006D7C6A">
        <w:rPr>
          <w:rFonts w:ascii="Cambria" w:hAnsi="Cambria"/>
          <w:sz w:val="21"/>
          <w:szCs w:val="21"/>
        </w:rPr>
        <w:t xml:space="preserve">w podglądzie postępowania w zakładce „Komunikacja”. </w:t>
      </w:r>
    </w:p>
    <w:p w14:paraId="584F7535" w14:textId="0D4C8C31" w:rsidR="00914CD9" w:rsidRPr="006D7C6A" w:rsidRDefault="0055057B" w:rsidP="00CF3B8B">
      <w:pPr>
        <w:spacing w:before="120"/>
        <w:ind w:left="742" w:hanging="742"/>
        <w:jc w:val="both"/>
        <w:rPr>
          <w:rFonts w:ascii="Cambria" w:hAnsi="Cambria"/>
          <w:sz w:val="21"/>
          <w:szCs w:val="21"/>
        </w:rPr>
      </w:pPr>
      <w:r w:rsidRPr="006D7C6A">
        <w:rPr>
          <w:rFonts w:ascii="Cambria" w:hAnsi="Cambria" w:cs="Cambria"/>
          <w:sz w:val="21"/>
          <w:szCs w:val="21"/>
        </w:rPr>
        <w:t>8.15</w:t>
      </w:r>
      <w:r w:rsidR="00914CD9" w:rsidRPr="006D7C6A">
        <w:rPr>
          <w:rFonts w:ascii="Cambria" w:hAnsi="Cambria"/>
          <w:sz w:val="21"/>
          <w:szCs w:val="21"/>
        </w:rPr>
        <w:t xml:space="preserve">. </w:t>
      </w:r>
      <w:r w:rsidR="00914CD9" w:rsidRPr="006D7C6A">
        <w:rPr>
          <w:rFonts w:ascii="Cambria" w:hAnsi="Cambria"/>
          <w:sz w:val="21"/>
          <w:szCs w:val="21"/>
        </w:rPr>
        <w:tab/>
        <w:t>Maksymalny rozmiar plików przesyłanych za pośrednictwem „Formu</w:t>
      </w:r>
      <w:r w:rsidR="009870DC" w:rsidRPr="006D7C6A">
        <w:rPr>
          <w:rFonts w:ascii="Cambria" w:hAnsi="Cambria"/>
          <w:sz w:val="21"/>
          <w:szCs w:val="21"/>
        </w:rPr>
        <w:t xml:space="preserve">larzy do komunikacji” wynosi </w:t>
      </w:r>
      <w:r w:rsidR="00317CC1" w:rsidRPr="006D7C6A">
        <w:rPr>
          <w:rFonts w:ascii="Cambria" w:hAnsi="Cambria"/>
          <w:sz w:val="21"/>
          <w:szCs w:val="21"/>
        </w:rPr>
        <w:t>25</w:t>
      </w:r>
      <w:r w:rsidR="00914CD9" w:rsidRPr="006D7C6A">
        <w:rPr>
          <w:rFonts w:ascii="Cambria" w:hAnsi="Cambria"/>
          <w:sz w:val="21"/>
          <w:szCs w:val="21"/>
        </w:rPr>
        <w:t xml:space="preserve"> MB (wielkość ta dotyczy plików przesyłanych jako załączniki do jednego formularza). </w:t>
      </w:r>
    </w:p>
    <w:p w14:paraId="7B506903" w14:textId="2D0680CE" w:rsidR="00914CD9" w:rsidRPr="006D7C6A" w:rsidRDefault="0055057B" w:rsidP="00CF3B8B">
      <w:pPr>
        <w:spacing w:before="120"/>
        <w:ind w:left="742" w:hanging="742"/>
        <w:jc w:val="both"/>
        <w:rPr>
          <w:rFonts w:ascii="Cambria" w:hAnsi="Cambria"/>
          <w:sz w:val="21"/>
          <w:szCs w:val="21"/>
        </w:rPr>
      </w:pPr>
      <w:r w:rsidRPr="006D7C6A">
        <w:rPr>
          <w:rFonts w:ascii="Cambria" w:hAnsi="Cambria"/>
          <w:sz w:val="21"/>
          <w:szCs w:val="21"/>
        </w:rPr>
        <w:t>8.16</w:t>
      </w:r>
      <w:r w:rsidR="00914CD9" w:rsidRPr="006D7C6A">
        <w:rPr>
          <w:rFonts w:ascii="Cambria" w:hAnsi="Cambria"/>
          <w:sz w:val="21"/>
          <w:szCs w:val="21"/>
        </w:rPr>
        <w:t xml:space="preserve">. </w:t>
      </w:r>
      <w:r w:rsidR="00914CD9" w:rsidRPr="006D7C6A">
        <w:rPr>
          <w:rFonts w:ascii="Cambria" w:hAnsi="Cambria"/>
          <w:sz w:val="21"/>
          <w:szCs w:val="21"/>
        </w:rPr>
        <w:tab/>
        <w:t>Minimalne wymagania techniczne dotyczące sprzętu używanego w celu korzystania z usług Platformy e-Zamówienia oraz informacje dotyczące specyfikacji połączenia określa Regulamin Platformy e-Zamówienia</w:t>
      </w:r>
      <w:r w:rsidR="007917F9" w:rsidRPr="006D7C6A">
        <w:rPr>
          <w:rFonts w:ascii="Cambria" w:hAnsi="Cambria"/>
          <w:sz w:val="21"/>
          <w:szCs w:val="21"/>
        </w:rPr>
        <w:t xml:space="preserve"> dostępny po adresem: </w:t>
      </w:r>
      <w:hyperlink r:id="rId10" w:history="1">
        <w:r w:rsidR="007917F9" w:rsidRPr="006D7C6A">
          <w:rPr>
            <w:rStyle w:val="Hipercze"/>
            <w:rFonts w:ascii="Cambria" w:hAnsi="Cambria"/>
            <w:color w:val="auto"/>
            <w:sz w:val="21"/>
            <w:szCs w:val="21"/>
          </w:rPr>
          <w:t>https://ezamowienia.gov.pl/pl/regulamin/</w:t>
        </w:r>
      </w:hyperlink>
      <w:r w:rsidR="00914CD9" w:rsidRPr="006D7C6A">
        <w:rPr>
          <w:rFonts w:ascii="Cambria" w:hAnsi="Cambria"/>
          <w:sz w:val="21"/>
          <w:szCs w:val="21"/>
        </w:rPr>
        <w:t xml:space="preserve">. </w:t>
      </w:r>
    </w:p>
    <w:p w14:paraId="56D99478" w14:textId="54E7BD47" w:rsidR="00914CD9" w:rsidRPr="006D7C6A" w:rsidRDefault="0055057B" w:rsidP="00CF3B8B">
      <w:pPr>
        <w:spacing w:before="120"/>
        <w:ind w:left="742" w:hanging="742"/>
        <w:jc w:val="both"/>
        <w:rPr>
          <w:rFonts w:ascii="Cambria" w:hAnsi="Cambria"/>
          <w:sz w:val="21"/>
          <w:szCs w:val="21"/>
        </w:rPr>
      </w:pPr>
      <w:r w:rsidRPr="006D7C6A">
        <w:rPr>
          <w:rFonts w:ascii="Cambria" w:hAnsi="Cambria"/>
          <w:sz w:val="21"/>
          <w:szCs w:val="21"/>
        </w:rPr>
        <w:t>8.17</w:t>
      </w:r>
      <w:r w:rsidR="00914CD9" w:rsidRPr="006D7C6A">
        <w:rPr>
          <w:rFonts w:ascii="Cambria" w:hAnsi="Cambria"/>
          <w:sz w:val="21"/>
          <w:szCs w:val="21"/>
        </w:rPr>
        <w:t xml:space="preserve">. </w:t>
      </w:r>
      <w:r w:rsidR="00914CD9" w:rsidRPr="006D7C6A">
        <w:rPr>
          <w:rFonts w:ascii="Cambria" w:hAnsi="Cambria"/>
          <w:sz w:val="21"/>
          <w:szCs w:val="21"/>
        </w:rPr>
        <w:tab/>
        <w:t xml:space="preserve">W przypadku problemów technicznych i awarii związanych z funkcjonowaniem Platformy e-Zamówienia użytkownicy mogą skorzystać ze wsparcia technicznego dostępnego poprzez formularz udostępniony na stronie internetowej https://ezamowienia.gov.pl w zakładce „Zgłoś problem”. </w:t>
      </w:r>
    </w:p>
    <w:p w14:paraId="4B0A6656" w14:textId="07976B86" w:rsidR="00914CD9" w:rsidRPr="006D7C6A" w:rsidRDefault="0055057B" w:rsidP="00CF3B8B">
      <w:pPr>
        <w:spacing w:before="120"/>
        <w:ind w:left="708" w:hanging="708"/>
        <w:jc w:val="both"/>
        <w:rPr>
          <w:rFonts w:ascii="Cambria" w:hAnsi="Cambria" w:cs="Cambria"/>
          <w:sz w:val="21"/>
          <w:szCs w:val="21"/>
        </w:rPr>
      </w:pPr>
      <w:r w:rsidRPr="006D7C6A">
        <w:rPr>
          <w:rFonts w:ascii="Cambria" w:hAnsi="Cambria" w:cs="Cambria"/>
          <w:sz w:val="21"/>
          <w:szCs w:val="21"/>
        </w:rPr>
        <w:t>8.18</w:t>
      </w:r>
      <w:r w:rsidR="003423F5" w:rsidRPr="006D7C6A">
        <w:rPr>
          <w:rFonts w:ascii="Cambria" w:hAnsi="Cambria" w:cs="Cambria"/>
          <w:sz w:val="21"/>
          <w:szCs w:val="21"/>
        </w:rPr>
        <w:t>.</w:t>
      </w:r>
      <w:r w:rsidR="00914CD9" w:rsidRPr="006D7C6A">
        <w:rPr>
          <w:rFonts w:ascii="Cambria" w:hAnsi="Cambria" w:cs="Cambria"/>
          <w:sz w:val="21"/>
          <w:szCs w:val="21"/>
        </w:rPr>
        <w:tab/>
        <w:t xml:space="preserve">Szczegółowe informacje o sposobie pozyskania usługi kwalifikowanego podpisu elektronicznego oraz warunkach jej użycia można znaleźć na stronach internetowych </w:t>
      </w:r>
      <w:r w:rsidR="00914CD9" w:rsidRPr="006D7C6A">
        <w:rPr>
          <w:rFonts w:ascii="Cambria" w:hAnsi="Cambria" w:cs="Cambria"/>
          <w:sz w:val="21"/>
          <w:szCs w:val="21"/>
        </w:rPr>
        <w:lastRenderedPageBreak/>
        <w:t xml:space="preserve">kwalifikowanych dostawców usług zaufania, których lista znajduje się pod adresem internetowym: http://www.nccert.pl/kontakt.htm. </w:t>
      </w:r>
    </w:p>
    <w:p w14:paraId="20B0AAC0" w14:textId="77777777" w:rsidR="007A6EFF" w:rsidRPr="006D7C6A" w:rsidRDefault="0055057B" w:rsidP="00CF3B8B">
      <w:pPr>
        <w:spacing w:before="120" w:after="120"/>
        <w:ind w:left="709" w:hanging="1"/>
        <w:jc w:val="both"/>
        <w:rPr>
          <w:rFonts w:ascii="Cambria" w:hAnsi="Cambria" w:cs="Arial"/>
          <w:sz w:val="21"/>
          <w:szCs w:val="21"/>
        </w:rPr>
      </w:pPr>
      <w:r w:rsidRPr="006D7C6A">
        <w:rPr>
          <w:rFonts w:ascii="Cambria" w:hAnsi="Cambria" w:cs="Cambria"/>
          <w:sz w:val="21"/>
          <w:szCs w:val="21"/>
        </w:rPr>
        <w:tab/>
      </w:r>
      <w:r w:rsidR="007A6EFF" w:rsidRPr="006D7C6A">
        <w:rPr>
          <w:rFonts w:ascii="Cambria" w:hAnsi="Cambria" w:cs="Arial"/>
          <w:sz w:val="21"/>
          <w:szCs w:val="21"/>
        </w:rPr>
        <w:t>Szczegółowe informacje o sposobie pozyskania usługi profilu zaufanego można znaleźć pod adresem internetowym: https://www.gov.pl/web/gov/zaloz-profil-zaufany</w:t>
      </w:r>
    </w:p>
    <w:p w14:paraId="5704976B" w14:textId="1050E65D" w:rsidR="0055057B" w:rsidRPr="006D7C6A" w:rsidRDefault="007A6EFF" w:rsidP="00CF3B8B">
      <w:pPr>
        <w:spacing w:before="120" w:after="120"/>
        <w:ind w:left="709" w:hanging="1"/>
        <w:jc w:val="both"/>
        <w:rPr>
          <w:rFonts w:ascii="Cambria" w:hAnsi="Cambria" w:cs="Arial"/>
          <w:sz w:val="21"/>
          <w:szCs w:val="21"/>
        </w:rPr>
      </w:pPr>
      <w:r w:rsidRPr="006D7C6A">
        <w:rPr>
          <w:rFonts w:ascii="Cambria" w:hAnsi="Cambria" w:cs="Arial"/>
          <w:sz w:val="21"/>
          <w:szCs w:val="21"/>
        </w:rPr>
        <w:t>Szczegółowe informacje o sposobie pozyskania podpisu osobistego można znaleźć pod adresem internetowym: https://www.gov.pl/web/e-dowod/podpis-osobisty</w:t>
      </w:r>
    </w:p>
    <w:p w14:paraId="0ECC85FF" w14:textId="537132DD" w:rsidR="00914CD9" w:rsidRPr="006D7C6A" w:rsidRDefault="0055057B" w:rsidP="00CF3B8B">
      <w:pPr>
        <w:spacing w:before="120"/>
        <w:ind w:left="709" w:hanging="709"/>
        <w:jc w:val="both"/>
        <w:rPr>
          <w:rFonts w:ascii="Cambria" w:hAnsi="Cambria" w:cs="Cambria"/>
          <w:sz w:val="21"/>
          <w:szCs w:val="21"/>
        </w:rPr>
      </w:pPr>
      <w:r w:rsidRPr="006D7C6A">
        <w:rPr>
          <w:rFonts w:ascii="Cambria" w:hAnsi="Cambria" w:cs="Cambria"/>
          <w:sz w:val="21"/>
          <w:szCs w:val="21"/>
        </w:rPr>
        <w:t>8.19</w:t>
      </w:r>
      <w:r w:rsidR="003423F5" w:rsidRPr="006D7C6A">
        <w:rPr>
          <w:rFonts w:ascii="Cambria" w:hAnsi="Cambria" w:cs="Cambria"/>
          <w:sz w:val="21"/>
          <w:szCs w:val="21"/>
        </w:rPr>
        <w:t>.</w:t>
      </w:r>
      <w:r w:rsidR="00914CD9" w:rsidRPr="006D7C6A">
        <w:rPr>
          <w:rFonts w:ascii="Cambria" w:hAnsi="Cambria" w:cs="Cambria"/>
          <w:sz w:val="21"/>
          <w:szCs w:val="21"/>
        </w:rPr>
        <w:tab/>
        <w:t>Niniejsze postępowanie prowadzone jest w języku polskim.</w:t>
      </w:r>
    </w:p>
    <w:p w14:paraId="573D302C" w14:textId="27D7CEF4" w:rsidR="00914CD9" w:rsidRPr="006D7C6A" w:rsidRDefault="0055057B" w:rsidP="00CF3B8B">
      <w:pPr>
        <w:spacing w:before="120"/>
        <w:ind w:left="709" w:hanging="709"/>
        <w:jc w:val="both"/>
        <w:rPr>
          <w:sz w:val="21"/>
          <w:szCs w:val="21"/>
        </w:rPr>
      </w:pPr>
      <w:r w:rsidRPr="006D7C6A">
        <w:rPr>
          <w:rFonts w:ascii="Cambria" w:hAnsi="Cambria" w:cs="Cambria"/>
          <w:sz w:val="21"/>
          <w:szCs w:val="21"/>
        </w:rPr>
        <w:t>8.20</w:t>
      </w:r>
      <w:r w:rsidR="00914CD9" w:rsidRPr="006D7C6A">
        <w:rPr>
          <w:rFonts w:ascii="Cambria" w:hAnsi="Cambria" w:cs="Cambria"/>
          <w:sz w:val="21"/>
          <w:szCs w:val="21"/>
        </w:rPr>
        <w:t xml:space="preserve">. </w:t>
      </w:r>
      <w:r w:rsidR="00914CD9" w:rsidRPr="006D7C6A">
        <w:rPr>
          <w:rFonts w:ascii="Cambria" w:hAnsi="Cambria" w:cs="Cambria"/>
          <w:sz w:val="21"/>
          <w:szCs w:val="21"/>
        </w:rPr>
        <w:tab/>
        <w:t>Wykonawca zobowiązany jest do powiadomienia Zamawiającego o wszelkiej zmianie adresu poczty elektronicznej podanego w ofercie.</w:t>
      </w:r>
    </w:p>
    <w:p w14:paraId="616DEC16" w14:textId="02DD05C4" w:rsidR="00914CD9" w:rsidRPr="006D7C6A" w:rsidRDefault="0055057B" w:rsidP="00CF3B8B">
      <w:pPr>
        <w:spacing w:before="120"/>
        <w:ind w:left="709" w:hanging="709"/>
        <w:jc w:val="both"/>
        <w:rPr>
          <w:sz w:val="21"/>
          <w:szCs w:val="21"/>
        </w:rPr>
      </w:pPr>
      <w:r w:rsidRPr="006D7C6A">
        <w:rPr>
          <w:rFonts w:ascii="Cambria" w:hAnsi="Cambria" w:cs="Cambria"/>
          <w:sz w:val="21"/>
          <w:szCs w:val="21"/>
        </w:rPr>
        <w:t>8.21</w:t>
      </w:r>
      <w:r w:rsidR="00914CD9" w:rsidRPr="006D7C6A">
        <w:rPr>
          <w:rFonts w:ascii="Cambria" w:hAnsi="Cambria" w:cs="Cambria"/>
          <w:sz w:val="21"/>
          <w:szCs w:val="21"/>
        </w:rPr>
        <w:t xml:space="preserve">. </w:t>
      </w:r>
      <w:r w:rsidR="00914CD9" w:rsidRPr="006D7C6A">
        <w:rPr>
          <w:rFonts w:ascii="Cambria" w:hAnsi="Cambria" w:cs="Cambria"/>
          <w:sz w:val="21"/>
          <w:szCs w:val="21"/>
        </w:rPr>
        <w:tab/>
      </w:r>
      <w:bookmarkStart w:id="6" w:name="_Hlk47482747"/>
      <w:r w:rsidR="00914CD9" w:rsidRPr="006D7C6A">
        <w:rPr>
          <w:rFonts w:ascii="Cambria" w:hAnsi="Cambria" w:cs="Cambria"/>
          <w:sz w:val="21"/>
          <w:szCs w:val="21"/>
        </w:rPr>
        <w:t>Zamawiający nie przewiduje</w:t>
      </w:r>
      <w:r w:rsidR="00914CD9" w:rsidRPr="006D7C6A">
        <w:rPr>
          <w:sz w:val="21"/>
          <w:szCs w:val="21"/>
        </w:rPr>
        <w:t xml:space="preserve"> </w:t>
      </w:r>
      <w:r w:rsidR="00914CD9" w:rsidRPr="006D7C6A">
        <w:rPr>
          <w:rFonts w:ascii="Cambria" w:hAnsi="Cambria" w:cs="Cambria"/>
          <w:sz w:val="21"/>
          <w:szCs w:val="21"/>
        </w:rPr>
        <w:t xml:space="preserve">możliwości zwołania zebrania Wykonawców w celu wyjaśnienia treści SWZ. </w:t>
      </w:r>
      <w:bookmarkEnd w:id="6"/>
    </w:p>
    <w:p w14:paraId="5106FB9B" w14:textId="619A9DAB" w:rsidR="00914CD9" w:rsidRPr="006D7C6A" w:rsidRDefault="0055057B" w:rsidP="00CF3B8B">
      <w:pPr>
        <w:tabs>
          <w:tab w:val="left" w:pos="-2694"/>
          <w:tab w:val="left" w:pos="1418"/>
        </w:tabs>
        <w:spacing w:before="120"/>
        <w:ind w:left="709" w:hanging="709"/>
        <w:jc w:val="both"/>
        <w:rPr>
          <w:sz w:val="21"/>
          <w:szCs w:val="21"/>
        </w:rPr>
      </w:pPr>
      <w:r w:rsidRPr="006D7C6A">
        <w:rPr>
          <w:rFonts w:ascii="Cambria" w:hAnsi="Cambria" w:cs="Cambria"/>
          <w:sz w:val="21"/>
          <w:szCs w:val="21"/>
        </w:rPr>
        <w:t>8.22</w:t>
      </w:r>
      <w:r w:rsidR="00914CD9" w:rsidRPr="006D7C6A">
        <w:rPr>
          <w:rFonts w:ascii="Cambria" w:hAnsi="Cambria" w:cs="Cambria"/>
          <w:sz w:val="21"/>
          <w:szCs w:val="21"/>
        </w:rPr>
        <w:t>.</w:t>
      </w:r>
      <w:r w:rsidR="00914CD9" w:rsidRPr="006D7C6A">
        <w:rPr>
          <w:rFonts w:ascii="Cambria" w:hAnsi="Cambria" w:cs="Cambria"/>
          <w:sz w:val="21"/>
          <w:szCs w:val="21"/>
        </w:rPr>
        <w:tab/>
        <w:t xml:space="preserve">Wykonawca może zwrócić się do Zamawiającego z wnioskiem o wyjaśnienie treści SWZ. Zamawiający jest obowiązany udzielić wyjaśnień </w:t>
      </w:r>
      <w:r w:rsidR="00914CD9" w:rsidRPr="006D7C6A">
        <w:rPr>
          <w:rFonts w:ascii="Cambria" w:eastAsia="A" w:hAnsi="Cambria" w:cs="Cambria"/>
          <w:sz w:val="21"/>
          <w:szCs w:val="21"/>
        </w:rPr>
        <w:t xml:space="preserve">niezwłocznie, jednak nie później niż na </w:t>
      </w:r>
      <w:r w:rsidR="007A6EFF" w:rsidRPr="006D7C6A">
        <w:rPr>
          <w:rFonts w:ascii="Cambria" w:eastAsia="A" w:hAnsi="Cambria" w:cs="Cambria"/>
          <w:sz w:val="21"/>
          <w:szCs w:val="21"/>
        </w:rPr>
        <w:t>2</w:t>
      </w:r>
      <w:r w:rsidR="00DA1B81" w:rsidRPr="006D7C6A">
        <w:rPr>
          <w:rFonts w:ascii="Cambria" w:eastAsia="A" w:hAnsi="Cambria" w:cs="Cambria"/>
          <w:sz w:val="21"/>
          <w:szCs w:val="21"/>
        </w:rPr>
        <w:t xml:space="preserve"> </w:t>
      </w:r>
      <w:r w:rsidR="00914CD9" w:rsidRPr="006D7C6A">
        <w:rPr>
          <w:rFonts w:ascii="Cambria" w:eastAsia="A" w:hAnsi="Cambria" w:cs="Cambria"/>
          <w:sz w:val="21"/>
          <w:szCs w:val="21"/>
        </w:rPr>
        <w:t>dni przed upływem terminu składania ofert, pod warunkiem że wniosek o wyjaśnienie treści SWZ wpłynął do zamawiającego nie później niż na 4 dni przed upływem terminu składania ofert (pierwotnego terminu składania ofert).</w:t>
      </w:r>
    </w:p>
    <w:p w14:paraId="13EF4D91" w14:textId="429F1F6D" w:rsidR="00914CD9" w:rsidRPr="006D7C6A" w:rsidRDefault="0055057B" w:rsidP="00CF3B8B">
      <w:pPr>
        <w:tabs>
          <w:tab w:val="left" w:pos="-2694"/>
          <w:tab w:val="left" w:pos="1418"/>
        </w:tabs>
        <w:spacing w:before="120"/>
        <w:ind w:left="709" w:hanging="709"/>
        <w:jc w:val="both"/>
        <w:rPr>
          <w:sz w:val="21"/>
          <w:szCs w:val="21"/>
        </w:rPr>
      </w:pPr>
      <w:r w:rsidRPr="006D7C6A">
        <w:rPr>
          <w:rFonts w:ascii="Cambria" w:eastAsia="A" w:hAnsi="Cambria" w:cs="Cambria"/>
          <w:bCs/>
          <w:sz w:val="21"/>
          <w:szCs w:val="21"/>
        </w:rPr>
        <w:t>8.23</w:t>
      </w:r>
      <w:r w:rsidR="00914CD9" w:rsidRPr="006D7C6A">
        <w:rPr>
          <w:rFonts w:ascii="Cambria" w:eastAsia="A" w:hAnsi="Cambria" w:cs="Cambria"/>
          <w:bCs/>
          <w:sz w:val="21"/>
          <w:szCs w:val="21"/>
        </w:rPr>
        <w:t>.</w:t>
      </w:r>
      <w:r w:rsidR="00914CD9" w:rsidRPr="006D7C6A">
        <w:rPr>
          <w:rFonts w:ascii="Cambria" w:eastAsia="A" w:hAnsi="Cambria" w:cs="Cambria"/>
          <w:sz w:val="21"/>
          <w:szCs w:val="21"/>
        </w:rPr>
        <w:tab/>
        <w:t>Jeżeli Zamawiający nie udzieli wyjaśnień w te</w:t>
      </w:r>
      <w:r w:rsidR="007A6EFF" w:rsidRPr="006D7C6A">
        <w:rPr>
          <w:rFonts w:ascii="Cambria" w:eastAsia="A" w:hAnsi="Cambria" w:cs="Cambria"/>
          <w:sz w:val="21"/>
          <w:szCs w:val="21"/>
        </w:rPr>
        <w:t>rminie, o którym mowa w pkt 8.22</w:t>
      </w:r>
      <w:r w:rsidR="00914CD9" w:rsidRPr="006D7C6A">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E7F6880" w14:textId="084779CF" w:rsidR="00914CD9" w:rsidRPr="006D7C6A" w:rsidRDefault="0055057B" w:rsidP="00CF3B8B">
      <w:pPr>
        <w:tabs>
          <w:tab w:val="left" w:pos="-2694"/>
          <w:tab w:val="left" w:pos="1418"/>
        </w:tabs>
        <w:spacing w:before="120"/>
        <w:ind w:left="709" w:hanging="709"/>
        <w:jc w:val="both"/>
        <w:rPr>
          <w:sz w:val="21"/>
          <w:szCs w:val="21"/>
        </w:rPr>
      </w:pPr>
      <w:r w:rsidRPr="006D7C6A">
        <w:rPr>
          <w:rFonts w:ascii="Cambria" w:eastAsia="A" w:hAnsi="Cambria" w:cs="Cambria"/>
          <w:bCs/>
          <w:sz w:val="21"/>
          <w:szCs w:val="21"/>
        </w:rPr>
        <w:t>8.24</w:t>
      </w:r>
      <w:r w:rsidR="00914CD9" w:rsidRPr="006D7C6A">
        <w:rPr>
          <w:rFonts w:ascii="Cambria" w:eastAsia="A" w:hAnsi="Cambria" w:cs="Cambria"/>
          <w:bCs/>
          <w:sz w:val="21"/>
          <w:szCs w:val="21"/>
        </w:rPr>
        <w:t>.</w:t>
      </w:r>
      <w:r w:rsidR="00914CD9" w:rsidRPr="006D7C6A">
        <w:rPr>
          <w:rFonts w:ascii="Cambria" w:eastAsia="A" w:hAnsi="Cambria" w:cs="Cambria"/>
          <w:sz w:val="21"/>
          <w:szCs w:val="21"/>
        </w:rPr>
        <w:tab/>
        <w:t xml:space="preserve">Przedłużenie terminu składania ofert nie wpływa na bieg terminu składania wniosku o wyjaśnienie treści SWZ, o którym mowa w pkt </w:t>
      </w:r>
      <w:r w:rsidR="007A6EFF" w:rsidRPr="006D7C6A">
        <w:rPr>
          <w:rFonts w:ascii="Cambria" w:eastAsia="A" w:hAnsi="Cambria" w:cs="Cambria"/>
          <w:sz w:val="21"/>
          <w:szCs w:val="21"/>
        </w:rPr>
        <w:t>8.22</w:t>
      </w:r>
      <w:r w:rsidR="00914CD9" w:rsidRPr="006D7C6A">
        <w:rPr>
          <w:rFonts w:ascii="Cambria" w:eastAsia="A" w:hAnsi="Cambria" w:cs="Cambria"/>
          <w:sz w:val="21"/>
          <w:szCs w:val="21"/>
        </w:rPr>
        <w:t xml:space="preserve">. SWZ. W przypadku gdy wniosek o wyjaśnienie treści SWZ nie wpłynął w terminie, o którym mowa w pkt. </w:t>
      </w:r>
      <w:r w:rsidR="007A6EFF" w:rsidRPr="006D7C6A">
        <w:rPr>
          <w:rFonts w:ascii="Cambria" w:eastAsia="A" w:hAnsi="Cambria" w:cs="Cambria"/>
          <w:sz w:val="21"/>
          <w:szCs w:val="21"/>
        </w:rPr>
        <w:t>8.22</w:t>
      </w:r>
      <w:r w:rsidR="00914CD9" w:rsidRPr="006D7C6A">
        <w:rPr>
          <w:rFonts w:ascii="Cambria" w:eastAsia="A" w:hAnsi="Cambria" w:cs="Cambria"/>
          <w:sz w:val="21"/>
          <w:szCs w:val="21"/>
        </w:rPr>
        <w:t>. SWZ, Zamawiający nie ma obowiązku udzielania wyjaśnień SWZ oraz obowiązku przedłużenia terminu składania ofert.</w:t>
      </w:r>
    </w:p>
    <w:p w14:paraId="58D8D283" w14:textId="078528B1" w:rsidR="00914CD9" w:rsidRPr="006D7C6A" w:rsidRDefault="0055057B" w:rsidP="00CF3B8B">
      <w:pPr>
        <w:tabs>
          <w:tab w:val="left" w:pos="-2694"/>
          <w:tab w:val="left" w:pos="1418"/>
        </w:tabs>
        <w:spacing w:before="120"/>
        <w:ind w:left="709" w:hanging="709"/>
        <w:jc w:val="both"/>
        <w:rPr>
          <w:sz w:val="21"/>
          <w:szCs w:val="21"/>
        </w:rPr>
      </w:pPr>
      <w:r w:rsidRPr="006D7C6A">
        <w:rPr>
          <w:rFonts w:ascii="Cambria" w:eastAsia="A" w:hAnsi="Cambria" w:cs="Cambria"/>
          <w:bCs/>
          <w:sz w:val="21"/>
          <w:szCs w:val="21"/>
        </w:rPr>
        <w:t>8.25</w:t>
      </w:r>
      <w:r w:rsidR="00914CD9" w:rsidRPr="006D7C6A">
        <w:rPr>
          <w:rFonts w:ascii="Cambria" w:eastAsia="A" w:hAnsi="Cambria" w:cs="Cambria"/>
          <w:bCs/>
          <w:sz w:val="21"/>
          <w:szCs w:val="21"/>
        </w:rPr>
        <w:t>.</w:t>
      </w:r>
      <w:r w:rsidR="00914CD9" w:rsidRPr="006D7C6A">
        <w:rPr>
          <w:rFonts w:ascii="Cambria" w:eastAsia="A" w:hAnsi="Cambria" w:cs="Cambria"/>
          <w:bCs/>
          <w:sz w:val="21"/>
          <w:szCs w:val="21"/>
        </w:rPr>
        <w:tab/>
      </w:r>
      <w:r w:rsidR="00914CD9" w:rsidRPr="006D7C6A">
        <w:rPr>
          <w:rFonts w:ascii="Cambria" w:eastAsia="A" w:hAnsi="Cambria" w:cs="Cambria"/>
          <w:sz w:val="21"/>
          <w:szCs w:val="21"/>
        </w:rPr>
        <w:t>Treść zapytań wraz z wyjaśnieniami Zamawiający udostępnia na stronie internetowej prowadzonego postępowania.</w:t>
      </w:r>
    </w:p>
    <w:p w14:paraId="1110C788" w14:textId="6F59179D" w:rsidR="00914CD9" w:rsidRPr="006D7C6A" w:rsidRDefault="007A6EFF" w:rsidP="00CF3B8B">
      <w:pPr>
        <w:tabs>
          <w:tab w:val="left" w:pos="-2694"/>
        </w:tabs>
        <w:spacing w:before="120"/>
        <w:ind w:left="708" w:hanging="708"/>
        <w:jc w:val="both"/>
        <w:rPr>
          <w:sz w:val="21"/>
          <w:szCs w:val="21"/>
        </w:rPr>
      </w:pPr>
      <w:r w:rsidRPr="006D7C6A">
        <w:rPr>
          <w:rFonts w:ascii="Cambria" w:hAnsi="Cambria" w:cs="Cambria"/>
          <w:sz w:val="21"/>
          <w:szCs w:val="21"/>
        </w:rPr>
        <w:t>8.26</w:t>
      </w:r>
      <w:r w:rsidR="00914CD9" w:rsidRPr="006D7C6A">
        <w:rPr>
          <w:rFonts w:ascii="Cambria" w:hAnsi="Cambria" w:cs="Cambria"/>
          <w:sz w:val="21"/>
          <w:szCs w:val="21"/>
        </w:rPr>
        <w:t>.</w:t>
      </w:r>
      <w:r w:rsidR="00914CD9" w:rsidRPr="006D7C6A">
        <w:rPr>
          <w:rFonts w:ascii="Cambria" w:hAnsi="Cambria" w:cs="Cambria"/>
          <w:sz w:val="21"/>
          <w:szCs w:val="21"/>
        </w:rPr>
        <w:tab/>
        <w:t xml:space="preserve">Zamawiający może dokonać zmiany SWZ przed upływem terminu składania ofert. </w:t>
      </w:r>
    </w:p>
    <w:p w14:paraId="4BC35B03" w14:textId="4363B41B" w:rsidR="00914CD9" w:rsidRPr="006D7C6A" w:rsidRDefault="007A6EFF" w:rsidP="00CF3B8B">
      <w:pPr>
        <w:tabs>
          <w:tab w:val="left" w:pos="-2694"/>
        </w:tabs>
        <w:spacing w:before="120"/>
        <w:ind w:left="708" w:hanging="708"/>
        <w:jc w:val="both"/>
        <w:rPr>
          <w:sz w:val="21"/>
          <w:szCs w:val="21"/>
        </w:rPr>
      </w:pPr>
      <w:r w:rsidRPr="006D7C6A">
        <w:rPr>
          <w:rFonts w:ascii="Cambria" w:hAnsi="Cambria" w:cs="Cambria"/>
          <w:sz w:val="21"/>
          <w:szCs w:val="21"/>
        </w:rPr>
        <w:t>8.27</w:t>
      </w:r>
      <w:r w:rsidR="00914CD9" w:rsidRPr="006D7C6A">
        <w:rPr>
          <w:rFonts w:ascii="Cambria" w:hAnsi="Cambria" w:cs="Cambria"/>
          <w:sz w:val="21"/>
          <w:szCs w:val="21"/>
        </w:rPr>
        <w:t>.</w:t>
      </w:r>
      <w:r w:rsidR="00914CD9" w:rsidRPr="006D7C6A">
        <w:rPr>
          <w:rFonts w:ascii="Cambria" w:hAnsi="Cambria" w:cs="Cambria"/>
          <w:sz w:val="21"/>
          <w:szCs w:val="21"/>
        </w:rPr>
        <w:tab/>
        <w:t xml:space="preserve">Dokonaną zmianę treści odpowiednio SWZ Zamawiający udostępnia na stronie internetowej prowadzonego postępowania. </w:t>
      </w:r>
    </w:p>
    <w:p w14:paraId="03C1CC6E" w14:textId="7336981C" w:rsidR="00914CD9" w:rsidRPr="006D7C6A" w:rsidRDefault="007A6EFF" w:rsidP="00CF3B8B">
      <w:pPr>
        <w:tabs>
          <w:tab w:val="left" w:pos="-2694"/>
        </w:tabs>
        <w:spacing w:before="120"/>
        <w:ind w:left="708" w:hanging="708"/>
        <w:jc w:val="both"/>
        <w:rPr>
          <w:sz w:val="21"/>
          <w:szCs w:val="21"/>
        </w:rPr>
      </w:pPr>
      <w:r w:rsidRPr="006D7C6A">
        <w:rPr>
          <w:rFonts w:ascii="Cambria" w:hAnsi="Cambria" w:cs="Cambria"/>
          <w:sz w:val="21"/>
          <w:szCs w:val="21"/>
        </w:rPr>
        <w:t>8.28</w:t>
      </w:r>
      <w:r w:rsidR="00914CD9" w:rsidRPr="006D7C6A">
        <w:rPr>
          <w:rFonts w:ascii="Cambria" w:hAnsi="Cambria" w:cs="Cambria"/>
          <w:sz w:val="21"/>
          <w:szCs w:val="21"/>
        </w:rPr>
        <w:t>.</w:t>
      </w:r>
      <w:r w:rsidR="00914CD9" w:rsidRPr="006D7C6A">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udostępniona SWZ. </w:t>
      </w:r>
    </w:p>
    <w:p w14:paraId="43013504" w14:textId="6816FCA9" w:rsidR="00DA1B81" w:rsidRPr="006D7C6A" w:rsidRDefault="007A6EFF" w:rsidP="00CF3B8B">
      <w:pPr>
        <w:spacing w:before="120"/>
        <w:ind w:left="709" w:hanging="709"/>
        <w:jc w:val="both"/>
        <w:rPr>
          <w:rFonts w:ascii="Cambria" w:hAnsi="Cambria" w:cs="Arial"/>
          <w:sz w:val="21"/>
          <w:szCs w:val="21"/>
        </w:rPr>
      </w:pPr>
      <w:r w:rsidRPr="006D7C6A">
        <w:rPr>
          <w:rFonts w:ascii="Cambria" w:hAnsi="Cambria" w:cs="Cambria"/>
          <w:sz w:val="21"/>
          <w:szCs w:val="21"/>
        </w:rPr>
        <w:t>8.29</w:t>
      </w:r>
      <w:r w:rsidR="00914CD9" w:rsidRPr="006D7C6A">
        <w:rPr>
          <w:rFonts w:ascii="Cambria" w:hAnsi="Cambria" w:cs="Cambria"/>
          <w:sz w:val="21"/>
          <w:szCs w:val="21"/>
        </w:rPr>
        <w:t>.</w:t>
      </w:r>
      <w:r w:rsidR="00914CD9" w:rsidRPr="006D7C6A">
        <w:rPr>
          <w:rFonts w:ascii="Cambria" w:hAnsi="Cambria" w:cs="Cambria"/>
          <w:sz w:val="21"/>
          <w:szCs w:val="21"/>
        </w:rPr>
        <w:tab/>
      </w:r>
      <w:r w:rsidR="00FA4AC0" w:rsidRPr="006D7C6A">
        <w:rPr>
          <w:rFonts w:ascii="Cambria" w:hAnsi="Cambria" w:cs="Arial"/>
          <w:sz w:val="21"/>
          <w:szCs w:val="21"/>
        </w:rPr>
        <w:t>W przypadku gdy zmiana treści SWZ prowadzi do zmiany treści ogłoszenia o zamówieniu, Zamawiający zamieszcza w Biuletynie Zamówień Publicznych ogłoszenie o zmianie ogłoszenia.</w:t>
      </w:r>
    </w:p>
    <w:p w14:paraId="205BB485" w14:textId="199C86F3" w:rsidR="00DA1B81" w:rsidRPr="006D7C6A" w:rsidRDefault="007A6EFF" w:rsidP="00CF3B8B">
      <w:pPr>
        <w:spacing w:before="120"/>
        <w:ind w:left="709" w:hanging="709"/>
        <w:jc w:val="both"/>
        <w:rPr>
          <w:rFonts w:ascii="Cambria" w:hAnsi="Cambria" w:cs="Arial"/>
          <w:sz w:val="21"/>
          <w:szCs w:val="21"/>
        </w:rPr>
      </w:pPr>
      <w:r w:rsidRPr="006D7C6A">
        <w:rPr>
          <w:rFonts w:ascii="Cambria" w:hAnsi="Cambria" w:cs="Arial"/>
          <w:bCs/>
          <w:sz w:val="21"/>
          <w:szCs w:val="21"/>
        </w:rPr>
        <w:t>8.30</w:t>
      </w:r>
      <w:r w:rsidR="00DA1B81" w:rsidRPr="006D7C6A">
        <w:rPr>
          <w:rFonts w:ascii="Cambria" w:hAnsi="Cambria" w:cs="Arial"/>
          <w:bCs/>
          <w:sz w:val="21"/>
          <w:szCs w:val="21"/>
        </w:rPr>
        <w:t xml:space="preserve">. </w:t>
      </w:r>
      <w:r w:rsidR="00DA1B81" w:rsidRPr="006D7C6A">
        <w:rPr>
          <w:rFonts w:ascii="Cambria" w:hAnsi="Cambria" w:cs="Arial"/>
          <w:bCs/>
          <w:sz w:val="21"/>
          <w:szCs w:val="21"/>
        </w:rPr>
        <w:tab/>
      </w:r>
      <w:r w:rsidR="00DA1B81" w:rsidRPr="006D7C6A">
        <w:rPr>
          <w:rFonts w:ascii="Cambria" w:hAnsi="Cambria" w:cs="Arial"/>
          <w:sz w:val="21"/>
          <w:szCs w:val="21"/>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59087D1C" w14:textId="5FAF2302" w:rsidR="00F90A7E" w:rsidRPr="006D7C6A" w:rsidRDefault="00914CD9" w:rsidP="006207B8">
      <w:pPr>
        <w:spacing w:before="120"/>
        <w:ind w:left="709" w:hanging="709"/>
        <w:jc w:val="both"/>
        <w:rPr>
          <w:sz w:val="21"/>
          <w:szCs w:val="21"/>
        </w:rPr>
      </w:pPr>
      <w:r w:rsidRPr="006D7C6A">
        <w:rPr>
          <w:rFonts w:ascii="Cambria" w:hAnsi="Cambria" w:cs="Cambria"/>
          <w:sz w:val="21"/>
          <w:szCs w:val="21"/>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D7C6A" w:rsidRPr="006D7C6A" w14:paraId="1B20A0E7" w14:textId="77777777" w:rsidTr="00150C1A">
        <w:tc>
          <w:tcPr>
            <w:tcW w:w="9073" w:type="dxa"/>
            <w:shd w:val="clear" w:color="auto" w:fill="E7E6E6"/>
            <w:vAlign w:val="center"/>
          </w:tcPr>
          <w:p w14:paraId="7ABF6207" w14:textId="78FA7E76" w:rsidR="00A53927" w:rsidRPr="006D7C6A" w:rsidRDefault="006E4109" w:rsidP="00CF3B8B">
            <w:pPr>
              <w:snapToGrid w:val="0"/>
              <w:spacing w:before="120" w:after="120"/>
              <w:rPr>
                <w:rFonts w:ascii="Cambria" w:hAnsi="Cambria" w:cs="Arial"/>
                <w:b/>
                <w:bCs/>
                <w:sz w:val="21"/>
                <w:szCs w:val="21"/>
              </w:rPr>
            </w:pPr>
            <w:r w:rsidRPr="006D7C6A">
              <w:rPr>
                <w:rFonts w:ascii="Cambria" w:hAnsi="Cambria" w:cs="Arial"/>
                <w:b/>
                <w:bCs/>
                <w:sz w:val="21"/>
                <w:szCs w:val="21"/>
              </w:rPr>
              <w:t>9</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t>WYMAGANIA DOTYCZĄCE WADIUM</w:t>
            </w:r>
          </w:p>
        </w:tc>
      </w:tr>
    </w:tbl>
    <w:p w14:paraId="4DC98938" w14:textId="77777777" w:rsidR="00A53927" w:rsidRPr="006D7C6A" w:rsidRDefault="00A53927" w:rsidP="00CF3B8B">
      <w:pPr>
        <w:spacing w:before="120" w:after="120"/>
        <w:rPr>
          <w:rFonts w:ascii="Cambria" w:hAnsi="Cambria" w:cs="Arial"/>
          <w:sz w:val="21"/>
          <w:szCs w:val="21"/>
        </w:rPr>
      </w:pPr>
    </w:p>
    <w:p w14:paraId="47A2183D" w14:textId="4EB8F7DB" w:rsidR="00A53927" w:rsidRPr="006D7C6A" w:rsidRDefault="0084151B" w:rsidP="00CF3B8B">
      <w:pPr>
        <w:spacing w:before="120" w:after="120"/>
        <w:ind w:left="709" w:hanging="709"/>
        <w:jc w:val="both"/>
        <w:rPr>
          <w:rFonts w:ascii="Cambria" w:hAnsi="Cambria" w:cs="Arial"/>
          <w:sz w:val="21"/>
          <w:szCs w:val="21"/>
        </w:rPr>
      </w:pPr>
      <w:r w:rsidRPr="006D7C6A">
        <w:rPr>
          <w:rFonts w:ascii="Cambria" w:hAnsi="Cambria" w:cs="Arial"/>
          <w:sz w:val="21"/>
          <w:szCs w:val="21"/>
        </w:rPr>
        <w:lastRenderedPageBreak/>
        <w:t>9</w:t>
      </w:r>
      <w:r w:rsidR="00A53927" w:rsidRPr="006D7C6A">
        <w:rPr>
          <w:rFonts w:ascii="Cambria" w:hAnsi="Cambria" w:cs="Arial"/>
          <w:sz w:val="21"/>
          <w:szCs w:val="21"/>
        </w:rPr>
        <w:t xml:space="preserve">.1. </w:t>
      </w:r>
      <w:r w:rsidR="00A53927" w:rsidRPr="006D7C6A">
        <w:rPr>
          <w:rFonts w:ascii="Cambria" w:hAnsi="Cambria" w:cs="Arial"/>
          <w:sz w:val="21"/>
          <w:szCs w:val="21"/>
        </w:rPr>
        <w:tab/>
        <w:t>Zamawiający wymaga wniesienia wadium</w:t>
      </w:r>
      <w:r w:rsidR="00EF1603" w:rsidRPr="006D7C6A">
        <w:rPr>
          <w:rFonts w:ascii="Cambria" w:hAnsi="Cambria" w:cs="Arial"/>
          <w:sz w:val="21"/>
          <w:szCs w:val="21"/>
        </w:rPr>
        <w:t xml:space="preserve"> w wysokości określonej poniżej:</w:t>
      </w:r>
    </w:p>
    <w:p w14:paraId="3088AF68" w14:textId="2D959F52" w:rsidR="00EF1603" w:rsidRPr="006D7C6A" w:rsidRDefault="00EF1603" w:rsidP="00CF3B8B">
      <w:pPr>
        <w:spacing w:before="120" w:after="120"/>
        <w:ind w:left="709" w:hanging="709"/>
        <w:jc w:val="both"/>
        <w:rPr>
          <w:rFonts w:ascii="Cambria" w:hAnsi="Cambria" w:cs="Arial"/>
          <w:b/>
          <w:sz w:val="21"/>
          <w:szCs w:val="21"/>
        </w:rPr>
      </w:pPr>
      <w:r w:rsidRPr="006D7C6A">
        <w:rPr>
          <w:rFonts w:ascii="Cambria" w:hAnsi="Cambria" w:cs="Arial"/>
          <w:b/>
          <w:sz w:val="21"/>
          <w:szCs w:val="21"/>
        </w:rPr>
        <w:tab/>
      </w:r>
      <w:r w:rsidR="00D45E1B">
        <w:rPr>
          <w:rFonts w:ascii="Cambria" w:hAnsi="Cambria" w:cs="Arial"/>
          <w:b/>
          <w:sz w:val="21"/>
          <w:szCs w:val="21"/>
        </w:rPr>
        <w:t>2 000,00</w:t>
      </w:r>
      <w:r w:rsidRPr="006D7C6A">
        <w:rPr>
          <w:rFonts w:ascii="Cambria" w:hAnsi="Cambria" w:cs="Arial"/>
          <w:b/>
          <w:sz w:val="21"/>
          <w:szCs w:val="21"/>
        </w:rPr>
        <w:t xml:space="preserve"> zł (słownie: </w:t>
      </w:r>
      <w:r w:rsidR="00D45E1B">
        <w:rPr>
          <w:rFonts w:ascii="Cambria" w:hAnsi="Cambria" w:cs="Arial"/>
          <w:b/>
          <w:sz w:val="21"/>
          <w:szCs w:val="21"/>
        </w:rPr>
        <w:t>dwa tysiące złotych</w:t>
      </w:r>
      <w:r w:rsidR="009A04BA" w:rsidRPr="006D7C6A">
        <w:rPr>
          <w:rFonts w:ascii="Cambria" w:hAnsi="Cambria" w:cs="Arial"/>
          <w:b/>
          <w:sz w:val="21"/>
          <w:szCs w:val="21"/>
        </w:rPr>
        <w:t xml:space="preserve"> 00/100</w:t>
      </w:r>
      <w:r w:rsidRPr="006D7C6A">
        <w:rPr>
          <w:rFonts w:ascii="Cambria" w:hAnsi="Cambria" w:cs="Arial"/>
          <w:b/>
          <w:sz w:val="21"/>
          <w:szCs w:val="21"/>
        </w:rPr>
        <w:t>)</w:t>
      </w:r>
    </w:p>
    <w:p w14:paraId="06BDFB0E" w14:textId="77777777" w:rsidR="00A53927" w:rsidRPr="006D7C6A" w:rsidRDefault="00A53927" w:rsidP="00CF3B8B">
      <w:pPr>
        <w:spacing w:before="120" w:after="120"/>
        <w:ind w:left="709"/>
        <w:jc w:val="both"/>
        <w:rPr>
          <w:rFonts w:ascii="Cambria" w:hAnsi="Cambria" w:cs="Arial"/>
          <w:sz w:val="21"/>
          <w:szCs w:val="21"/>
        </w:rPr>
      </w:pPr>
      <w:r w:rsidRPr="006D7C6A">
        <w:rPr>
          <w:rFonts w:ascii="Cambria" w:hAnsi="Cambria" w:cs="Arial"/>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41550C7F" w14:textId="0E5554C2" w:rsidR="00A53927" w:rsidRPr="006D7C6A" w:rsidRDefault="0084151B" w:rsidP="00CF3B8B">
      <w:pPr>
        <w:spacing w:before="120" w:after="120"/>
        <w:ind w:left="708" w:hanging="708"/>
        <w:jc w:val="both"/>
        <w:rPr>
          <w:rFonts w:ascii="Cambria" w:hAnsi="Cambria" w:cs="Arial"/>
          <w:sz w:val="21"/>
          <w:szCs w:val="21"/>
        </w:rPr>
      </w:pPr>
      <w:r w:rsidRPr="006D7C6A">
        <w:rPr>
          <w:rFonts w:ascii="Cambria" w:hAnsi="Cambria" w:cs="Arial"/>
          <w:sz w:val="21"/>
          <w:szCs w:val="21"/>
        </w:rPr>
        <w:t>9</w:t>
      </w:r>
      <w:r w:rsidR="00A53927" w:rsidRPr="006D7C6A">
        <w:rPr>
          <w:rFonts w:ascii="Cambria" w:hAnsi="Cambria" w:cs="Arial"/>
          <w:sz w:val="21"/>
          <w:szCs w:val="21"/>
        </w:rPr>
        <w:t>.2.</w:t>
      </w:r>
      <w:r w:rsidR="00A53927" w:rsidRPr="006D7C6A">
        <w:rPr>
          <w:rFonts w:ascii="Cambria" w:hAnsi="Cambria" w:cs="Arial"/>
          <w:b/>
          <w:sz w:val="21"/>
          <w:szCs w:val="21"/>
        </w:rPr>
        <w:tab/>
      </w:r>
      <w:r w:rsidR="00A53927" w:rsidRPr="006D7C6A">
        <w:rPr>
          <w:rFonts w:ascii="Cambria" w:hAnsi="Cambria" w:cs="Arial"/>
          <w:sz w:val="21"/>
          <w:szCs w:val="21"/>
        </w:rPr>
        <w:t>Wadium może być wnoszone</w:t>
      </w:r>
      <w:r w:rsidR="00D51667" w:rsidRPr="006D7C6A">
        <w:rPr>
          <w:rFonts w:ascii="Cambria" w:hAnsi="Cambria" w:cs="Arial"/>
          <w:sz w:val="21"/>
          <w:szCs w:val="21"/>
        </w:rPr>
        <w:t xml:space="preserve">, </w:t>
      </w:r>
      <w:r w:rsidR="00A53927" w:rsidRPr="006D7C6A">
        <w:rPr>
          <w:rFonts w:ascii="Cambria" w:hAnsi="Cambria" w:cs="Arial"/>
          <w:sz w:val="21"/>
          <w:szCs w:val="21"/>
        </w:rPr>
        <w:t xml:space="preserve"> </w:t>
      </w:r>
      <w:r w:rsidR="00D51667" w:rsidRPr="006D7C6A">
        <w:rPr>
          <w:rFonts w:ascii="Cambria" w:hAnsi="Cambria" w:cs="Arial"/>
          <w:sz w:val="21"/>
          <w:szCs w:val="21"/>
        </w:rPr>
        <w:t xml:space="preserve">według wyboru Wykonawcy, </w:t>
      </w:r>
      <w:r w:rsidR="00A53927" w:rsidRPr="006D7C6A">
        <w:rPr>
          <w:rFonts w:ascii="Cambria" w:hAnsi="Cambria" w:cs="Arial"/>
          <w:sz w:val="21"/>
          <w:szCs w:val="21"/>
        </w:rPr>
        <w:t>w jednej lub kilku następujących formach:</w:t>
      </w:r>
    </w:p>
    <w:p w14:paraId="76CD37C1" w14:textId="77777777" w:rsidR="00A53927" w:rsidRPr="006D7C6A" w:rsidRDefault="00A53927" w:rsidP="00CF3B8B">
      <w:pPr>
        <w:spacing w:before="120" w:after="120"/>
        <w:ind w:left="1418" w:hanging="709"/>
        <w:jc w:val="both"/>
        <w:rPr>
          <w:rFonts w:ascii="Cambria" w:hAnsi="Cambria" w:cs="Arial"/>
          <w:sz w:val="21"/>
          <w:szCs w:val="21"/>
        </w:rPr>
      </w:pPr>
      <w:r w:rsidRPr="006D7C6A">
        <w:rPr>
          <w:rFonts w:ascii="Cambria" w:hAnsi="Cambria" w:cs="Arial"/>
          <w:sz w:val="21"/>
          <w:szCs w:val="21"/>
        </w:rPr>
        <w:t xml:space="preserve">1) </w:t>
      </w:r>
      <w:r w:rsidRPr="006D7C6A">
        <w:rPr>
          <w:rFonts w:ascii="Cambria" w:hAnsi="Cambria" w:cs="Arial"/>
          <w:sz w:val="21"/>
          <w:szCs w:val="21"/>
        </w:rPr>
        <w:tab/>
        <w:t>pieniądzu,</w:t>
      </w:r>
    </w:p>
    <w:p w14:paraId="39E0DC3A" w14:textId="77777777" w:rsidR="00A53927" w:rsidRPr="006D7C6A" w:rsidRDefault="00A53927" w:rsidP="00CF3B8B">
      <w:pPr>
        <w:spacing w:before="120" w:after="120"/>
        <w:ind w:left="1418" w:hanging="709"/>
        <w:jc w:val="both"/>
        <w:rPr>
          <w:rFonts w:ascii="Cambria" w:hAnsi="Cambria" w:cs="Arial"/>
          <w:sz w:val="21"/>
          <w:szCs w:val="21"/>
        </w:rPr>
      </w:pPr>
      <w:r w:rsidRPr="006D7C6A">
        <w:rPr>
          <w:rFonts w:ascii="Cambria" w:hAnsi="Cambria" w:cs="Arial"/>
          <w:sz w:val="21"/>
          <w:szCs w:val="21"/>
        </w:rPr>
        <w:t xml:space="preserve">2) </w:t>
      </w:r>
      <w:r w:rsidRPr="006D7C6A">
        <w:rPr>
          <w:rFonts w:ascii="Cambria" w:hAnsi="Cambria" w:cs="Arial"/>
          <w:sz w:val="21"/>
          <w:szCs w:val="21"/>
        </w:rPr>
        <w:tab/>
        <w:t>gwarancjach bankowych,</w:t>
      </w:r>
    </w:p>
    <w:p w14:paraId="026D7351" w14:textId="77777777" w:rsidR="00A53927" w:rsidRPr="006D7C6A" w:rsidRDefault="00A53927" w:rsidP="00CF3B8B">
      <w:pPr>
        <w:spacing w:before="120" w:after="120"/>
        <w:ind w:left="1418" w:hanging="709"/>
        <w:jc w:val="both"/>
        <w:rPr>
          <w:rFonts w:ascii="Cambria" w:hAnsi="Cambria" w:cs="Arial"/>
          <w:sz w:val="21"/>
          <w:szCs w:val="21"/>
        </w:rPr>
      </w:pPr>
      <w:r w:rsidRPr="006D7C6A">
        <w:rPr>
          <w:rFonts w:ascii="Cambria" w:hAnsi="Cambria" w:cs="Arial"/>
          <w:sz w:val="21"/>
          <w:szCs w:val="21"/>
        </w:rPr>
        <w:t xml:space="preserve">3) </w:t>
      </w:r>
      <w:r w:rsidRPr="006D7C6A">
        <w:rPr>
          <w:rFonts w:ascii="Cambria" w:hAnsi="Cambria" w:cs="Arial"/>
          <w:sz w:val="21"/>
          <w:szCs w:val="21"/>
        </w:rPr>
        <w:tab/>
        <w:t>gwarancjach ubezpieczeniowych,</w:t>
      </w:r>
    </w:p>
    <w:p w14:paraId="3BEDA086" w14:textId="19374D7A" w:rsidR="00A53927" w:rsidRPr="006D7C6A" w:rsidRDefault="00A53927" w:rsidP="00CF3B8B">
      <w:pPr>
        <w:spacing w:before="120" w:after="120"/>
        <w:ind w:left="1418" w:hanging="709"/>
        <w:jc w:val="both"/>
        <w:rPr>
          <w:rFonts w:ascii="Cambria" w:hAnsi="Cambria" w:cs="Arial"/>
          <w:sz w:val="21"/>
          <w:szCs w:val="21"/>
        </w:rPr>
      </w:pPr>
      <w:r w:rsidRPr="006D7C6A">
        <w:rPr>
          <w:rFonts w:ascii="Cambria" w:hAnsi="Cambria" w:cs="Arial"/>
          <w:sz w:val="21"/>
          <w:szCs w:val="21"/>
        </w:rPr>
        <w:t xml:space="preserve">4) </w:t>
      </w:r>
      <w:r w:rsidRPr="006D7C6A">
        <w:rPr>
          <w:rFonts w:ascii="Cambria" w:hAnsi="Cambria" w:cs="Arial"/>
          <w:sz w:val="21"/>
          <w:szCs w:val="21"/>
        </w:rPr>
        <w:tab/>
        <w:t>poręczeniach udzielonych przez podmioty, o których mowa w  art. 6b ust. 5 pkt. 2 ustawy z dnia 9 listopada 2000 r. o utworzeniu Polskiej Agencji Rozwoju Przedsiębiorcz</w:t>
      </w:r>
      <w:r w:rsidR="009B460E" w:rsidRPr="006D7C6A">
        <w:rPr>
          <w:rFonts w:ascii="Cambria" w:hAnsi="Cambria" w:cs="Arial"/>
          <w:sz w:val="21"/>
          <w:szCs w:val="21"/>
        </w:rPr>
        <w:t>ości (tekst jedn.: Dz. U. z 202</w:t>
      </w:r>
      <w:r w:rsidR="00D72E36">
        <w:rPr>
          <w:rFonts w:ascii="Cambria" w:hAnsi="Cambria" w:cs="Arial"/>
          <w:sz w:val="21"/>
          <w:szCs w:val="21"/>
        </w:rPr>
        <w:t>5</w:t>
      </w:r>
      <w:r w:rsidRPr="006D7C6A">
        <w:rPr>
          <w:rFonts w:ascii="Cambria" w:hAnsi="Cambria" w:cs="Arial"/>
          <w:sz w:val="21"/>
          <w:szCs w:val="21"/>
        </w:rPr>
        <w:t xml:space="preserve"> r. poz.</w:t>
      </w:r>
      <w:r w:rsidR="00E55A0E" w:rsidRPr="006D7C6A">
        <w:rPr>
          <w:rFonts w:ascii="Cambria" w:hAnsi="Cambria" w:cs="Arial"/>
          <w:sz w:val="21"/>
          <w:szCs w:val="21"/>
        </w:rPr>
        <w:t xml:space="preserve"> </w:t>
      </w:r>
      <w:r w:rsidR="00D72E36">
        <w:rPr>
          <w:rFonts w:ascii="Cambria" w:hAnsi="Cambria" w:cs="Arial"/>
          <w:sz w:val="21"/>
          <w:szCs w:val="21"/>
        </w:rPr>
        <w:t>98</w:t>
      </w:r>
      <w:r w:rsidRPr="006D7C6A">
        <w:rPr>
          <w:rFonts w:ascii="Cambria" w:hAnsi="Cambria" w:cs="Arial"/>
          <w:sz w:val="21"/>
          <w:szCs w:val="21"/>
        </w:rPr>
        <w:t>).</w:t>
      </w:r>
    </w:p>
    <w:p w14:paraId="26341411" w14:textId="1237A377" w:rsidR="00A53927" w:rsidRPr="006D7C6A" w:rsidRDefault="0084151B" w:rsidP="00CF3B8B">
      <w:pPr>
        <w:spacing w:before="120" w:after="120"/>
        <w:ind w:left="709" w:hanging="709"/>
        <w:jc w:val="both"/>
        <w:rPr>
          <w:rFonts w:ascii="Cambria" w:hAnsi="Cambria" w:cs="Arial"/>
          <w:b/>
          <w:bCs/>
          <w:sz w:val="21"/>
          <w:szCs w:val="21"/>
        </w:rPr>
      </w:pPr>
      <w:r w:rsidRPr="006D7C6A">
        <w:rPr>
          <w:rFonts w:ascii="Cambria" w:hAnsi="Cambria" w:cs="Arial"/>
          <w:sz w:val="21"/>
          <w:szCs w:val="21"/>
        </w:rPr>
        <w:t>9.</w:t>
      </w:r>
      <w:r w:rsidR="00A53927" w:rsidRPr="006D7C6A">
        <w:rPr>
          <w:rFonts w:ascii="Cambria" w:hAnsi="Cambria" w:cs="Arial"/>
          <w:sz w:val="21"/>
          <w:szCs w:val="21"/>
        </w:rPr>
        <w:t xml:space="preserve">3. </w:t>
      </w:r>
      <w:r w:rsidR="00A53927" w:rsidRPr="006D7C6A">
        <w:rPr>
          <w:rFonts w:ascii="Cambria" w:hAnsi="Cambria" w:cs="Arial"/>
          <w:sz w:val="21"/>
          <w:szCs w:val="21"/>
        </w:rPr>
        <w:tab/>
      </w:r>
      <w:r w:rsidR="00A53927" w:rsidRPr="006D7C6A">
        <w:rPr>
          <w:rFonts w:ascii="Cambria" w:hAnsi="Cambria" w:cs="Arial"/>
          <w:bCs/>
          <w:sz w:val="21"/>
          <w:szCs w:val="21"/>
        </w:rPr>
        <w:t xml:space="preserve">Wadium wnoszone w pieniądzu </w:t>
      </w:r>
      <w:r w:rsidR="00A53927" w:rsidRPr="006D7C6A">
        <w:rPr>
          <w:rFonts w:ascii="Cambria" w:hAnsi="Cambria" w:cs="Arial"/>
          <w:sz w:val="21"/>
          <w:szCs w:val="21"/>
        </w:rPr>
        <w:t>należy wpłacić przelewem na rachunek bankowy Zamawiającego w</w:t>
      </w:r>
      <w:r w:rsidR="004B6787">
        <w:rPr>
          <w:rFonts w:ascii="Cambria" w:hAnsi="Cambria" w:cs="Arial"/>
          <w:sz w:val="21"/>
          <w:szCs w:val="21"/>
        </w:rPr>
        <w:t xml:space="preserve"> banku</w:t>
      </w:r>
      <w:r w:rsidR="00A53927" w:rsidRPr="006D7C6A">
        <w:rPr>
          <w:rFonts w:ascii="Cambria" w:hAnsi="Cambria" w:cs="Arial"/>
          <w:sz w:val="21"/>
          <w:szCs w:val="21"/>
        </w:rPr>
        <w:t xml:space="preserve"> </w:t>
      </w:r>
      <w:r w:rsidR="004B6787" w:rsidRPr="004B6787">
        <w:rPr>
          <w:rFonts w:ascii="Cambria" w:hAnsi="Cambria" w:cs="Arial"/>
          <w:sz w:val="21"/>
          <w:szCs w:val="21"/>
        </w:rPr>
        <w:t>PEKAO I Oddział Świnoujście, nr rachunku: 66 1240 3914 1111 0000 3087 5380</w:t>
      </w:r>
      <w:r w:rsidR="004B6787">
        <w:rPr>
          <w:rFonts w:ascii="Cambria" w:hAnsi="Cambria" w:cs="Arial"/>
          <w:sz w:val="21"/>
          <w:szCs w:val="21"/>
        </w:rPr>
        <w:t xml:space="preserve"> </w:t>
      </w:r>
      <w:r w:rsidR="00A53927" w:rsidRPr="006D7C6A">
        <w:rPr>
          <w:rFonts w:ascii="Cambria" w:hAnsi="Cambria" w:cs="Arial"/>
          <w:sz w:val="21"/>
          <w:szCs w:val="21"/>
        </w:rPr>
        <w:t>z dopiskiem: wadium na zabezpieczen</w:t>
      </w:r>
      <w:r w:rsidR="009B460E" w:rsidRPr="006D7C6A">
        <w:rPr>
          <w:rFonts w:ascii="Cambria" w:hAnsi="Cambria" w:cs="Arial"/>
          <w:sz w:val="21"/>
          <w:szCs w:val="21"/>
        </w:rPr>
        <w:t>ie oferty w postępowaniu pn.</w:t>
      </w:r>
      <w:r w:rsidR="00A53927" w:rsidRPr="006D7C6A">
        <w:rPr>
          <w:rFonts w:ascii="Cambria" w:hAnsi="Cambria" w:cs="Arial"/>
          <w:sz w:val="21"/>
          <w:szCs w:val="21"/>
        </w:rPr>
        <w:t xml:space="preserve"> </w:t>
      </w:r>
      <w:r w:rsidR="00A53927" w:rsidRPr="00446792">
        <w:rPr>
          <w:rFonts w:ascii="Cambria" w:hAnsi="Cambria" w:cs="Arial"/>
          <w:sz w:val="21"/>
          <w:szCs w:val="21"/>
        </w:rPr>
        <w:t>„</w:t>
      </w:r>
      <w:r w:rsidR="004B6787" w:rsidRPr="004B6787">
        <w:rPr>
          <w:rFonts w:ascii="Cambria" w:hAnsi="Cambria" w:cs="Arial"/>
          <w:b/>
          <w:i/>
          <w:sz w:val="22"/>
          <w:szCs w:val="22"/>
          <w:lang w:eastAsia="zh-CN"/>
        </w:rPr>
        <w:t>Zakup samochodu elektrycznego na potrzeby Uzdrowisko Świnoujście S.A</w:t>
      </w:r>
      <w:r w:rsidR="001C61BF" w:rsidRPr="006D7C6A">
        <w:rPr>
          <w:rFonts w:ascii="Cambria" w:hAnsi="Cambria" w:cs="Arial"/>
          <w:i/>
          <w:sz w:val="21"/>
          <w:szCs w:val="21"/>
        </w:rPr>
        <w:t>”</w:t>
      </w:r>
      <w:r w:rsidR="001C61BF" w:rsidRPr="006D7C6A">
        <w:rPr>
          <w:rFonts w:ascii="Cambria" w:hAnsi="Cambria" w:cs="Arial"/>
          <w:bCs/>
          <w:sz w:val="21"/>
          <w:szCs w:val="21"/>
        </w:rPr>
        <w:t xml:space="preserve">. </w:t>
      </w:r>
      <w:r w:rsidR="00A53927" w:rsidRPr="006D7C6A">
        <w:rPr>
          <w:rFonts w:ascii="Cambria" w:hAnsi="Cambria" w:cs="Arial"/>
          <w:bCs/>
          <w:sz w:val="21"/>
          <w:szCs w:val="21"/>
        </w:rPr>
        <w:t xml:space="preserve">Wniesienie wadium w pieniądzu będzie skuteczne, jeżeli w podanym terminie zostanie zaliczone na rachunku bankowym Zamawiającego. Wadium wniesione w pieniądzu Zamawiający przechowuje na rachunku bankowym. </w:t>
      </w:r>
    </w:p>
    <w:p w14:paraId="36F2A36C" w14:textId="476C3529" w:rsidR="00A53927" w:rsidRPr="006D7C6A" w:rsidRDefault="0084151B" w:rsidP="00CF3B8B">
      <w:pPr>
        <w:spacing w:before="120" w:after="120"/>
        <w:ind w:left="709" w:hanging="709"/>
        <w:jc w:val="both"/>
        <w:rPr>
          <w:rFonts w:ascii="Cambria" w:hAnsi="Cambria" w:cs="Arial"/>
          <w:b/>
          <w:bCs/>
          <w:sz w:val="21"/>
          <w:szCs w:val="21"/>
        </w:rPr>
      </w:pPr>
      <w:r w:rsidRPr="006D7C6A">
        <w:rPr>
          <w:rFonts w:ascii="Cambria" w:hAnsi="Cambria" w:cs="Arial"/>
          <w:bCs/>
          <w:sz w:val="21"/>
          <w:szCs w:val="21"/>
        </w:rPr>
        <w:t>9</w:t>
      </w:r>
      <w:r w:rsidR="00A53927" w:rsidRPr="006D7C6A">
        <w:rPr>
          <w:rFonts w:ascii="Cambria" w:hAnsi="Cambria" w:cs="Arial"/>
          <w:bCs/>
          <w:sz w:val="21"/>
          <w:szCs w:val="21"/>
        </w:rPr>
        <w:t>.4.</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r>
      <w:r w:rsidR="00A53927" w:rsidRPr="006D7C6A">
        <w:rPr>
          <w:rFonts w:ascii="Cambria" w:hAnsi="Cambria" w:cs="Arial"/>
          <w:bCs/>
          <w:sz w:val="21"/>
          <w:szCs w:val="21"/>
        </w:rPr>
        <w:t>Z treści wadium wnoszonego w formie</w:t>
      </w:r>
      <w:r w:rsidR="00A53927" w:rsidRPr="006D7C6A">
        <w:rPr>
          <w:rFonts w:ascii="Cambria" w:hAnsi="Cambria" w:cs="Arial"/>
          <w:sz w:val="21"/>
          <w:szCs w:val="21"/>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15743882" w14:textId="266E5F2F" w:rsidR="00A53927" w:rsidRPr="006D7C6A" w:rsidRDefault="0084151B" w:rsidP="00CF3B8B">
      <w:pPr>
        <w:spacing w:before="120" w:after="120"/>
        <w:ind w:left="709" w:hanging="709"/>
        <w:jc w:val="both"/>
        <w:rPr>
          <w:rFonts w:ascii="Cambria" w:hAnsi="Cambria" w:cs="Arial"/>
          <w:sz w:val="21"/>
          <w:szCs w:val="21"/>
        </w:rPr>
      </w:pPr>
      <w:r w:rsidRPr="006D7C6A">
        <w:rPr>
          <w:rFonts w:ascii="Cambria" w:hAnsi="Cambria" w:cs="Arial"/>
          <w:bCs/>
          <w:sz w:val="21"/>
          <w:szCs w:val="21"/>
        </w:rPr>
        <w:t>9</w:t>
      </w:r>
      <w:r w:rsidR="00A53927" w:rsidRPr="006D7C6A">
        <w:rPr>
          <w:rFonts w:ascii="Cambria" w:hAnsi="Cambria" w:cs="Arial"/>
          <w:bCs/>
          <w:sz w:val="21"/>
          <w:szCs w:val="21"/>
        </w:rPr>
        <w:t xml:space="preserve">.5. </w:t>
      </w:r>
      <w:r w:rsidR="00A53927" w:rsidRPr="006D7C6A">
        <w:rPr>
          <w:rFonts w:ascii="Cambria" w:hAnsi="Cambria" w:cs="Arial"/>
          <w:bCs/>
          <w:sz w:val="21"/>
          <w:szCs w:val="21"/>
        </w:rPr>
        <w:tab/>
        <w:t>Wadium wnoszone w formie gwarancji lub por</w:t>
      </w:r>
      <w:r w:rsidRPr="006D7C6A">
        <w:rPr>
          <w:rFonts w:ascii="Cambria" w:hAnsi="Cambria" w:cs="Arial"/>
          <w:bCs/>
          <w:sz w:val="21"/>
          <w:szCs w:val="21"/>
        </w:rPr>
        <w:t>ęczenia, o których mowa w pkt 9</w:t>
      </w:r>
      <w:r w:rsidR="00A53927" w:rsidRPr="006D7C6A">
        <w:rPr>
          <w:rFonts w:ascii="Cambria" w:hAnsi="Cambria" w:cs="Arial"/>
          <w:bCs/>
          <w:sz w:val="21"/>
          <w:szCs w:val="21"/>
        </w:rPr>
        <w:t xml:space="preserve">.2. ppkt 2)-4) należy przekazać Zamawiającemu wraz z Ofertą </w:t>
      </w:r>
      <w:r w:rsidR="00A53927" w:rsidRPr="006D7C6A">
        <w:rPr>
          <w:rFonts w:ascii="Cambria" w:hAnsi="Cambria" w:cs="Arial"/>
          <w:b/>
          <w:bCs/>
          <w:sz w:val="21"/>
          <w:szCs w:val="21"/>
        </w:rPr>
        <w:t xml:space="preserve">w oryginale </w:t>
      </w:r>
      <w:bookmarkStart w:id="7" w:name="_Hlk15926476"/>
      <w:r w:rsidR="00A53927" w:rsidRPr="006D7C6A">
        <w:rPr>
          <w:rFonts w:ascii="Cambria" w:hAnsi="Cambria" w:cs="Arial"/>
          <w:b/>
          <w:bCs/>
          <w:sz w:val="21"/>
          <w:szCs w:val="21"/>
        </w:rPr>
        <w:t>w postaci elektronicznej tj. opatrzonej kwalifikowanym podpisem elektronicznym osób upoważnionych do jego wystawienia</w:t>
      </w:r>
      <w:bookmarkEnd w:id="7"/>
      <w:r w:rsidR="00A53927" w:rsidRPr="006D7C6A">
        <w:rPr>
          <w:rFonts w:ascii="Cambria" w:hAnsi="Cambria" w:cs="Arial"/>
          <w:b/>
          <w:bCs/>
          <w:sz w:val="21"/>
          <w:szCs w:val="21"/>
        </w:rPr>
        <w:t>.</w:t>
      </w:r>
      <w:r w:rsidR="00A53927" w:rsidRPr="006D7C6A">
        <w:rPr>
          <w:rFonts w:ascii="Cambria" w:hAnsi="Cambria" w:cs="Arial"/>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w:t>
      </w:r>
      <w:r w:rsidR="001A085E" w:rsidRPr="006D7C6A">
        <w:rPr>
          <w:rFonts w:ascii="Cambria" w:hAnsi="Cambria" w:cs="Arial"/>
          <w:bCs/>
          <w:sz w:val="21"/>
          <w:szCs w:val="21"/>
        </w:rPr>
        <w:t>,</w:t>
      </w:r>
      <w:r w:rsidR="00A53927" w:rsidRPr="006D7C6A">
        <w:rPr>
          <w:rFonts w:ascii="Cambria" w:hAnsi="Cambria" w:cs="Arial"/>
          <w:bCs/>
          <w:sz w:val="21"/>
          <w:szCs w:val="21"/>
        </w:rPr>
        <w:t xml:space="preserve"> zostanie odrzucona z postępowania na podstawie art. 226 ust. 1 pkt 14 PZP.</w:t>
      </w:r>
    </w:p>
    <w:p w14:paraId="26A897A3" w14:textId="5D872E6E" w:rsidR="00A53927" w:rsidRPr="006D7C6A" w:rsidRDefault="0084151B" w:rsidP="00CF3B8B">
      <w:pPr>
        <w:spacing w:before="120" w:after="120"/>
        <w:ind w:left="708" w:hanging="708"/>
        <w:jc w:val="both"/>
        <w:rPr>
          <w:rFonts w:ascii="Cambria" w:hAnsi="Cambria" w:cs="Arial"/>
          <w:bCs/>
          <w:sz w:val="21"/>
          <w:szCs w:val="21"/>
        </w:rPr>
      </w:pPr>
      <w:r w:rsidRPr="006D7C6A">
        <w:rPr>
          <w:rFonts w:ascii="Cambria" w:hAnsi="Cambria" w:cs="Arial"/>
          <w:bCs/>
          <w:sz w:val="21"/>
          <w:szCs w:val="21"/>
        </w:rPr>
        <w:t>9</w:t>
      </w:r>
      <w:r w:rsidR="00A53927" w:rsidRPr="006D7C6A">
        <w:rPr>
          <w:rFonts w:ascii="Cambria" w:hAnsi="Cambria" w:cs="Arial"/>
          <w:bCs/>
          <w:sz w:val="21"/>
          <w:szCs w:val="21"/>
        </w:rPr>
        <w:t>.6.</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r>
      <w:r w:rsidR="00A53927" w:rsidRPr="006D7C6A">
        <w:rPr>
          <w:rFonts w:ascii="Cambria" w:hAnsi="Cambria" w:cs="Arial"/>
          <w:bCs/>
          <w:sz w:val="21"/>
          <w:szCs w:val="21"/>
        </w:rPr>
        <w:t xml:space="preserve">Treść gwarancji wadialnej </w:t>
      </w:r>
      <w:r w:rsidR="001A085E" w:rsidRPr="006D7C6A">
        <w:rPr>
          <w:rFonts w:ascii="Cambria" w:hAnsi="Cambria" w:cs="Arial"/>
          <w:bCs/>
          <w:sz w:val="21"/>
          <w:szCs w:val="21"/>
        </w:rPr>
        <w:t xml:space="preserve">lub poręczenia wadialnego </w:t>
      </w:r>
      <w:r w:rsidR="00A53927" w:rsidRPr="006D7C6A">
        <w:rPr>
          <w:rFonts w:ascii="Cambria" w:hAnsi="Cambria" w:cs="Arial"/>
          <w:bCs/>
          <w:sz w:val="21"/>
          <w:szCs w:val="21"/>
        </w:rPr>
        <w:t>musi zawierać następujące elementy:</w:t>
      </w:r>
    </w:p>
    <w:p w14:paraId="2CCE1BD6" w14:textId="69DFE2C4" w:rsidR="00A53927" w:rsidRPr="006D7C6A" w:rsidRDefault="00A53927" w:rsidP="00CF3B8B">
      <w:pPr>
        <w:spacing w:before="120" w:after="120"/>
        <w:ind w:left="1418" w:hanging="709"/>
        <w:jc w:val="both"/>
        <w:rPr>
          <w:rFonts w:ascii="Cambria" w:hAnsi="Cambria" w:cs="Arial"/>
          <w:sz w:val="21"/>
          <w:szCs w:val="21"/>
        </w:rPr>
      </w:pPr>
      <w:r w:rsidRPr="006D7C6A">
        <w:rPr>
          <w:rFonts w:ascii="Cambria" w:hAnsi="Cambria" w:cs="Arial"/>
          <w:sz w:val="21"/>
          <w:szCs w:val="21"/>
        </w:rPr>
        <w:t xml:space="preserve">1) </w:t>
      </w:r>
      <w:r w:rsidRPr="006D7C6A">
        <w:rPr>
          <w:rFonts w:ascii="Cambria" w:hAnsi="Cambria" w:cs="Arial"/>
          <w:sz w:val="21"/>
          <w:szCs w:val="21"/>
        </w:rPr>
        <w:tab/>
        <w:t xml:space="preserve">nazwę dającego zlecenie (Wykonawcy), beneficjenta gwarancji/poręczenia (Zamawiającego), gwaranta (banku lub instytucji ubezpieczeniowej </w:t>
      </w:r>
      <w:r w:rsidR="00FB28A4" w:rsidRPr="006D7C6A">
        <w:rPr>
          <w:rFonts w:ascii="Cambria" w:hAnsi="Cambria" w:cs="Arial"/>
          <w:sz w:val="21"/>
          <w:szCs w:val="21"/>
        </w:rPr>
        <w:t xml:space="preserve">lub innej </w:t>
      </w:r>
      <w:r w:rsidRPr="006D7C6A">
        <w:rPr>
          <w:rFonts w:ascii="Cambria" w:hAnsi="Cambria" w:cs="Arial"/>
          <w:sz w:val="21"/>
          <w:szCs w:val="21"/>
        </w:rPr>
        <w:t>udzielających gwarancji/poręczenia) oraz wskazanie ich siedzib,</w:t>
      </w:r>
    </w:p>
    <w:p w14:paraId="7A0EAF7D" w14:textId="77777777" w:rsidR="00A53927" w:rsidRPr="006D7C6A" w:rsidRDefault="00A53927" w:rsidP="00CF3B8B">
      <w:pPr>
        <w:spacing w:before="120" w:after="120"/>
        <w:ind w:left="1418" w:hanging="709"/>
        <w:jc w:val="both"/>
        <w:rPr>
          <w:rFonts w:ascii="Cambria" w:hAnsi="Cambria" w:cs="Arial"/>
          <w:sz w:val="21"/>
          <w:szCs w:val="21"/>
        </w:rPr>
      </w:pPr>
      <w:r w:rsidRPr="006D7C6A">
        <w:rPr>
          <w:rFonts w:ascii="Cambria" w:hAnsi="Cambria" w:cs="Arial"/>
          <w:sz w:val="21"/>
          <w:szCs w:val="21"/>
        </w:rPr>
        <w:t xml:space="preserve">2) </w:t>
      </w:r>
      <w:r w:rsidRPr="006D7C6A">
        <w:rPr>
          <w:rFonts w:ascii="Cambria" w:hAnsi="Cambria" w:cs="Arial"/>
          <w:sz w:val="21"/>
          <w:szCs w:val="21"/>
        </w:rPr>
        <w:tab/>
        <w:t>określenie wierzytelności, która ma być zabezpieczona gwarancją/poręczeniem – określenie przedmiotu zamówienia</w:t>
      </w:r>
    </w:p>
    <w:p w14:paraId="206F4AF1" w14:textId="77777777" w:rsidR="00A53927" w:rsidRPr="006D7C6A" w:rsidRDefault="00A53927" w:rsidP="00CF3B8B">
      <w:pPr>
        <w:spacing w:before="120" w:after="120"/>
        <w:ind w:left="1418" w:hanging="709"/>
        <w:jc w:val="both"/>
        <w:rPr>
          <w:rFonts w:ascii="Cambria" w:hAnsi="Cambria" w:cs="Arial"/>
          <w:sz w:val="21"/>
          <w:szCs w:val="21"/>
        </w:rPr>
      </w:pPr>
      <w:r w:rsidRPr="006D7C6A">
        <w:rPr>
          <w:rFonts w:ascii="Cambria" w:hAnsi="Cambria" w:cs="Arial"/>
          <w:sz w:val="21"/>
          <w:szCs w:val="21"/>
        </w:rPr>
        <w:t xml:space="preserve">3) </w:t>
      </w:r>
      <w:r w:rsidRPr="006D7C6A">
        <w:rPr>
          <w:rFonts w:ascii="Cambria" w:hAnsi="Cambria" w:cs="Arial"/>
          <w:sz w:val="21"/>
          <w:szCs w:val="21"/>
        </w:rPr>
        <w:tab/>
        <w:t>kwotę gwarancji/poręczenia,</w:t>
      </w:r>
    </w:p>
    <w:p w14:paraId="689AD531" w14:textId="77777777" w:rsidR="00A53927" w:rsidRPr="006D7C6A" w:rsidRDefault="00A53927" w:rsidP="00CF3B8B">
      <w:pPr>
        <w:spacing w:before="120" w:after="120"/>
        <w:ind w:left="1418" w:hanging="709"/>
        <w:jc w:val="both"/>
        <w:rPr>
          <w:rFonts w:ascii="Cambria" w:hAnsi="Cambria" w:cs="Arial"/>
          <w:sz w:val="21"/>
          <w:szCs w:val="21"/>
        </w:rPr>
      </w:pPr>
      <w:r w:rsidRPr="006D7C6A">
        <w:rPr>
          <w:rFonts w:ascii="Cambria" w:hAnsi="Cambria" w:cs="Arial"/>
          <w:sz w:val="21"/>
          <w:szCs w:val="21"/>
        </w:rPr>
        <w:t xml:space="preserve">4) </w:t>
      </w:r>
      <w:r w:rsidRPr="006D7C6A">
        <w:rPr>
          <w:rFonts w:ascii="Cambria" w:hAnsi="Cambria" w:cs="Arial"/>
          <w:sz w:val="21"/>
          <w:szCs w:val="21"/>
        </w:rPr>
        <w:tab/>
        <w:t>zobowiązanie gwaranta/poręczyciela do zapłacenia bezwarunkowo i nieodwołalnie kwoty gwarancji/poręczenia na pierwsze pisemne żądanie Zamawiającego w okolicznościach określonych w art. 98 ust. 6 PZP.</w:t>
      </w:r>
    </w:p>
    <w:p w14:paraId="43940175" w14:textId="762EA6BD" w:rsidR="0037063D" w:rsidRPr="006D7C6A" w:rsidRDefault="0084151B" w:rsidP="00CF3B8B">
      <w:pPr>
        <w:spacing w:before="120"/>
        <w:ind w:left="709" w:hanging="709"/>
        <w:jc w:val="both"/>
        <w:rPr>
          <w:rFonts w:ascii="Cambria" w:eastAsia="Times New Roman" w:hAnsi="Cambria" w:cs="Arial"/>
          <w:sz w:val="21"/>
          <w:szCs w:val="21"/>
        </w:rPr>
      </w:pPr>
      <w:r w:rsidRPr="006D7C6A">
        <w:rPr>
          <w:rFonts w:ascii="Cambria" w:hAnsi="Cambria" w:cs="Arial"/>
          <w:bCs/>
          <w:sz w:val="21"/>
          <w:szCs w:val="21"/>
        </w:rPr>
        <w:lastRenderedPageBreak/>
        <w:t>9</w:t>
      </w:r>
      <w:r w:rsidR="00A53927" w:rsidRPr="006D7C6A">
        <w:rPr>
          <w:rFonts w:ascii="Cambria" w:hAnsi="Cambria" w:cs="Arial"/>
          <w:bCs/>
          <w:sz w:val="21"/>
          <w:szCs w:val="21"/>
        </w:rPr>
        <w:t>.7.</w:t>
      </w:r>
      <w:r w:rsidR="00A53927" w:rsidRPr="006D7C6A">
        <w:rPr>
          <w:rFonts w:ascii="Cambria" w:hAnsi="Cambria" w:cs="Arial"/>
          <w:b/>
          <w:bCs/>
          <w:sz w:val="21"/>
          <w:szCs w:val="21"/>
        </w:rPr>
        <w:tab/>
      </w:r>
      <w:r w:rsidR="0037063D" w:rsidRPr="006D7C6A">
        <w:rPr>
          <w:rFonts w:ascii="Cambria" w:eastAsia="Times New Roman" w:hAnsi="Cambria" w:cs="Arial"/>
          <w:sz w:val="21"/>
          <w:szCs w:val="21"/>
        </w:rPr>
        <w:t>W przypadku Wykonawców wspólnie ubiegających się o udzielenie zamówienia Zamawiający wymaga, aby w treści wadium wnoszonego w formach, o kt</w:t>
      </w:r>
      <w:r w:rsidRPr="006D7C6A">
        <w:rPr>
          <w:rFonts w:ascii="Cambria" w:eastAsia="Times New Roman" w:hAnsi="Cambria" w:cs="Arial"/>
          <w:sz w:val="21"/>
          <w:szCs w:val="21"/>
        </w:rPr>
        <w:t>órych mowa w pkt 9</w:t>
      </w:r>
      <w:r w:rsidR="0037063D" w:rsidRPr="006D7C6A">
        <w:rPr>
          <w:rFonts w:ascii="Cambria" w:eastAsia="Times New Roman" w:hAnsi="Cambria" w:cs="Arial"/>
          <w:sz w:val="21"/>
          <w:szCs w:val="21"/>
        </w:rPr>
        <w:t xml:space="preserve">.2. ppkt 2)-4) SWZ zostali wymienieni wszyscy </w:t>
      </w:r>
      <w:r w:rsidR="0037063D" w:rsidRPr="006D7C6A">
        <w:rPr>
          <w:rFonts w:ascii="Cambria" w:eastAsia="Times New Roman" w:hAnsi="Cambria"/>
          <w:sz w:val="21"/>
          <w:szCs w:val="21"/>
        </w:rPr>
        <w:t>Wykonawcy wspólnie ubiegający się o udzielenie zamówienia albo powinno z niej wynikać, że Wykonawca, na którego gwarancja/poręczenie zostały wystawione działa w imieniu innych Wykonawców wspólnie ubiegających się o udzielenie zamówienia, bądź w ich treści powinien zostać ujęty szerszy zakres odpowiedzialności gwaranta/poręczyciela niż tylko dotyczący działań/zaniechań odnoszących się do Wykonawcy, na którego gwarancja/poręczenie to zostało wystawione (zob. wyrok Krajowej Izby Odwoławczej z dnia 24 czerwca 2020 r. sygn. akt KIO 662/20; wyrok Krajowej Izby Odwoławczej z dnia 15 czerwca 2020 r., sygn. akt  KIO 970/20; wyrok Krajowej Izby Odwoławczej z dnia 31 lipca 2020 r., sygn. akt KIO 1183/20, uchwała Krajowej Izby Odwoławczej z dnia 11 marca 2021 r., sygn. akt KIO/KD 6/21).</w:t>
      </w:r>
    </w:p>
    <w:p w14:paraId="16F1AA3F" w14:textId="0E9B7F07" w:rsidR="00A53927" w:rsidRPr="006D7C6A" w:rsidRDefault="0084151B" w:rsidP="00CF3B8B">
      <w:pPr>
        <w:tabs>
          <w:tab w:val="left" w:pos="700"/>
        </w:tabs>
        <w:suppressAutoHyphens w:val="0"/>
        <w:autoSpaceDE w:val="0"/>
        <w:autoSpaceDN w:val="0"/>
        <w:adjustRightInd w:val="0"/>
        <w:spacing w:before="120" w:after="120"/>
        <w:jc w:val="both"/>
        <w:rPr>
          <w:rFonts w:ascii="Cambria" w:hAnsi="Cambria" w:cs="Arial"/>
          <w:sz w:val="21"/>
          <w:szCs w:val="21"/>
        </w:rPr>
      </w:pPr>
      <w:r w:rsidRPr="006D7C6A">
        <w:rPr>
          <w:rFonts w:ascii="Cambria" w:hAnsi="Cambria" w:cs="Arial"/>
          <w:bCs/>
          <w:sz w:val="21"/>
          <w:szCs w:val="21"/>
        </w:rPr>
        <w:t>9</w:t>
      </w:r>
      <w:r w:rsidR="0037063D" w:rsidRPr="006D7C6A">
        <w:rPr>
          <w:rFonts w:ascii="Cambria" w:hAnsi="Cambria" w:cs="Arial"/>
          <w:bCs/>
          <w:sz w:val="21"/>
          <w:szCs w:val="21"/>
        </w:rPr>
        <w:t>.8.</w:t>
      </w:r>
      <w:r w:rsidR="0037063D" w:rsidRPr="006D7C6A">
        <w:rPr>
          <w:rFonts w:ascii="Cambria" w:hAnsi="Cambria" w:cs="Arial"/>
          <w:b/>
          <w:bCs/>
          <w:sz w:val="21"/>
          <w:szCs w:val="21"/>
        </w:rPr>
        <w:tab/>
      </w:r>
      <w:r w:rsidR="00A53927" w:rsidRPr="006D7C6A">
        <w:rPr>
          <w:rFonts w:ascii="Cambria" w:hAnsi="Cambria" w:cs="Arial"/>
          <w:sz w:val="21"/>
          <w:szCs w:val="21"/>
        </w:rPr>
        <w:t>Zamawiający zwraca wadium na zasadach uregulowanych w art. 98 ust. 1 - 5 PZP.</w:t>
      </w:r>
    </w:p>
    <w:p w14:paraId="5D6BD307" w14:textId="77777777" w:rsidR="006A5190" w:rsidRPr="006D7C6A" w:rsidRDefault="006A5190" w:rsidP="00CF3B8B">
      <w:pPr>
        <w:spacing w:before="120" w:after="120"/>
        <w:rPr>
          <w:rFonts w:ascii="Cambria" w:hAnsi="Cambria" w:cs="Arial"/>
          <w:sz w:val="21"/>
          <w:szCs w:val="21"/>
        </w:rPr>
      </w:pPr>
      <w:bookmarkStart w:id="8" w:name="_Hlk77634485"/>
      <w:bookmarkStart w:id="9" w:name="_Hlk77634138"/>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D7C6A" w:rsidRPr="006D7C6A" w14:paraId="02D66CEC" w14:textId="77777777" w:rsidTr="00150C1A">
        <w:tc>
          <w:tcPr>
            <w:tcW w:w="9073" w:type="dxa"/>
            <w:shd w:val="clear" w:color="auto" w:fill="E7E6E6"/>
            <w:vAlign w:val="center"/>
          </w:tcPr>
          <w:p w14:paraId="188D6132" w14:textId="69AC69E4" w:rsidR="00A53927" w:rsidRPr="006D7C6A" w:rsidRDefault="00C51A9D" w:rsidP="00CF3B8B">
            <w:pPr>
              <w:snapToGrid w:val="0"/>
              <w:spacing w:before="120" w:after="120"/>
              <w:rPr>
                <w:rFonts w:ascii="Cambria" w:hAnsi="Cambria" w:cs="Arial"/>
                <w:b/>
                <w:bCs/>
                <w:sz w:val="21"/>
                <w:szCs w:val="21"/>
              </w:rPr>
            </w:pPr>
            <w:r w:rsidRPr="006D7C6A">
              <w:rPr>
                <w:rFonts w:ascii="Cambria" w:hAnsi="Cambria" w:cs="Arial"/>
                <w:b/>
                <w:bCs/>
                <w:sz w:val="21"/>
                <w:szCs w:val="21"/>
              </w:rPr>
              <w:t>1</w:t>
            </w:r>
            <w:r w:rsidR="005C71AA" w:rsidRPr="006D7C6A">
              <w:rPr>
                <w:rFonts w:ascii="Cambria" w:hAnsi="Cambria" w:cs="Arial"/>
                <w:b/>
                <w:bCs/>
                <w:sz w:val="21"/>
                <w:szCs w:val="21"/>
              </w:rPr>
              <w:t>0</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t xml:space="preserve">OPIS SPOSOBU PRZYGOTOWANIA </w:t>
            </w:r>
            <w:r w:rsidR="002B4349" w:rsidRPr="006D7C6A">
              <w:rPr>
                <w:rFonts w:ascii="Cambria" w:hAnsi="Cambria" w:cs="Arial"/>
                <w:b/>
                <w:bCs/>
                <w:sz w:val="21"/>
                <w:szCs w:val="21"/>
              </w:rPr>
              <w:t xml:space="preserve">I SKŁADANIA OFERT </w:t>
            </w:r>
          </w:p>
        </w:tc>
      </w:tr>
    </w:tbl>
    <w:p w14:paraId="771D3E39" w14:textId="77777777" w:rsidR="00A53927" w:rsidRPr="006D7C6A" w:rsidRDefault="00A53927" w:rsidP="00CF3B8B">
      <w:pPr>
        <w:spacing w:before="120" w:after="120"/>
        <w:rPr>
          <w:rFonts w:ascii="Cambria" w:hAnsi="Cambria" w:cs="Arial"/>
          <w:sz w:val="21"/>
          <w:szCs w:val="21"/>
        </w:rPr>
      </w:pPr>
    </w:p>
    <w:p w14:paraId="37E8FC28" w14:textId="34824A92" w:rsidR="00A53927" w:rsidRPr="006D7C6A" w:rsidRDefault="00C51A9D" w:rsidP="00CF3B8B">
      <w:pPr>
        <w:tabs>
          <w:tab w:val="left" w:pos="709"/>
        </w:tabs>
        <w:spacing w:before="120" w:after="120"/>
        <w:ind w:left="709" w:hanging="709"/>
        <w:jc w:val="both"/>
        <w:rPr>
          <w:rFonts w:ascii="Cambria" w:hAnsi="Cambria" w:cs="Arial"/>
          <w:sz w:val="21"/>
          <w:szCs w:val="21"/>
        </w:rPr>
      </w:pPr>
      <w:r w:rsidRPr="006D7C6A">
        <w:rPr>
          <w:rFonts w:ascii="Cambria" w:hAnsi="Cambria" w:cs="Arial"/>
          <w:sz w:val="21"/>
          <w:szCs w:val="21"/>
        </w:rPr>
        <w:t>1</w:t>
      </w:r>
      <w:r w:rsidR="005C71AA" w:rsidRPr="006D7C6A">
        <w:rPr>
          <w:rFonts w:ascii="Cambria" w:hAnsi="Cambria" w:cs="Arial"/>
          <w:sz w:val="21"/>
          <w:szCs w:val="21"/>
        </w:rPr>
        <w:t>0</w:t>
      </w:r>
      <w:r w:rsidR="00A53927" w:rsidRPr="006D7C6A">
        <w:rPr>
          <w:rFonts w:ascii="Cambria" w:hAnsi="Cambria" w:cs="Arial"/>
          <w:sz w:val="21"/>
          <w:szCs w:val="21"/>
        </w:rPr>
        <w:t>.1.</w:t>
      </w:r>
      <w:r w:rsidR="00A53927" w:rsidRPr="006D7C6A">
        <w:rPr>
          <w:rFonts w:ascii="Cambria" w:hAnsi="Cambria" w:cs="Arial"/>
          <w:b/>
          <w:sz w:val="21"/>
          <w:szCs w:val="21"/>
        </w:rPr>
        <w:t xml:space="preserve"> </w:t>
      </w:r>
      <w:r w:rsidR="00A53927" w:rsidRPr="006D7C6A">
        <w:rPr>
          <w:rFonts w:ascii="Cambria" w:hAnsi="Cambria" w:cs="Arial"/>
          <w:b/>
          <w:sz w:val="21"/>
          <w:szCs w:val="21"/>
        </w:rPr>
        <w:tab/>
      </w:r>
      <w:r w:rsidR="00A53927" w:rsidRPr="006D7C6A">
        <w:rPr>
          <w:rFonts w:ascii="Cambria" w:hAnsi="Cambria" w:cs="Arial"/>
          <w:sz w:val="21"/>
          <w:szCs w:val="21"/>
        </w:rPr>
        <w:t>Oferta musi być sporządzona pod rygorem nieważności, w formie elektronicznej</w:t>
      </w:r>
      <w:r w:rsidR="00AD230A" w:rsidRPr="006D7C6A">
        <w:rPr>
          <w:rFonts w:ascii="Cambria" w:hAnsi="Cambria" w:cs="Arial"/>
          <w:sz w:val="21"/>
          <w:szCs w:val="21"/>
        </w:rPr>
        <w:t xml:space="preserve"> </w:t>
      </w:r>
      <w:r w:rsidR="008C4B0F" w:rsidRPr="006D7C6A">
        <w:rPr>
          <w:rFonts w:ascii="Cambria" w:hAnsi="Cambria" w:cs="Arial"/>
          <w:sz w:val="21"/>
          <w:szCs w:val="21"/>
        </w:rPr>
        <w:t xml:space="preserve">(tj. w postaci elektronicznej </w:t>
      </w:r>
      <w:r w:rsidR="005B2955" w:rsidRPr="006D7C6A">
        <w:rPr>
          <w:rFonts w:ascii="Cambria" w:hAnsi="Cambria" w:cs="Arial"/>
          <w:sz w:val="21"/>
          <w:szCs w:val="21"/>
        </w:rPr>
        <w:t>opatrzonej kwalifikowanym podpisem elektronicznym</w:t>
      </w:r>
      <w:r w:rsidR="008C4B0F" w:rsidRPr="006D7C6A">
        <w:rPr>
          <w:rFonts w:ascii="Cambria" w:hAnsi="Cambria" w:cs="Arial"/>
          <w:sz w:val="21"/>
          <w:szCs w:val="21"/>
        </w:rPr>
        <w:t>)</w:t>
      </w:r>
      <w:r w:rsidR="00A93458" w:rsidRPr="006D7C6A">
        <w:rPr>
          <w:rFonts w:ascii="Cambria" w:hAnsi="Cambria" w:cs="Arial"/>
          <w:sz w:val="21"/>
          <w:szCs w:val="21"/>
        </w:rPr>
        <w:t xml:space="preserve"> lub postaci elektronicznej opatrzonej podpisem zaufanym lub podpisem osobistym</w:t>
      </w:r>
      <w:r w:rsidR="00A53927" w:rsidRPr="006D7C6A">
        <w:rPr>
          <w:rFonts w:ascii="Cambria" w:hAnsi="Cambria" w:cs="Arial"/>
          <w:sz w:val="21"/>
          <w:szCs w:val="21"/>
        </w:rPr>
        <w:t xml:space="preserve">. </w:t>
      </w:r>
    </w:p>
    <w:p w14:paraId="001E6739" w14:textId="4362E42B" w:rsidR="00A53927" w:rsidRPr="006D7C6A" w:rsidRDefault="00C51A9D" w:rsidP="00CF3B8B">
      <w:pPr>
        <w:tabs>
          <w:tab w:val="left" w:pos="709"/>
        </w:tabs>
        <w:spacing w:before="120" w:after="120"/>
        <w:jc w:val="both"/>
        <w:rPr>
          <w:rFonts w:ascii="Cambria" w:hAnsi="Cambria" w:cs="Arial"/>
          <w:sz w:val="21"/>
          <w:szCs w:val="21"/>
        </w:rPr>
      </w:pPr>
      <w:r w:rsidRPr="006D7C6A">
        <w:rPr>
          <w:rFonts w:ascii="Cambria" w:hAnsi="Cambria" w:cs="Arial"/>
          <w:bCs/>
          <w:sz w:val="21"/>
          <w:szCs w:val="21"/>
        </w:rPr>
        <w:t>1</w:t>
      </w:r>
      <w:r w:rsidR="005C71AA" w:rsidRPr="006D7C6A">
        <w:rPr>
          <w:rFonts w:ascii="Cambria" w:hAnsi="Cambria" w:cs="Arial"/>
          <w:bCs/>
          <w:sz w:val="21"/>
          <w:szCs w:val="21"/>
        </w:rPr>
        <w:t>0</w:t>
      </w:r>
      <w:r w:rsidR="00A53927" w:rsidRPr="006D7C6A">
        <w:rPr>
          <w:rFonts w:ascii="Cambria" w:hAnsi="Cambria" w:cs="Arial"/>
          <w:bCs/>
          <w:sz w:val="21"/>
          <w:szCs w:val="21"/>
        </w:rPr>
        <w:t>.2.</w:t>
      </w:r>
      <w:r w:rsidR="00A53927" w:rsidRPr="006D7C6A">
        <w:rPr>
          <w:rFonts w:ascii="Cambria" w:hAnsi="Cambria" w:cs="Arial"/>
          <w:sz w:val="21"/>
          <w:szCs w:val="21"/>
        </w:rPr>
        <w:tab/>
        <w:t>Wykonawcy ponoszą wszelkie koszty związane z przygotowaniem i złożeniem oferty.</w:t>
      </w:r>
    </w:p>
    <w:p w14:paraId="296A9D45" w14:textId="316CA324" w:rsidR="00A53927" w:rsidRPr="006D7C6A" w:rsidRDefault="00C51A9D" w:rsidP="00CF3B8B">
      <w:pPr>
        <w:tabs>
          <w:tab w:val="left" w:pos="709"/>
        </w:tabs>
        <w:spacing w:before="120" w:after="120"/>
        <w:ind w:left="700" w:hanging="700"/>
        <w:jc w:val="both"/>
        <w:rPr>
          <w:rFonts w:ascii="Cambria" w:hAnsi="Cambria" w:cs="Arial"/>
          <w:sz w:val="21"/>
          <w:szCs w:val="21"/>
        </w:rPr>
      </w:pPr>
      <w:r w:rsidRPr="006D7C6A">
        <w:rPr>
          <w:rFonts w:ascii="Cambria" w:hAnsi="Cambria" w:cs="Arial"/>
          <w:bCs/>
          <w:sz w:val="21"/>
          <w:szCs w:val="21"/>
        </w:rPr>
        <w:t>1</w:t>
      </w:r>
      <w:r w:rsidR="005C71AA" w:rsidRPr="006D7C6A">
        <w:rPr>
          <w:rFonts w:ascii="Cambria" w:hAnsi="Cambria" w:cs="Arial"/>
          <w:bCs/>
          <w:sz w:val="21"/>
          <w:szCs w:val="21"/>
        </w:rPr>
        <w:t>0</w:t>
      </w:r>
      <w:r w:rsidR="00A53927" w:rsidRPr="006D7C6A">
        <w:rPr>
          <w:rFonts w:ascii="Cambria" w:hAnsi="Cambria" w:cs="Arial"/>
          <w:bCs/>
          <w:sz w:val="21"/>
          <w:szCs w:val="21"/>
        </w:rPr>
        <w:t>.3.</w:t>
      </w:r>
      <w:r w:rsidR="00A53927" w:rsidRPr="006D7C6A">
        <w:rPr>
          <w:rFonts w:ascii="Cambria" w:hAnsi="Cambria" w:cs="Arial"/>
          <w:bCs/>
          <w:sz w:val="21"/>
          <w:szCs w:val="21"/>
        </w:rPr>
        <w:tab/>
      </w:r>
      <w:r w:rsidR="00A53927" w:rsidRPr="006D7C6A">
        <w:rPr>
          <w:rFonts w:ascii="Cambria" w:hAnsi="Cambria" w:cs="Arial"/>
          <w:sz w:val="21"/>
          <w:szCs w:val="21"/>
        </w:rPr>
        <w:t>Wykonawcy przedstawiają ofertę zgodnie ze wszystkimi wymaganiami określonymi w SWZ.</w:t>
      </w:r>
    </w:p>
    <w:p w14:paraId="6A35BA25" w14:textId="720366A0" w:rsidR="00E30417" w:rsidRPr="006D7C6A" w:rsidRDefault="00E30417" w:rsidP="00CF3B8B">
      <w:pPr>
        <w:tabs>
          <w:tab w:val="left" w:pos="709"/>
        </w:tabs>
        <w:spacing w:before="120"/>
        <w:ind w:left="709" w:hanging="709"/>
        <w:jc w:val="both"/>
        <w:rPr>
          <w:rFonts w:ascii="Cambria" w:hAnsi="Cambria" w:cs="Cambria"/>
          <w:sz w:val="21"/>
          <w:szCs w:val="21"/>
        </w:rPr>
      </w:pPr>
      <w:r w:rsidRPr="006D7C6A">
        <w:rPr>
          <w:rFonts w:ascii="Cambria" w:hAnsi="Cambria" w:cs="Cambria"/>
          <w:sz w:val="21"/>
          <w:szCs w:val="21"/>
        </w:rPr>
        <w:t xml:space="preserve">10.4. </w:t>
      </w:r>
      <w:r w:rsidRPr="006D7C6A">
        <w:rPr>
          <w:rFonts w:ascii="Cambria" w:hAnsi="Cambria" w:cs="Cambria"/>
          <w:sz w:val="21"/>
          <w:szCs w:val="21"/>
        </w:rPr>
        <w:tab/>
        <w:t xml:space="preserve">Oferta musi być sporządzona w języku polskim, podpisana przez osobę upoważnioną. </w:t>
      </w:r>
    </w:p>
    <w:p w14:paraId="742AABE0" w14:textId="5D2796E4" w:rsidR="002B4349" w:rsidRPr="006D7C6A" w:rsidRDefault="002B4349" w:rsidP="00CF3B8B">
      <w:pPr>
        <w:tabs>
          <w:tab w:val="left" w:pos="709"/>
        </w:tabs>
        <w:spacing w:before="120"/>
        <w:ind w:left="709" w:hanging="709"/>
        <w:jc w:val="both"/>
        <w:rPr>
          <w:sz w:val="21"/>
          <w:szCs w:val="21"/>
        </w:rPr>
      </w:pPr>
      <w:r w:rsidRPr="006D7C6A">
        <w:rPr>
          <w:rFonts w:ascii="Cambria" w:hAnsi="Cambria" w:cs="Cambria"/>
          <w:sz w:val="21"/>
          <w:szCs w:val="21"/>
        </w:rPr>
        <w:t xml:space="preserve">10.5. </w:t>
      </w:r>
      <w:r w:rsidRPr="006D7C6A">
        <w:rPr>
          <w:rFonts w:ascii="Cambria" w:hAnsi="Cambria" w:cs="Cambria"/>
          <w:sz w:val="21"/>
          <w:szCs w:val="21"/>
        </w:rPr>
        <w:tab/>
      </w:r>
      <w:r w:rsidR="00F34770" w:rsidRPr="006D7C6A">
        <w:rPr>
          <w:rFonts w:ascii="Cambria" w:hAnsi="Cambria" w:cs="Cambria"/>
          <w:sz w:val="21"/>
          <w:szCs w:val="21"/>
        </w:rPr>
        <w:t>Złożeni</w:t>
      </w:r>
      <w:r w:rsidRPr="006D7C6A">
        <w:rPr>
          <w:rFonts w:ascii="Cambria" w:hAnsi="Cambria" w:cs="Cambria"/>
          <w:sz w:val="21"/>
          <w:szCs w:val="21"/>
        </w:rPr>
        <w:t>e oferty:</w:t>
      </w:r>
    </w:p>
    <w:p w14:paraId="7F4F5813" w14:textId="1D1B48CA" w:rsidR="005B66CB" w:rsidRPr="006D7C6A" w:rsidRDefault="005C2315" w:rsidP="00CF3B8B">
      <w:pPr>
        <w:numPr>
          <w:ilvl w:val="0"/>
          <w:numId w:val="18"/>
        </w:numPr>
        <w:spacing w:before="120"/>
        <w:ind w:left="1276" w:hanging="567"/>
        <w:jc w:val="both"/>
        <w:rPr>
          <w:rFonts w:ascii="Cambria" w:hAnsi="Cambria" w:cs="Cambria"/>
          <w:bCs/>
          <w:sz w:val="21"/>
          <w:szCs w:val="21"/>
        </w:rPr>
      </w:pPr>
      <w:r w:rsidRPr="006D7C6A">
        <w:rPr>
          <w:rFonts w:ascii="Cambria" w:hAnsi="Cambria" w:cs="Cambria"/>
          <w:bCs/>
          <w:sz w:val="21"/>
          <w:szCs w:val="21"/>
        </w:rPr>
        <w:t>Złożen</w:t>
      </w:r>
      <w:r w:rsidR="00D57F2B" w:rsidRPr="006D7C6A">
        <w:rPr>
          <w:rFonts w:ascii="Cambria" w:hAnsi="Cambria" w:cs="Cambria"/>
          <w:bCs/>
          <w:sz w:val="21"/>
          <w:szCs w:val="21"/>
        </w:rPr>
        <w:t>ie</w:t>
      </w:r>
      <w:r w:rsidRPr="006D7C6A">
        <w:rPr>
          <w:rFonts w:ascii="Cambria" w:hAnsi="Cambria" w:cs="Cambria"/>
          <w:bCs/>
          <w:sz w:val="21"/>
          <w:szCs w:val="21"/>
        </w:rPr>
        <w:t xml:space="preserve"> oferty </w:t>
      </w:r>
      <w:r w:rsidR="00D57F2B" w:rsidRPr="006D7C6A">
        <w:rPr>
          <w:rFonts w:ascii="Cambria" w:hAnsi="Cambria" w:cs="Cambria"/>
          <w:bCs/>
          <w:sz w:val="21"/>
          <w:szCs w:val="21"/>
        </w:rPr>
        <w:t xml:space="preserve">wymaga, aby Wykonawca posiadał aktywowane konto na Platformie e-Zamówienia. </w:t>
      </w:r>
      <w:r w:rsidR="00E30417" w:rsidRPr="006D7C6A">
        <w:rPr>
          <w:rFonts w:ascii="Cambria" w:hAnsi="Cambria" w:cs="Cambria"/>
          <w:b/>
          <w:bCs/>
          <w:sz w:val="21"/>
          <w:szCs w:val="21"/>
        </w:rPr>
        <w:t>Wykonawca p</w:t>
      </w:r>
      <w:r w:rsidR="005F4E48" w:rsidRPr="006D7C6A">
        <w:rPr>
          <w:rFonts w:ascii="Cambria" w:hAnsi="Cambria" w:cs="Cambria"/>
          <w:b/>
          <w:bCs/>
          <w:sz w:val="21"/>
          <w:szCs w:val="21"/>
        </w:rPr>
        <w:t>rzygotowuje ofertę przy pomocy</w:t>
      </w:r>
      <w:r w:rsidRPr="006D7C6A">
        <w:rPr>
          <w:rFonts w:ascii="Cambria" w:hAnsi="Cambria" w:cs="Cambria"/>
          <w:b/>
          <w:bCs/>
          <w:sz w:val="21"/>
          <w:szCs w:val="21"/>
        </w:rPr>
        <w:t xml:space="preserve"> </w:t>
      </w:r>
      <w:r w:rsidR="00D57F2B" w:rsidRPr="006D7C6A">
        <w:rPr>
          <w:rFonts w:ascii="Cambria" w:hAnsi="Cambria" w:cs="Cambria"/>
          <w:b/>
          <w:bCs/>
          <w:sz w:val="21"/>
          <w:szCs w:val="21"/>
        </w:rPr>
        <w:t>formularza o</w:t>
      </w:r>
      <w:r w:rsidRPr="006D7C6A">
        <w:rPr>
          <w:rFonts w:ascii="Cambria" w:hAnsi="Cambria" w:cs="Cambria"/>
          <w:b/>
          <w:bCs/>
          <w:sz w:val="21"/>
          <w:szCs w:val="21"/>
        </w:rPr>
        <w:t>fertowego</w:t>
      </w:r>
      <w:r w:rsidR="00E30417" w:rsidRPr="006D7C6A">
        <w:rPr>
          <w:rFonts w:ascii="Cambria" w:hAnsi="Cambria" w:cs="Cambria"/>
          <w:b/>
          <w:bCs/>
          <w:sz w:val="21"/>
          <w:szCs w:val="21"/>
        </w:rPr>
        <w:t xml:space="preserve"> </w:t>
      </w:r>
      <w:r w:rsidRPr="006D7C6A">
        <w:rPr>
          <w:rFonts w:ascii="Cambria" w:hAnsi="Cambria" w:cs="Cambria"/>
          <w:b/>
          <w:bCs/>
          <w:sz w:val="21"/>
          <w:szCs w:val="21"/>
        </w:rPr>
        <w:t xml:space="preserve">opracowanego </w:t>
      </w:r>
      <w:r w:rsidR="00E30417" w:rsidRPr="006D7C6A">
        <w:rPr>
          <w:rFonts w:ascii="Cambria" w:hAnsi="Cambria" w:cs="Cambria"/>
          <w:b/>
          <w:bCs/>
          <w:sz w:val="21"/>
          <w:szCs w:val="21"/>
        </w:rPr>
        <w:t xml:space="preserve">przez Zamawiającego </w:t>
      </w:r>
      <w:r w:rsidR="00D57F2B" w:rsidRPr="006D7C6A">
        <w:rPr>
          <w:rFonts w:ascii="Cambria" w:hAnsi="Cambria" w:cs="Cambria"/>
          <w:b/>
          <w:bCs/>
          <w:sz w:val="21"/>
          <w:szCs w:val="21"/>
        </w:rPr>
        <w:t>stanowiącego załącznik nr 1 do SWZ</w:t>
      </w:r>
      <w:r w:rsidR="00E30417" w:rsidRPr="006D7C6A">
        <w:rPr>
          <w:rFonts w:ascii="Cambria" w:hAnsi="Cambria" w:cs="Cambria"/>
          <w:b/>
          <w:bCs/>
          <w:sz w:val="21"/>
          <w:szCs w:val="21"/>
        </w:rPr>
        <w:t>.</w:t>
      </w:r>
    </w:p>
    <w:p w14:paraId="27DE64C5" w14:textId="47332A69" w:rsidR="00D57F2B" w:rsidRPr="006D7C6A" w:rsidRDefault="00D57F2B" w:rsidP="00CF3B8B">
      <w:pPr>
        <w:spacing w:before="120"/>
        <w:ind w:left="1276"/>
        <w:jc w:val="both"/>
        <w:rPr>
          <w:rFonts w:ascii="Cambria" w:hAnsi="Cambria" w:cs="Cambria"/>
          <w:b/>
          <w:bCs/>
          <w:sz w:val="21"/>
          <w:szCs w:val="21"/>
        </w:rPr>
      </w:pPr>
      <w:r w:rsidRPr="006D7C6A">
        <w:rPr>
          <w:rFonts w:ascii="Cambria" w:hAnsi="Cambria" w:cs="Cambria"/>
          <w:b/>
          <w:bCs/>
          <w:sz w:val="21"/>
          <w:szCs w:val="21"/>
        </w:rPr>
        <w:t>UWAGA:</w:t>
      </w:r>
      <w:r w:rsidR="0036295C" w:rsidRPr="006D7C6A">
        <w:rPr>
          <w:rFonts w:ascii="Cambria" w:hAnsi="Cambria" w:cs="Cambria"/>
          <w:b/>
          <w:bCs/>
          <w:sz w:val="21"/>
          <w:szCs w:val="21"/>
        </w:rPr>
        <w:t xml:space="preserve"> </w:t>
      </w:r>
      <w:r w:rsidRPr="006D7C6A">
        <w:rPr>
          <w:rFonts w:ascii="Cambria" w:hAnsi="Cambria" w:cs="Cambria"/>
          <w:b/>
          <w:bCs/>
          <w:sz w:val="21"/>
          <w:szCs w:val="21"/>
        </w:rPr>
        <w:t>W przedmiotowym postępowaniu Zamawiający zrezygnował z interaktywnego „Formularza ofertowego” udostępnianego przez Platformę e-Zamówienia.</w:t>
      </w:r>
    </w:p>
    <w:p w14:paraId="645F2ACE" w14:textId="23ACC9B3" w:rsidR="00D57F2B" w:rsidRPr="006D7C6A" w:rsidRDefault="00D57F2B" w:rsidP="00CF3B8B">
      <w:pPr>
        <w:spacing w:before="120"/>
        <w:ind w:left="1276"/>
        <w:jc w:val="both"/>
        <w:rPr>
          <w:rFonts w:ascii="Cambria" w:hAnsi="Cambria" w:cs="Cambria"/>
          <w:bCs/>
          <w:sz w:val="21"/>
          <w:szCs w:val="21"/>
        </w:rPr>
      </w:pPr>
      <w:r w:rsidRPr="006D7C6A">
        <w:rPr>
          <w:rFonts w:ascii="Cambria" w:hAnsi="Cambria" w:cs="Cambria"/>
          <w:bCs/>
          <w:sz w:val="21"/>
          <w:szCs w:val="21"/>
        </w:rPr>
        <w:t>Z uwagi na powyższe, nie w</w:t>
      </w:r>
      <w:r w:rsidR="0036295C" w:rsidRPr="006D7C6A">
        <w:rPr>
          <w:rFonts w:ascii="Cambria" w:hAnsi="Cambria" w:cs="Cambria"/>
          <w:bCs/>
          <w:sz w:val="21"/>
          <w:szCs w:val="21"/>
        </w:rPr>
        <w:t>szystkie zapisy zamieszczone w i</w:t>
      </w:r>
      <w:r w:rsidRPr="006D7C6A">
        <w:rPr>
          <w:rFonts w:ascii="Cambria" w:hAnsi="Cambria" w:cs="Cambria"/>
          <w:bCs/>
          <w:sz w:val="21"/>
          <w:szCs w:val="21"/>
        </w:rPr>
        <w:t>nstrukcji interaktywnej na stronie: https://media.ezamowienia.gov.pl/pod/2022/07/Oferty-5.2.1.pdf</w:t>
      </w:r>
    </w:p>
    <w:p w14:paraId="60B61220" w14:textId="2C789F7A" w:rsidR="00D57F2B" w:rsidRPr="006D7C6A" w:rsidRDefault="00D57F2B" w:rsidP="00CF3B8B">
      <w:pPr>
        <w:spacing w:before="120"/>
        <w:ind w:left="1276"/>
        <w:jc w:val="both"/>
        <w:rPr>
          <w:rFonts w:ascii="Cambria" w:hAnsi="Cambria" w:cs="Cambria"/>
          <w:bCs/>
          <w:sz w:val="21"/>
          <w:szCs w:val="21"/>
        </w:rPr>
      </w:pPr>
      <w:r w:rsidRPr="006D7C6A">
        <w:rPr>
          <w:rFonts w:ascii="Cambria" w:hAnsi="Cambria" w:cs="Cambria"/>
          <w:bCs/>
          <w:sz w:val="21"/>
          <w:szCs w:val="21"/>
        </w:rPr>
        <w:t>- znajdą zastosowanie przy składaniu oferty.</w:t>
      </w:r>
    </w:p>
    <w:p w14:paraId="53DBB600" w14:textId="70A93AB3" w:rsidR="00D57F2B" w:rsidRPr="006D7C6A" w:rsidRDefault="00D57F2B" w:rsidP="00CF3B8B">
      <w:pPr>
        <w:spacing w:before="120"/>
        <w:ind w:left="1276"/>
        <w:jc w:val="both"/>
        <w:rPr>
          <w:rFonts w:ascii="Cambria" w:hAnsi="Cambria" w:cs="Cambria"/>
          <w:bCs/>
          <w:sz w:val="21"/>
          <w:szCs w:val="21"/>
        </w:rPr>
      </w:pPr>
      <w:r w:rsidRPr="006D7C6A">
        <w:rPr>
          <w:rFonts w:ascii="Cambria" w:hAnsi="Cambria" w:cs="Cambria"/>
          <w:bCs/>
          <w:sz w:val="21"/>
          <w:szCs w:val="21"/>
        </w:rPr>
        <w:t>W celu pobrania wzorów formularza oferty oraz pozostałych dokumentów postępowania Wykonawca powinien przejść do szczegółów postępowania, pobrać i zapisać te formularze na swoich lokalnych zasobach (na dysku komputera użytkownika). Uzupełnić formularz oferty i pozostałe formularze składane wraz z ofertą danymi wymaganymi przez Zamawiającego. Następnie ponownie zapisać te dokumenty na dysku komputera użytkownika oraz podpisać kwalifikowanym podpisem elektronicznym</w:t>
      </w:r>
      <w:r w:rsidR="00651253" w:rsidRPr="006D7C6A">
        <w:rPr>
          <w:rFonts w:ascii="Cambria" w:hAnsi="Cambria" w:cs="Cambria"/>
          <w:bCs/>
          <w:sz w:val="21"/>
          <w:szCs w:val="21"/>
        </w:rPr>
        <w:t>, podpisem osobistym lub podpisem zaufanym</w:t>
      </w:r>
      <w:r w:rsidRPr="006D7C6A">
        <w:rPr>
          <w:rFonts w:ascii="Cambria" w:hAnsi="Cambria" w:cs="Cambria"/>
          <w:bCs/>
          <w:sz w:val="21"/>
          <w:szCs w:val="21"/>
        </w:rPr>
        <w:t>.</w:t>
      </w:r>
    </w:p>
    <w:p w14:paraId="44EF5A2B" w14:textId="77777777" w:rsidR="00F13369" w:rsidRPr="006D7C6A" w:rsidRDefault="00C31753" w:rsidP="00CF3B8B">
      <w:pPr>
        <w:numPr>
          <w:ilvl w:val="0"/>
          <w:numId w:val="18"/>
        </w:numPr>
        <w:spacing w:before="120"/>
        <w:ind w:left="1276" w:hanging="567"/>
        <w:jc w:val="both"/>
        <w:rPr>
          <w:rFonts w:ascii="Cambria" w:hAnsi="Cambria" w:cs="Cambria"/>
          <w:bCs/>
          <w:sz w:val="21"/>
          <w:szCs w:val="21"/>
        </w:rPr>
      </w:pPr>
      <w:r w:rsidRPr="006D7C6A">
        <w:rPr>
          <w:rFonts w:ascii="Cambria" w:hAnsi="Cambria"/>
          <w:sz w:val="21"/>
          <w:szCs w:val="21"/>
        </w:rPr>
        <w:t>Wykonawca składa ofertę za pośrednictwem zakładki „Oferty/wnioski”, widocznej</w:t>
      </w:r>
      <w:r w:rsidRPr="006D7C6A">
        <w:rPr>
          <w:rFonts w:ascii="Cambria" w:hAnsi="Cambria" w:cs="Cambria"/>
          <w:bCs/>
          <w:sz w:val="21"/>
          <w:szCs w:val="21"/>
        </w:rPr>
        <w:t xml:space="preserve"> </w:t>
      </w:r>
      <w:r w:rsidRPr="006D7C6A">
        <w:rPr>
          <w:rFonts w:ascii="Cambria" w:hAnsi="Cambria"/>
          <w:sz w:val="21"/>
          <w:szCs w:val="21"/>
        </w:rPr>
        <w:t xml:space="preserve">w podglądzie postępowania po zalogowaniu się na konto Wykonawcy. </w:t>
      </w:r>
      <w:r w:rsidR="003D6173" w:rsidRPr="006D7C6A">
        <w:rPr>
          <w:rFonts w:ascii="Cambria" w:hAnsi="Cambria"/>
          <w:sz w:val="21"/>
          <w:szCs w:val="21"/>
        </w:rPr>
        <w:t xml:space="preserve">Po wybraniu zakładki „Oferty/wnioski” należy wybrać przycisk „Złóż ofertę”. </w:t>
      </w:r>
      <w:r w:rsidRPr="006D7C6A">
        <w:rPr>
          <w:rFonts w:ascii="Cambria" w:hAnsi="Cambria"/>
          <w:sz w:val="21"/>
          <w:szCs w:val="21"/>
        </w:rPr>
        <w:t>Po wybraniu</w:t>
      </w:r>
      <w:r w:rsidRPr="006D7C6A">
        <w:rPr>
          <w:rFonts w:ascii="Cambria" w:hAnsi="Cambria" w:cs="Cambria"/>
          <w:bCs/>
          <w:sz w:val="21"/>
          <w:szCs w:val="21"/>
        </w:rPr>
        <w:t xml:space="preserve"> </w:t>
      </w:r>
      <w:r w:rsidRPr="006D7C6A">
        <w:rPr>
          <w:rFonts w:ascii="Cambria" w:hAnsi="Cambria"/>
          <w:sz w:val="21"/>
          <w:szCs w:val="21"/>
        </w:rPr>
        <w:t>przycisku „Złóż ofertę” system prezentuje okno składania oferty umożliwiające</w:t>
      </w:r>
      <w:r w:rsidRPr="006D7C6A">
        <w:rPr>
          <w:rFonts w:ascii="Cambria" w:hAnsi="Cambria" w:cs="Cambria"/>
          <w:bCs/>
          <w:sz w:val="21"/>
          <w:szCs w:val="21"/>
        </w:rPr>
        <w:t xml:space="preserve"> </w:t>
      </w:r>
      <w:r w:rsidRPr="006D7C6A">
        <w:rPr>
          <w:rFonts w:ascii="Cambria" w:hAnsi="Cambria"/>
          <w:sz w:val="21"/>
          <w:szCs w:val="21"/>
        </w:rPr>
        <w:lastRenderedPageBreak/>
        <w:t>przekazanie dokumentów elektronicznych, w którym znajdują się dwa pola drag&amp;drop</w:t>
      </w:r>
      <w:r w:rsidRPr="006D7C6A">
        <w:rPr>
          <w:rFonts w:ascii="Cambria" w:hAnsi="Cambria" w:cs="Cambria"/>
          <w:bCs/>
          <w:sz w:val="21"/>
          <w:szCs w:val="21"/>
        </w:rPr>
        <w:t xml:space="preserve"> </w:t>
      </w:r>
      <w:r w:rsidRPr="006D7C6A">
        <w:rPr>
          <w:rFonts w:ascii="Cambria" w:hAnsi="Cambria"/>
          <w:sz w:val="21"/>
          <w:szCs w:val="21"/>
        </w:rPr>
        <w:t>(„przeciągnij” i „upuść”) służące do dodawania plików.</w:t>
      </w:r>
    </w:p>
    <w:p w14:paraId="296BB0EE" w14:textId="1D55CA88" w:rsidR="00C31753" w:rsidRPr="006D7C6A" w:rsidRDefault="00F13369" w:rsidP="00CF3B8B">
      <w:pPr>
        <w:numPr>
          <w:ilvl w:val="0"/>
          <w:numId w:val="18"/>
        </w:numPr>
        <w:spacing w:before="120"/>
        <w:ind w:left="1276" w:hanging="567"/>
        <w:jc w:val="both"/>
        <w:rPr>
          <w:rFonts w:ascii="Cambria" w:hAnsi="Cambria" w:cs="Cambria"/>
          <w:b/>
          <w:bCs/>
          <w:sz w:val="21"/>
          <w:szCs w:val="21"/>
        </w:rPr>
      </w:pPr>
      <w:r w:rsidRPr="006D7C6A">
        <w:rPr>
          <w:rFonts w:ascii="Cambria" w:hAnsi="Cambria" w:cs="Cambria"/>
          <w:bCs/>
          <w:sz w:val="21"/>
          <w:szCs w:val="21"/>
        </w:rPr>
        <w:t xml:space="preserve">Na formularzu do składania ofert w sekcji „Załączniki i inne dokumenty przedstawione w ofercie przez Wykonawcę” </w:t>
      </w:r>
      <w:r w:rsidR="00AD2161" w:rsidRPr="006D7C6A">
        <w:rPr>
          <w:rFonts w:ascii="Cambria" w:hAnsi="Cambria" w:cs="Cambria"/>
          <w:bCs/>
          <w:sz w:val="21"/>
          <w:szCs w:val="21"/>
        </w:rPr>
        <w:t>Wykonawca dodaje wybran</w:t>
      </w:r>
      <w:r w:rsidRPr="006D7C6A">
        <w:rPr>
          <w:rFonts w:ascii="Cambria" w:hAnsi="Cambria" w:cs="Cambria"/>
          <w:bCs/>
          <w:sz w:val="21"/>
          <w:szCs w:val="21"/>
        </w:rPr>
        <w:t>e</w:t>
      </w:r>
      <w:r w:rsidR="00AD2161" w:rsidRPr="006D7C6A">
        <w:rPr>
          <w:rFonts w:ascii="Cambria" w:hAnsi="Cambria" w:cs="Cambria"/>
          <w:bCs/>
          <w:sz w:val="21"/>
          <w:szCs w:val="21"/>
        </w:rPr>
        <w:t xml:space="preserve"> z dysku i uprzednio podpisan</w:t>
      </w:r>
      <w:r w:rsidRPr="006D7C6A">
        <w:rPr>
          <w:rFonts w:ascii="Cambria" w:hAnsi="Cambria" w:cs="Cambria"/>
          <w:bCs/>
          <w:sz w:val="21"/>
          <w:szCs w:val="21"/>
        </w:rPr>
        <w:t xml:space="preserve">e </w:t>
      </w:r>
      <w:r w:rsidR="00C618BB" w:rsidRPr="006D7C6A">
        <w:rPr>
          <w:rFonts w:ascii="Cambria" w:hAnsi="Cambria" w:cs="Cambria"/>
          <w:bCs/>
          <w:sz w:val="21"/>
          <w:szCs w:val="21"/>
        </w:rPr>
        <w:t>f</w:t>
      </w:r>
      <w:r w:rsidR="00AD2161" w:rsidRPr="006D7C6A">
        <w:rPr>
          <w:rFonts w:ascii="Cambria" w:hAnsi="Cambria" w:cs="Cambria"/>
          <w:bCs/>
          <w:sz w:val="21"/>
          <w:szCs w:val="21"/>
        </w:rPr>
        <w:t>ormular</w:t>
      </w:r>
      <w:r w:rsidRPr="006D7C6A">
        <w:rPr>
          <w:rFonts w:ascii="Cambria" w:hAnsi="Cambria" w:cs="Cambria"/>
          <w:bCs/>
          <w:sz w:val="21"/>
          <w:szCs w:val="21"/>
        </w:rPr>
        <w:t>z oferty</w:t>
      </w:r>
      <w:r w:rsidR="00C618BB" w:rsidRPr="006D7C6A">
        <w:rPr>
          <w:rFonts w:ascii="Cambria" w:hAnsi="Cambria" w:cs="Cambria"/>
          <w:bCs/>
          <w:sz w:val="21"/>
          <w:szCs w:val="21"/>
        </w:rPr>
        <w:t xml:space="preserve"> oraz pozostałe pliki stanowiące ofertę lub składane wraz z ofertą, o których mowa w pkt 10.6. SWZ </w:t>
      </w:r>
      <w:r w:rsidR="00AD2161" w:rsidRPr="006D7C6A">
        <w:rPr>
          <w:rFonts w:ascii="Cambria" w:hAnsi="Cambria" w:cs="Cambria"/>
          <w:bCs/>
          <w:sz w:val="21"/>
          <w:szCs w:val="21"/>
        </w:rPr>
        <w:t xml:space="preserve"> </w:t>
      </w:r>
    </w:p>
    <w:p w14:paraId="320CACBB" w14:textId="7C9696DA" w:rsidR="00263459" w:rsidRPr="006D7C6A" w:rsidRDefault="00263459" w:rsidP="00CF3B8B">
      <w:pPr>
        <w:spacing w:before="120"/>
        <w:ind w:left="1276"/>
        <w:jc w:val="both"/>
        <w:rPr>
          <w:rFonts w:ascii="Cambria" w:hAnsi="Cambria" w:cs="Cambria"/>
          <w:bCs/>
          <w:sz w:val="21"/>
          <w:szCs w:val="21"/>
        </w:rPr>
      </w:pPr>
      <w:r w:rsidRPr="006D7C6A">
        <w:rPr>
          <w:rFonts w:ascii="Cambria" w:hAnsi="Cambria" w:cs="Cambria"/>
          <w:bCs/>
          <w:sz w:val="21"/>
          <w:szCs w:val="21"/>
        </w:rPr>
        <w:t>Po wprowadzeniu plików należy wcisnąć przycisk „Wyślij plik i złóż ofertę” a następnie potwierdzić, że chce się złożyć ofertę.</w:t>
      </w:r>
    </w:p>
    <w:p w14:paraId="042F3690" w14:textId="7E682030" w:rsidR="00263459" w:rsidRPr="006D7C6A" w:rsidRDefault="00263459" w:rsidP="00CF3B8B">
      <w:pPr>
        <w:spacing w:before="120"/>
        <w:ind w:left="1276"/>
        <w:jc w:val="both"/>
        <w:rPr>
          <w:rFonts w:ascii="Cambria" w:hAnsi="Cambria" w:cs="Cambria"/>
          <w:bCs/>
          <w:sz w:val="21"/>
          <w:szCs w:val="21"/>
        </w:rPr>
      </w:pPr>
      <w:r w:rsidRPr="006D7C6A">
        <w:rPr>
          <w:rFonts w:ascii="Cambria" w:hAnsi="Cambria" w:cs="Cambria"/>
          <w:bCs/>
          <w:sz w:val="21"/>
          <w:szCs w:val="21"/>
        </w:rPr>
        <w:t xml:space="preserve">W związku z tym, że Wykonawcy składają formularz oferty opracowany przez Zamawiającego w procesie przesyłania oferty może pojawić się komunikat </w:t>
      </w:r>
      <w:r w:rsidRPr="006D7C6A">
        <w:rPr>
          <w:rFonts w:ascii="Cambria" w:hAnsi="Cambria" w:cs="Cambria"/>
          <w:bCs/>
          <w:i/>
          <w:sz w:val="21"/>
          <w:szCs w:val="21"/>
        </w:rPr>
        <w:t>„Czy chcesz kontynuować? Postępowanie nie posiada opublikowanego formularza do tego etapu postępowania. Plik formularz ofertowy.docx.xml nie jest poprawnym formularzem interaktywnym wygenerowanym na Platformie.”.</w:t>
      </w:r>
      <w:r w:rsidRPr="006D7C6A">
        <w:rPr>
          <w:rFonts w:ascii="Cambria" w:hAnsi="Cambria" w:cs="Cambria"/>
          <w:bCs/>
          <w:sz w:val="21"/>
          <w:szCs w:val="21"/>
        </w:rPr>
        <w:t xml:space="preserve"> W takiej sytuacji Wykonawca potwierdza chęć złożenia tej oferty poprzez wybranie przycisku „Tak, chcę kontynuować”, a oferta zostanie złożona z wykorzystaniem tego formularza oferty.</w:t>
      </w:r>
    </w:p>
    <w:p w14:paraId="7442031D" w14:textId="6BC19F75" w:rsidR="00263459" w:rsidRPr="006D7C6A" w:rsidRDefault="00263459" w:rsidP="00CF3B8B">
      <w:pPr>
        <w:spacing w:before="120"/>
        <w:ind w:left="1276"/>
        <w:jc w:val="both"/>
        <w:rPr>
          <w:rFonts w:ascii="Cambria" w:hAnsi="Cambria" w:cs="Cambria"/>
          <w:bCs/>
          <w:sz w:val="21"/>
          <w:szCs w:val="21"/>
        </w:rPr>
      </w:pPr>
      <w:r w:rsidRPr="006D7C6A">
        <w:rPr>
          <w:rFonts w:ascii="Cambria" w:hAnsi="Cambria" w:cs="Cambria"/>
          <w:bCs/>
          <w:sz w:val="21"/>
          <w:szCs w:val="21"/>
        </w:rPr>
        <w:t>W tym momencie system Platformy e-Zamówienia rozpoczyna proces walidacji składanych plików, ich automatycznego szyfrowania, pakowania i składania na Platformie e-Zamówienia.</w:t>
      </w:r>
    </w:p>
    <w:p w14:paraId="5BF14621" w14:textId="6A526D6E" w:rsidR="00E30417" w:rsidRPr="006D7C6A" w:rsidRDefault="00C618BB" w:rsidP="00CF3B8B">
      <w:pPr>
        <w:numPr>
          <w:ilvl w:val="0"/>
          <w:numId w:val="18"/>
        </w:numPr>
        <w:spacing w:before="120"/>
        <w:ind w:left="1276" w:hanging="567"/>
        <w:jc w:val="both"/>
        <w:rPr>
          <w:rFonts w:ascii="Cambria" w:hAnsi="Cambria" w:cs="Cambria"/>
          <w:bCs/>
          <w:sz w:val="21"/>
          <w:szCs w:val="21"/>
        </w:rPr>
      </w:pPr>
      <w:r w:rsidRPr="006D7C6A">
        <w:rPr>
          <w:rFonts w:ascii="Cambria" w:hAnsi="Cambria"/>
          <w:sz w:val="21"/>
          <w:szCs w:val="21"/>
        </w:rPr>
        <w:t>Ofertę (</w:t>
      </w:r>
      <w:r w:rsidR="00F12678" w:rsidRPr="006D7C6A">
        <w:rPr>
          <w:rFonts w:ascii="Cambria" w:hAnsi="Cambria"/>
          <w:sz w:val="21"/>
          <w:szCs w:val="21"/>
        </w:rPr>
        <w:t>Formularz ofertowy</w:t>
      </w:r>
      <w:r w:rsidRPr="006D7C6A">
        <w:rPr>
          <w:rFonts w:ascii="Cambria" w:hAnsi="Cambria"/>
          <w:sz w:val="21"/>
          <w:szCs w:val="21"/>
        </w:rPr>
        <w:t>)</w:t>
      </w:r>
      <w:r w:rsidR="00F12678" w:rsidRPr="006D7C6A">
        <w:rPr>
          <w:rFonts w:ascii="Cambria" w:hAnsi="Cambria"/>
          <w:sz w:val="21"/>
          <w:szCs w:val="21"/>
        </w:rPr>
        <w:t xml:space="preserve"> podpisuje się kwalifikowanym podpisem elektronicznym</w:t>
      </w:r>
      <w:r w:rsidR="00AF44FB" w:rsidRPr="006D7C6A">
        <w:rPr>
          <w:rFonts w:ascii="Cambria" w:hAnsi="Cambria"/>
          <w:sz w:val="21"/>
          <w:szCs w:val="21"/>
        </w:rPr>
        <w:t>, podpisem zaufanym lub osobistym</w:t>
      </w:r>
      <w:r w:rsidR="00F12678" w:rsidRPr="006D7C6A">
        <w:rPr>
          <w:rFonts w:ascii="Cambria" w:hAnsi="Cambria"/>
          <w:sz w:val="21"/>
          <w:szCs w:val="21"/>
        </w:rPr>
        <w:t>. Rekomendowanym wariantem podpisu jest typ wewnętrzny.</w:t>
      </w:r>
      <w:r w:rsidR="00565D2C" w:rsidRPr="006D7C6A">
        <w:rPr>
          <w:rFonts w:ascii="Cambria" w:hAnsi="Cambria"/>
          <w:sz w:val="21"/>
          <w:szCs w:val="21"/>
        </w:rPr>
        <w:t xml:space="preserve"> Podpis formularza ofertowego wariantem podpisu typu zew</w:t>
      </w:r>
      <w:r w:rsidR="00C31753" w:rsidRPr="006D7C6A">
        <w:rPr>
          <w:rFonts w:ascii="Cambria" w:hAnsi="Cambria"/>
          <w:sz w:val="21"/>
          <w:szCs w:val="21"/>
        </w:rPr>
        <w:t xml:space="preserve">nętrznego jest możliwy, tylko w </w:t>
      </w:r>
      <w:r w:rsidR="00565D2C" w:rsidRPr="006D7C6A">
        <w:rPr>
          <w:rFonts w:ascii="Cambria" w:hAnsi="Cambria"/>
          <w:sz w:val="21"/>
          <w:szCs w:val="21"/>
        </w:rPr>
        <w:t>tym przypadku, pow</w:t>
      </w:r>
      <w:r w:rsidR="00C31753" w:rsidRPr="006D7C6A">
        <w:rPr>
          <w:rFonts w:ascii="Cambria" w:hAnsi="Cambria"/>
          <w:sz w:val="21"/>
          <w:szCs w:val="21"/>
        </w:rPr>
        <w:t>stały oddzielny plik podpisu dl</w:t>
      </w:r>
      <w:r w:rsidR="00565D2C" w:rsidRPr="006D7C6A">
        <w:rPr>
          <w:rFonts w:ascii="Cambria" w:hAnsi="Cambria"/>
          <w:sz w:val="21"/>
          <w:szCs w:val="21"/>
        </w:rPr>
        <w:t>a</w:t>
      </w:r>
      <w:r w:rsidR="00C423CD" w:rsidRPr="006D7C6A">
        <w:rPr>
          <w:rFonts w:ascii="Cambria" w:hAnsi="Cambria"/>
          <w:sz w:val="21"/>
          <w:szCs w:val="21"/>
        </w:rPr>
        <w:t xml:space="preserve"> </w:t>
      </w:r>
      <w:r w:rsidR="00565D2C" w:rsidRPr="006D7C6A">
        <w:rPr>
          <w:rFonts w:ascii="Cambria" w:hAnsi="Cambria"/>
          <w:sz w:val="21"/>
          <w:szCs w:val="21"/>
        </w:rPr>
        <w:t xml:space="preserve">tego formularza należy </w:t>
      </w:r>
      <w:r w:rsidR="00C423CD" w:rsidRPr="006D7C6A">
        <w:rPr>
          <w:rFonts w:ascii="Cambria" w:hAnsi="Cambria"/>
          <w:sz w:val="21"/>
          <w:szCs w:val="21"/>
        </w:rPr>
        <w:t xml:space="preserve">załączyć </w:t>
      </w:r>
      <w:r w:rsidR="00565D2C" w:rsidRPr="006D7C6A">
        <w:rPr>
          <w:rFonts w:ascii="Cambria" w:hAnsi="Cambria"/>
          <w:sz w:val="21"/>
          <w:szCs w:val="21"/>
        </w:rPr>
        <w:t>w polu „Załączniki i inne dokumenty przedstawione w ofercie przez Wykonawcę”.</w:t>
      </w:r>
    </w:p>
    <w:p w14:paraId="7773E6D9" w14:textId="6150A13B" w:rsidR="00C077F6" w:rsidRPr="006D7C6A" w:rsidRDefault="00FD0B9A" w:rsidP="00CF3B8B">
      <w:pPr>
        <w:numPr>
          <w:ilvl w:val="0"/>
          <w:numId w:val="18"/>
        </w:numPr>
        <w:spacing w:before="120"/>
        <w:ind w:left="1276" w:hanging="567"/>
        <w:jc w:val="both"/>
        <w:rPr>
          <w:rFonts w:ascii="Cambria" w:hAnsi="Cambria" w:cs="Cambria"/>
          <w:bCs/>
          <w:sz w:val="21"/>
          <w:szCs w:val="21"/>
        </w:rPr>
      </w:pPr>
      <w:r w:rsidRPr="006D7C6A">
        <w:rPr>
          <w:rFonts w:ascii="Cambria" w:hAnsi="Cambria" w:cs="Cambria"/>
          <w:bCs/>
          <w:sz w:val="21"/>
          <w:szCs w:val="21"/>
        </w:rPr>
        <w:t xml:space="preserve">Pozostałe dokumenty wchodzące w skład oferty lub składane wraz z ofertą, które są zgodnie z PZP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opatrzone kwalifikowanym podpisem elektronicznym, </w:t>
      </w:r>
      <w:r w:rsidR="00651253" w:rsidRPr="006D7C6A">
        <w:rPr>
          <w:rFonts w:ascii="Cambria" w:hAnsi="Cambria" w:cs="Cambria"/>
          <w:bCs/>
          <w:sz w:val="21"/>
          <w:szCs w:val="21"/>
        </w:rPr>
        <w:t xml:space="preserve">podpisem zaufanym lub podpisem osobistym, </w:t>
      </w:r>
      <w:r w:rsidRPr="006D7C6A">
        <w:rPr>
          <w:rFonts w:ascii="Cambria" w:hAnsi="Cambria" w:cs="Cambria"/>
          <w:bCs/>
          <w:sz w:val="21"/>
          <w:szCs w:val="21"/>
        </w:rPr>
        <w:t>mogą być zgodnie z wyborem wykonawcy/</w:t>
      </w:r>
      <w:r w:rsidR="00D0062F" w:rsidRPr="006D7C6A">
        <w:rPr>
          <w:rFonts w:ascii="Cambria" w:hAnsi="Cambria" w:cs="Cambria"/>
          <w:bCs/>
          <w:sz w:val="21"/>
          <w:szCs w:val="21"/>
        </w:rPr>
        <w:t xml:space="preserve"> </w:t>
      </w:r>
      <w:r w:rsidRPr="006D7C6A">
        <w:rPr>
          <w:rFonts w:ascii="Cambria" w:hAnsi="Cambria" w:cs="Cambria"/>
          <w:bCs/>
          <w:sz w:val="21"/>
          <w:szCs w:val="21"/>
        </w:rPr>
        <w:t>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3162CC9F" w14:textId="346C01F4" w:rsidR="00C31753" w:rsidRPr="006D7C6A" w:rsidRDefault="00E30417" w:rsidP="00CF3B8B">
      <w:pPr>
        <w:numPr>
          <w:ilvl w:val="0"/>
          <w:numId w:val="18"/>
        </w:numPr>
        <w:spacing w:before="120"/>
        <w:ind w:left="1276" w:hanging="567"/>
        <w:jc w:val="both"/>
        <w:rPr>
          <w:rFonts w:ascii="Cambria" w:hAnsi="Cambria" w:cs="Cambria"/>
          <w:bCs/>
          <w:sz w:val="21"/>
          <w:szCs w:val="21"/>
        </w:rPr>
      </w:pPr>
      <w:r w:rsidRPr="006D7C6A">
        <w:rPr>
          <w:rFonts w:ascii="Cambria" w:hAnsi="Cambria"/>
          <w:sz w:val="21"/>
          <w:szCs w:val="21"/>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011945E0" w14:textId="32265F40" w:rsidR="005B0CBA" w:rsidRPr="006D7C6A" w:rsidRDefault="00E30417" w:rsidP="00CF3B8B">
      <w:pPr>
        <w:numPr>
          <w:ilvl w:val="0"/>
          <w:numId w:val="18"/>
        </w:numPr>
        <w:spacing w:before="120"/>
        <w:ind w:left="1276" w:hanging="567"/>
        <w:jc w:val="both"/>
        <w:rPr>
          <w:rFonts w:ascii="Cambria" w:hAnsi="Cambria" w:cs="Cambria"/>
          <w:bCs/>
          <w:sz w:val="21"/>
          <w:szCs w:val="21"/>
        </w:rPr>
      </w:pPr>
      <w:r w:rsidRPr="006D7C6A">
        <w:rPr>
          <w:rFonts w:ascii="Cambria" w:hAnsi="Cambria"/>
          <w:sz w:val="21"/>
          <w:szCs w:val="21"/>
        </w:rPr>
        <w:t>W przypadku przekazywania dokumentu elektronicznego w formacie poddającym dane kompresji, opatrzenie pliku zawierającego skompresowane dokumenty kwalifikowanym podpisem elektronicznym</w:t>
      </w:r>
      <w:r w:rsidR="00E361E7" w:rsidRPr="006D7C6A">
        <w:rPr>
          <w:rFonts w:ascii="Cambria" w:hAnsi="Cambria"/>
          <w:sz w:val="21"/>
          <w:szCs w:val="21"/>
        </w:rPr>
        <w:t>, podpisem zaufanym lub osobistym</w:t>
      </w:r>
      <w:r w:rsidR="00E434EC" w:rsidRPr="006D7C6A">
        <w:rPr>
          <w:rFonts w:ascii="Cambria" w:hAnsi="Cambria"/>
          <w:sz w:val="21"/>
          <w:szCs w:val="21"/>
        </w:rPr>
        <w:t xml:space="preserve"> </w:t>
      </w:r>
      <w:r w:rsidRPr="006D7C6A">
        <w:rPr>
          <w:rFonts w:ascii="Cambria" w:hAnsi="Cambria"/>
          <w:sz w:val="21"/>
          <w:szCs w:val="21"/>
        </w:rPr>
        <w:t xml:space="preserve">jest </w:t>
      </w:r>
      <w:r w:rsidRPr="006D7C6A">
        <w:rPr>
          <w:rFonts w:ascii="Cambria" w:hAnsi="Cambria"/>
          <w:sz w:val="21"/>
          <w:szCs w:val="21"/>
        </w:rPr>
        <w:lastRenderedPageBreak/>
        <w:t xml:space="preserve">równoznaczne z opatrzeniem </w:t>
      </w:r>
      <w:r w:rsidR="00E361E7" w:rsidRPr="006D7C6A">
        <w:rPr>
          <w:rFonts w:ascii="Cambria" w:hAnsi="Cambria"/>
          <w:sz w:val="21"/>
          <w:szCs w:val="21"/>
        </w:rPr>
        <w:t xml:space="preserve">podpisem </w:t>
      </w:r>
      <w:r w:rsidRPr="006D7C6A">
        <w:rPr>
          <w:rFonts w:ascii="Cambria" w:hAnsi="Cambria"/>
          <w:sz w:val="21"/>
          <w:szCs w:val="21"/>
        </w:rPr>
        <w:t>wszystkich dokumentów zawartych w tym pliku</w:t>
      </w:r>
      <w:r w:rsidR="00E434EC" w:rsidRPr="006D7C6A">
        <w:rPr>
          <w:rFonts w:ascii="Cambria" w:hAnsi="Cambria"/>
          <w:sz w:val="21"/>
          <w:szCs w:val="21"/>
        </w:rPr>
        <w:t>.</w:t>
      </w:r>
    </w:p>
    <w:p w14:paraId="30736CE4" w14:textId="77777777" w:rsidR="005B0CBA" w:rsidRPr="006D7C6A" w:rsidRDefault="00E30417" w:rsidP="00CF3B8B">
      <w:pPr>
        <w:numPr>
          <w:ilvl w:val="0"/>
          <w:numId w:val="18"/>
        </w:numPr>
        <w:spacing w:before="120"/>
        <w:ind w:left="1276" w:hanging="567"/>
        <w:jc w:val="both"/>
        <w:rPr>
          <w:rFonts w:ascii="Cambria" w:hAnsi="Cambria" w:cs="Cambria"/>
          <w:bCs/>
          <w:sz w:val="21"/>
          <w:szCs w:val="21"/>
        </w:rPr>
      </w:pPr>
      <w:r w:rsidRPr="006D7C6A">
        <w:rPr>
          <w:rFonts w:ascii="Cambria" w:hAnsi="Cambria"/>
          <w:sz w:val="21"/>
          <w:szCs w:val="21"/>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643B9783" w14:textId="77777777" w:rsidR="005B0CBA" w:rsidRPr="006D7C6A" w:rsidRDefault="00E30417" w:rsidP="00CF3B8B">
      <w:pPr>
        <w:numPr>
          <w:ilvl w:val="0"/>
          <w:numId w:val="18"/>
        </w:numPr>
        <w:spacing w:before="120"/>
        <w:ind w:left="1276" w:hanging="567"/>
        <w:jc w:val="both"/>
        <w:rPr>
          <w:rFonts w:ascii="Cambria" w:hAnsi="Cambria" w:cs="Cambria"/>
          <w:bCs/>
          <w:sz w:val="21"/>
          <w:szCs w:val="21"/>
        </w:rPr>
      </w:pPr>
      <w:r w:rsidRPr="006D7C6A">
        <w:rPr>
          <w:rFonts w:ascii="Cambria" w:hAnsi="Cambria"/>
          <w:sz w:val="21"/>
          <w:szCs w:val="21"/>
        </w:rPr>
        <w:t xml:space="preserve">Oferta może być złożona tylko do upływu terminu składania ofert. </w:t>
      </w:r>
    </w:p>
    <w:p w14:paraId="38FB72BD" w14:textId="77777777" w:rsidR="005B0CBA" w:rsidRPr="006D7C6A" w:rsidRDefault="00E30417" w:rsidP="00CF3B8B">
      <w:pPr>
        <w:numPr>
          <w:ilvl w:val="0"/>
          <w:numId w:val="18"/>
        </w:numPr>
        <w:spacing w:before="120"/>
        <w:ind w:left="1276" w:hanging="567"/>
        <w:jc w:val="both"/>
        <w:rPr>
          <w:rFonts w:ascii="Cambria" w:hAnsi="Cambria" w:cs="Cambria"/>
          <w:bCs/>
          <w:sz w:val="21"/>
          <w:szCs w:val="21"/>
        </w:rPr>
      </w:pPr>
      <w:r w:rsidRPr="006D7C6A">
        <w:rPr>
          <w:rFonts w:ascii="Cambria" w:hAnsi="Cambria"/>
          <w:sz w:val="21"/>
          <w:szCs w:val="21"/>
        </w:rPr>
        <w:t xml:space="preserve">Wykonawca może przed upływem terminu składania ofert wycofać ofertę. Wykonawca wycofuje ofertę w zakładce „Oferty/wnioski” używając przycisku „Wycofaj ofertę”. </w:t>
      </w:r>
    </w:p>
    <w:p w14:paraId="364A88C4" w14:textId="1FEC8F7F" w:rsidR="00E30417" w:rsidRPr="006D7C6A" w:rsidRDefault="00E30417" w:rsidP="00CF3B8B">
      <w:pPr>
        <w:numPr>
          <w:ilvl w:val="0"/>
          <w:numId w:val="18"/>
        </w:numPr>
        <w:spacing w:before="120"/>
        <w:ind w:left="1276" w:hanging="567"/>
        <w:jc w:val="both"/>
        <w:rPr>
          <w:rFonts w:ascii="Cambria" w:hAnsi="Cambria" w:cs="Cambria"/>
          <w:bCs/>
          <w:sz w:val="21"/>
          <w:szCs w:val="21"/>
        </w:rPr>
      </w:pPr>
      <w:r w:rsidRPr="006D7C6A">
        <w:rPr>
          <w:rFonts w:ascii="Cambria" w:hAnsi="Cambria"/>
          <w:sz w:val="21"/>
          <w:szCs w:val="21"/>
        </w:rPr>
        <w:t>Maksymalny łączny rozmiar plików stanowiących ofertę lub składanych wraz z ofertą to 250 MB.</w:t>
      </w:r>
    </w:p>
    <w:p w14:paraId="7A20364F" w14:textId="54E2DBED" w:rsidR="00A53927" w:rsidRPr="006D7C6A" w:rsidRDefault="00C51A9D" w:rsidP="00CF3B8B">
      <w:pPr>
        <w:tabs>
          <w:tab w:val="left" w:pos="709"/>
        </w:tabs>
        <w:spacing w:before="120" w:after="120"/>
        <w:ind w:left="700" w:hanging="700"/>
        <w:jc w:val="both"/>
        <w:rPr>
          <w:rFonts w:ascii="Cambria" w:hAnsi="Cambria" w:cs="Arial"/>
          <w:bCs/>
          <w:sz w:val="21"/>
          <w:szCs w:val="21"/>
        </w:rPr>
      </w:pPr>
      <w:r w:rsidRPr="006D7C6A">
        <w:rPr>
          <w:rFonts w:ascii="Cambria" w:hAnsi="Cambria" w:cs="Arial"/>
          <w:sz w:val="21"/>
          <w:szCs w:val="21"/>
        </w:rPr>
        <w:t>1</w:t>
      </w:r>
      <w:r w:rsidR="005C71AA" w:rsidRPr="006D7C6A">
        <w:rPr>
          <w:rFonts w:ascii="Cambria" w:hAnsi="Cambria" w:cs="Arial"/>
          <w:bCs/>
          <w:sz w:val="21"/>
          <w:szCs w:val="21"/>
        </w:rPr>
        <w:t>0</w:t>
      </w:r>
      <w:r w:rsidR="005B0CBA" w:rsidRPr="006D7C6A">
        <w:rPr>
          <w:rFonts w:ascii="Cambria" w:hAnsi="Cambria" w:cs="Arial"/>
          <w:sz w:val="21"/>
          <w:szCs w:val="21"/>
        </w:rPr>
        <w:t>.6</w:t>
      </w:r>
      <w:r w:rsidR="00A53927" w:rsidRPr="006D7C6A">
        <w:rPr>
          <w:rFonts w:ascii="Cambria" w:hAnsi="Cambria" w:cs="Arial"/>
          <w:sz w:val="21"/>
          <w:szCs w:val="21"/>
        </w:rPr>
        <w:t>.</w:t>
      </w:r>
      <w:r w:rsidR="00A53927" w:rsidRPr="006D7C6A">
        <w:rPr>
          <w:rFonts w:ascii="Cambria" w:hAnsi="Cambria" w:cs="Arial"/>
          <w:bCs/>
          <w:sz w:val="21"/>
          <w:szCs w:val="21"/>
        </w:rPr>
        <w:tab/>
        <w:t>W terminie skł</w:t>
      </w:r>
      <w:r w:rsidRPr="006D7C6A">
        <w:rPr>
          <w:rFonts w:ascii="Cambria" w:hAnsi="Cambria" w:cs="Arial"/>
          <w:bCs/>
          <w:sz w:val="21"/>
          <w:szCs w:val="21"/>
        </w:rPr>
        <w:t>adania ofert określonym w pkt 1</w:t>
      </w:r>
      <w:r w:rsidR="00E55A0E" w:rsidRPr="006D7C6A">
        <w:rPr>
          <w:rFonts w:ascii="Cambria" w:hAnsi="Cambria" w:cs="Arial"/>
          <w:bCs/>
          <w:sz w:val="21"/>
          <w:szCs w:val="21"/>
        </w:rPr>
        <w:t>1</w:t>
      </w:r>
      <w:r w:rsidR="00A53927" w:rsidRPr="006D7C6A">
        <w:rPr>
          <w:rFonts w:ascii="Cambria" w:hAnsi="Cambria" w:cs="Arial"/>
          <w:bCs/>
          <w:sz w:val="21"/>
          <w:szCs w:val="21"/>
        </w:rPr>
        <w:t xml:space="preserve">.1. SWZ wykonawca zobowiązany jest złożyć Zamawiającemu Ofertę zawierającą: </w:t>
      </w:r>
    </w:p>
    <w:p w14:paraId="19300A4D" w14:textId="4F8BCFF2" w:rsidR="00E361E7" w:rsidRPr="006D7C6A" w:rsidRDefault="00E361E7" w:rsidP="00CF3B8B">
      <w:pPr>
        <w:pStyle w:val="Akapitzlist"/>
        <w:autoSpaceDE w:val="0"/>
        <w:autoSpaceDN w:val="0"/>
        <w:adjustRightInd w:val="0"/>
        <w:spacing w:before="120" w:after="120"/>
        <w:ind w:left="1276" w:hanging="567"/>
        <w:contextualSpacing w:val="0"/>
        <w:jc w:val="both"/>
        <w:rPr>
          <w:rFonts w:ascii="Cambria" w:hAnsi="Cambria" w:cs="Arial"/>
          <w:bCs/>
          <w:sz w:val="21"/>
          <w:szCs w:val="21"/>
        </w:rPr>
      </w:pPr>
      <w:r w:rsidRPr="006D7C6A">
        <w:rPr>
          <w:rFonts w:ascii="Cambria" w:hAnsi="Cambria" w:cs="Arial"/>
          <w:sz w:val="21"/>
          <w:szCs w:val="21"/>
        </w:rPr>
        <w:t>a)</w:t>
      </w:r>
      <w:r w:rsidRPr="006D7C6A">
        <w:rPr>
          <w:rFonts w:ascii="Cambria" w:hAnsi="Cambria" w:cs="Arial"/>
          <w:sz w:val="21"/>
          <w:szCs w:val="21"/>
        </w:rPr>
        <w:tab/>
        <w:t>formularz Oferty (sporządzony wg wzoru stanowiącego załącznik nr 1 do SWZ)</w:t>
      </w:r>
      <w:r w:rsidR="00482A25">
        <w:rPr>
          <w:rFonts w:ascii="Cambria" w:hAnsi="Cambria" w:cs="Arial"/>
          <w:sz w:val="21"/>
          <w:szCs w:val="21"/>
        </w:rPr>
        <w:t>.</w:t>
      </w:r>
      <w:r w:rsidR="00B726D5">
        <w:rPr>
          <w:rFonts w:ascii="Cambria" w:hAnsi="Cambria" w:cs="Arial"/>
          <w:sz w:val="21"/>
          <w:szCs w:val="21"/>
        </w:rPr>
        <w:t xml:space="preserve"> </w:t>
      </w:r>
      <w:r w:rsidR="00482A25">
        <w:rPr>
          <w:rFonts w:ascii="Cambria" w:hAnsi="Cambria" w:cs="Arial"/>
          <w:sz w:val="21"/>
          <w:szCs w:val="21"/>
        </w:rPr>
        <w:t>W</w:t>
      </w:r>
      <w:r w:rsidR="00415F3E">
        <w:rPr>
          <w:rFonts w:ascii="Cambria" w:hAnsi="Cambria" w:cs="Arial"/>
          <w:bCs/>
          <w:sz w:val="21"/>
          <w:szCs w:val="21"/>
        </w:rPr>
        <w:t xml:space="preserve">raz z formularzem oferty Wykonawca jest zobowiązany do złożenia ankiety </w:t>
      </w:r>
      <w:r w:rsidR="00B726D5">
        <w:rPr>
          <w:rFonts w:ascii="Cambria" w:hAnsi="Cambria" w:cs="Arial"/>
          <w:bCs/>
          <w:sz w:val="21"/>
          <w:szCs w:val="21"/>
        </w:rPr>
        <w:t xml:space="preserve">do formularza ofertowego, która stanowi treść oferty i nie podlega uzupełnieniu </w:t>
      </w:r>
      <w:r w:rsidR="00415F3E" w:rsidRPr="00415F3E">
        <w:rPr>
          <w:rFonts w:ascii="Cambria" w:hAnsi="Cambria" w:cs="Arial"/>
          <w:bCs/>
          <w:sz w:val="21"/>
          <w:szCs w:val="21"/>
        </w:rPr>
        <w:t>(sporządzon</w:t>
      </w:r>
      <w:r w:rsidR="00415F3E">
        <w:rPr>
          <w:rFonts w:ascii="Cambria" w:hAnsi="Cambria" w:cs="Arial"/>
          <w:bCs/>
          <w:sz w:val="21"/>
          <w:szCs w:val="21"/>
        </w:rPr>
        <w:t>ej</w:t>
      </w:r>
      <w:r w:rsidR="00415F3E" w:rsidRPr="00415F3E">
        <w:rPr>
          <w:rFonts w:ascii="Cambria" w:hAnsi="Cambria" w:cs="Arial"/>
          <w:bCs/>
          <w:sz w:val="21"/>
          <w:szCs w:val="21"/>
        </w:rPr>
        <w:t xml:space="preserve"> wg wzoru stanowiącego załącznik nr 1</w:t>
      </w:r>
      <w:r w:rsidR="00415F3E">
        <w:rPr>
          <w:rFonts w:ascii="Cambria" w:hAnsi="Cambria" w:cs="Arial"/>
          <w:bCs/>
          <w:sz w:val="21"/>
          <w:szCs w:val="21"/>
        </w:rPr>
        <w:t>A</w:t>
      </w:r>
      <w:r w:rsidR="00415F3E" w:rsidRPr="00415F3E">
        <w:rPr>
          <w:rFonts w:ascii="Cambria" w:hAnsi="Cambria" w:cs="Arial"/>
          <w:bCs/>
          <w:sz w:val="21"/>
          <w:szCs w:val="21"/>
        </w:rPr>
        <w:t xml:space="preserve"> do SWZ)</w:t>
      </w:r>
      <w:r w:rsidR="00415F3E">
        <w:rPr>
          <w:rFonts w:ascii="Cambria" w:hAnsi="Cambria" w:cs="Arial"/>
          <w:bCs/>
          <w:sz w:val="21"/>
          <w:szCs w:val="21"/>
        </w:rPr>
        <w:t xml:space="preserve">. Wskazane dokumenty mają być </w:t>
      </w:r>
      <w:r w:rsidR="00415F3E" w:rsidRPr="00415F3E">
        <w:rPr>
          <w:rFonts w:ascii="Cambria" w:hAnsi="Cambria" w:cs="Arial"/>
          <w:bCs/>
          <w:sz w:val="21"/>
          <w:szCs w:val="21"/>
        </w:rPr>
        <w:t>sporządzon</w:t>
      </w:r>
      <w:r w:rsidR="00415F3E">
        <w:rPr>
          <w:rFonts w:ascii="Cambria" w:hAnsi="Cambria" w:cs="Arial"/>
          <w:bCs/>
          <w:sz w:val="21"/>
          <w:szCs w:val="21"/>
        </w:rPr>
        <w:t>e</w:t>
      </w:r>
      <w:r w:rsidR="00415F3E" w:rsidRPr="00415F3E">
        <w:rPr>
          <w:rFonts w:ascii="Cambria" w:hAnsi="Cambria" w:cs="Arial"/>
          <w:bCs/>
          <w:sz w:val="21"/>
          <w:szCs w:val="21"/>
        </w:rPr>
        <w:t xml:space="preserve"> pod rygorem nieważności, w formie elektronicznej (tj. opatrzonej kwalifikowanym podpisem elektronicznym) lub w postaci elektronicznej opatrzonej podpisem zaufanym lub podpisem osobistym,</w:t>
      </w:r>
    </w:p>
    <w:p w14:paraId="6307E823" w14:textId="77777777" w:rsidR="00E361E7" w:rsidRPr="006D7C6A" w:rsidRDefault="00E361E7" w:rsidP="00CF3B8B">
      <w:pPr>
        <w:spacing w:before="120" w:after="120"/>
        <w:ind w:left="1276" w:hanging="567"/>
        <w:jc w:val="both"/>
        <w:rPr>
          <w:rFonts w:ascii="Cambria" w:hAnsi="Cambria" w:cs="Arial"/>
          <w:bCs/>
          <w:sz w:val="21"/>
          <w:szCs w:val="21"/>
        </w:rPr>
      </w:pPr>
      <w:r w:rsidRPr="006D7C6A">
        <w:rPr>
          <w:rFonts w:ascii="Cambria" w:hAnsi="Cambria" w:cs="Arial"/>
          <w:sz w:val="21"/>
          <w:szCs w:val="21"/>
        </w:rPr>
        <w:t>b)</w:t>
      </w:r>
      <w:r w:rsidRPr="006D7C6A">
        <w:rPr>
          <w:rFonts w:ascii="Cambria" w:hAnsi="Cambria" w:cs="Arial"/>
          <w:sz w:val="21"/>
          <w:szCs w:val="21"/>
        </w:rPr>
        <w:tab/>
        <w:t>oświadczenia, sporządzone p</w:t>
      </w:r>
      <w:r w:rsidRPr="006D7C6A">
        <w:rPr>
          <w:rFonts w:ascii="Cambria" w:hAnsi="Cambria" w:cs="Arial"/>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41618173" w14:textId="19113A6A" w:rsidR="00E361E7" w:rsidRPr="002422F8" w:rsidRDefault="00E361E7" w:rsidP="00CF3B8B">
      <w:pPr>
        <w:pStyle w:val="Akapitzlist"/>
        <w:numPr>
          <w:ilvl w:val="0"/>
          <w:numId w:val="10"/>
        </w:numPr>
        <w:tabs>
          <w:tab w:val="left" w:pos="1701"/>
        </w:tabs>
        <w:autoSpaceDE w:val="0"/>
        <w:autoSpaceDN w:val="0"/>
        <w:adjustRightInd w:val="0"/>
        <w:spacing w:before="120" w:after="120"/>
        <w:ind w:left="1701" w:hanging="425"/>
        <w:contextualSpacing w:val="0"/>
        <w:jc w:val="both"/>
        <w:rPr>
          <w:rFonts w:ascii="Cambria" w:hAnsi="Cambria" w:cs="Arial"/>
          <w:sz w:val="21"/>
          <w:szCs w:val="21"/>
        </w:rPr>
      </w:pPr>
      <w:r w:rsidRPr="006D7C6A">
        <w:rPr>
          <w:rFonts w:ascii="Cambria" w:hAnsi="Cambria" w:cs="Arial"/>
          <w:sz w:val="21"/>
          <w:szCs w:val="21"/>
        </w:rPr>
        <w:t xml:space="preserve">Wykonawcę lub Wykonawców wspólnie ubiegających się o udzielenie zamówienia - sporządzone </w:t>
      </w:r>
      <w:r w:rsidRPr="002422F8">
        <w:rPr>
          <w:rFonts w:ascii="Cambria" w:hAnsi="Cambria" w:cs="Arial"/>
          <w:sz w:val="21"/>
          <w:szCs w:val="21"/>
        </w:rPr>
        <w:t>zgodnie ze wzorami stanowiącymi odpowiednio</w:t>
      </w:r>
      <w:r w:rsidR="009B1A64" w:rsidRPr="002422F8">
        <w:rPr>
          <w:rFonts w:ascii="Cambria" w:hAnsi="Cambria" w:cs="Arial"/>
          <w:sz w:val="21"/>
          <w:szCs w:val="21"/>
        </w:rPr>
        <w:t xml:space="preserve"> załącznik</w:t>
      </w:r>
      <w:r w:rsidRPr="002422F8">
        <w:rPr>
          <w:rFonts w:ascii="Cambria" w:hAnsi="Cambria" w:cs="Arial"/>
          <w:sz w:val="21"/>
          <w:szCs w:val="21"/>
        </w:rPr>
        <w:t xml:space="preserve">  nr 2 i załącznik 3 do SWZ,</w:t>
      </w:r>
    </w:p>
    <w:p w14:paraId="54AFE07C" w14:textId="77777777" w:rsidR="00E361E7" w:rsidRPr="002422F8" w:rsidRDefault="00E361E7" w:rsidP="00CF3B8B">
      <w:pPr>
        <w:pStyle w:val="Akapitzlist"/>
        <w:numPr>
          <w:ilvl w:val="0"/>
          <w:numId w:val="10"/>
        </w:numPr>
        <w:tabs>
          <w:tab w:val="left" w:pos="1701"/>
        </w:tabs>
        <w:autoSpaceDE w:val="0"/>
        <w:autoSpaceDN w:val="0"/>
        <w:adjustRightInd w:val="0"/>
        <w:spacing w:before="120" w:after="120"/>
        <w:ind w:left="1701" w:hanging="425"/>
        <w:contextualSpacing w:val="0"/>
        <w:jc w:val="both"/>
        <w:rPr>
          <w:rFonts w:ascii="Cambria" w:hAnsi="Cambria" w:cs="Arial"/>
          <w:sz w:val="21"/>
          <w:szCs w:val="21"/>
        </w:rPr>
      </w:pPr>
      <w:r w:rsidRPr="002422F8">
        <w:rPr>
          <w:rFonts w:ascii="Cambria" w:hAnsi="Cambria" w:cs="Arial"/>
          <w:sz w:val="21"/>
          <w:szCs w:val="21"/>
        </w:rPr>
        <w:t>podmioty udostępniające Wykonawcy zasoby na zasadzie art. 118 ust. 1 w zw. z art. 266 PZP sporządzone zgodnie ze wzorami stanowiącymi odpowiednio załącznik nr 2a i załącznik 3a do SWZ, o ile dotyczy;</w:t>
      </w:r>
    </w:p>
    <w:p w14:paraId="7A43C85D" w14:textId="5FA58C2A" w:rsidR="00E361E7" w:rsidRPr="006D7C6A" w:rsidRDefault="00E361E7" w:rsidP="00CF3B8B">
      <w:pPr>
        <w:pStyle w:val="Akapitzlist"/>
        <w:autoSpaceDE w:val="0"/>
        <w:autoSpaceDN w:val="0"/>
        <w:adjustRightInd w:val="0"/>
        <w:spacing w:before="120" w:after="120"/>
        <w:ind w:left="1276" w:hanging="567"/>
        <w:contextualSpacing w:val="0"/>
        <w:jc w:val="both"/>
        <w:rPr>
          <w:rFonts w:ascii="Cambria" w:hAnsi="Cambria" w:cs="Arial"/>
          <w:bCs/>
          <w:sz w:val="21"/>
          <w:szCs w:val="21"/>
        </w:rPr>
      </w:pPr>
      <w:r w:rsidRPr="006D7C6A">
        <w:rPr>
          <w:rFonts w:ascii="Cambria" w:hAnsi="Cambria" w:cs="Arial"/>
          <w:sz w:val="21"/>
          <w:szCs w:val="21"/>
        </w:rPr>
        <w:t>c)</w:t>
      </w:r>
      <w:r w:rsidRPr="006D7C6A">
        <w:rPr>
          <w:rFonts w:ascii="Cambria" w:hAnsi="Cambria" w:cs="Arial"/>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7.4 SWZ, jeżeli Wykonawca wykazując spełnienie warunków udziału w postępowaniu polega na zdolnościach lub sytuacji innych podmiotów (</w:t>
      </w:r>
      <w:r w:rsidRPr="006D7C6A">
        <w:rPr>
          <w:rFonts w:ascii="Cambria" w:hAnsi="Cambria" w:cs="Arial"/>
          <w:bCs/>
          <w:sz w:val="21"/>
          <w:szCs w:val="21"/>
        </w:rPr>
        <w:t xml:space="preserve">wzór zobowiązania do oddania wykonawcy do dyspozycji niezbędnych zasobów na potrzeby wykonania zamówienia </w:t>
      </w:r>
      <w:r w:rsidRPr="002422F8">
        <w:rPr>
          <w:rFonts w:ascii="Cambria" w:hAnsi="Cambria" w:cs="Arial"/>
          <w:bCs/>
          <w:sz w:val="21"/>
          <w:szCs w:val="21"/>
        </w:rPr>
        <w:t xml:space="preserve">stanowi załącznik nr </w:t>
      </w:r>
      <w:r w:rsidR="002422F8" w:rsidRPr="002422F8">
        <w:rPr>
          <w:rFonts w:ascii="Cambria" w:hAnsi="Cambria" w:cs="Arial"/>
          <w:bCs/>
          <w:sz w:val="21"/>
          <w:szCs w:val="21"/>
        </w:rPr>
        <w:t>6</w:t>
      </w:r>
      <w:r w:rsidRPr="002422F8">
        <w:rPr>
          <w:rFonts w:ascii="Cambria" w:hAnsi="Cambria" w:cs="Arial"/>
          <w:bCs/>
          <w:sz w:val="21"/>
          <w:szCs w:val="21"/>
        </w:rPr>
        <w:t xml:space="preserve"> do SWZ),</w:t>
      </w:r>
    </w:p>
    <w:p w14:paraId="156A9764" w14:textId="77777777" w:rsidR="00E361E7" w:rsidRPr="006D7C6A" w:rsidRDefault="00E361E7" w:rsidP="00CF3B8B">
      <w:pPr>
        <w:pStyle w:val="Akapitzlist"/>
        <w:autoSpaceDE w:val="0"/>
        <w:autoSpaceDN w:val="0"/>
        <w:adjustRightInd w:val="0"/>
        <w:spacing w:before="120" w:after="120"/>
        <w:ind w:left="1276" w:hanging="567"/>
        <w:contextualSpacing w:val="0"/>
        <w:jc w:val="both"/>
        <w:rPr>
          <w:rFonts w:ascii="Cambria" w:hAnsi="Cambria" w:cs="Arial"/>
          <w:sz w:val="21"/>
          <w:szCs w:val="21"/>
        </w:rPr>
      </w:pPr>
      <w:r w:rsidRPr="006D7C6A">
        <w:rPr>
          <w:rFonts w:ascii="Cambria" w:hAnsi="Cambria" w:cs="Arial"/>
          <w:sz w:val="21"/>
          <w:szCs w:val="21"/>
        </w:rPr>
        <w:t>d)</w:t>
      </w:r>
      <w:r w:rsidRPr="006D7C6A">
        <w:rPr>
          <w:rFonts w:ascii="Cambria" w:hAnsi="Cambria" w:cs="Arial"/>
          <w:sz w:val="21"/>
          <w:szCs w:val="21"/>
        </w:rPr>
        <w:tab/>
        <w:t xml:space="preserve">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w:t>
      </w:r>
      <w:r w:rsidRPr="006D7C6A">
        <w:rPr>
          <w:rFonts w:ascii="Cambria" w:hAnsi="Cambria" w:cs="Arial"/>
          <w:sz w:val="21"/>
          <w:szCs w:val="21"/>
        </w:rPr>
        <w:lastRenderedPageBreak/>
        <w:t>danych, o ile Wykonawca/podmiot udostępniający zasoby dostarczy dane umożliwiające dostęp do tych dokumentów,</w:t>
      </w:r>
    </w:p>
    <w:p w14:paraId="353E97B1" w14:textId="77777777" w:rsidR="00E361E7" w:rsidRPr="006D7C6A" w:rsidRDefault="00E361E7" w:rsidP="00CF3B8B">
      <w:pPr>
        <w:pStyle w:val="Akapitzlist"/>
        <w:autoSpaceDE w:val="0"/>
        <w:autoSpaceDN w:val="0"/>
        <w:adjustRightInd w:val="0"/>
        <w:spacing w:before="120" w:after="120"/>
        <w:ind w:left="1276" w:hanging="567"/>
        <w:contextualSpacing w:val="0"/>
        <w:jc w:val="both"/>
        <w:rPr>
          <w:rFonts w:ascii="Cambria" w:hAnsi="Cambria" w:cs="Arial"/>
          <w:sz w:val="21"/>
          <w:szCs w:val="21"/>
        </w:rPr>
      </w:pPr>
      <w:r w:rsidRPr="006D7C6A">
        <w:rPr>
          <w:rFonts w:ascii="Cambria" w:hAnsi="Cambria" w:cs="Arial"/>
          <w:sz w:val="21"/>
          <w:szCs w:val="21"/>
        </w:rPr>
        <w:t>e)</w:t>
      </w:r>
      <w:r w:rsidRPr="006D7C6A">
        <w:rPr>
          <w:rFonts w:ascii="Cambria" w:hAnsi="Cambria" w:cs="Arial"/>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6D7C6A">
        <w:rPr>
          <w:rFonts w:ascii="Cambria" w:hAnsi="Cambria" w:cs="Arial"/>
          <w:bCs/>
          <w:sz w:val="21"/>
          <w:szCs w:val="21"/>
        </w:rPr>
        <w:t>od rygorem nieważności, w postaci elektronicznej i opatrzone się kwalifikowanym podpisem elektronicznym, podpisem zaufanym lub podpisem osobistym lub w formie opisanej w pkt 7.15 -7.17 SWZ,</w:t>
      </w:r>
    </w:p>
    <w:p w14:paraId="79802BF5" w14:textId="744DE263" w:rsidR="00E62CCE" w:rsidRPr="00E62CCE" w:rsidRDefault="00E361E7" w:rsidP="00E62CCE">
      <w:pPr>
        <w:pStyle w:val="Akapitzlist"/>
        <w:autoSpaceDE w:val="0"/>
        <w:autoSpaceDN w:val="0"/>
        <w:adjustRightInd w:val="0"/>
        <w:spacing w:before="120" w:after="120"/>
        <w:ind w:left="1276" w:hanging="567"/>
        <w:contextualSpacing w:val="0"/>
        <w:jc w:val="both"/>
        <w:rPr>
          <w:rFonts w:ascii="Cambria" w:hAnsi="Cambria" w:cs="Arial"/>
          <w:bCs/>
          <w:sz w:val="21"/>
          <w:szCs w:val="21"/>
        </w:rPr>
      </w:pPr>
      <w:r w:rsidRPr="006D7C6A">
        <w:rPr>
          <w:rFonts w:ascii="Cambria" w:hAnsi="Cambria" w:cs="Arial"/>
          <w:sz w:val="21"/>
          <w:szCs w:val="21"/>
        </w:rPr>
        <w:t>f)</w:t>
      </w:r>
      <w:r w:rsidRPr="006D7C6A">
        <w:rPr>
          <w:rFonts w:ascii="Cambria" w:hAnsi="Cambria" w:cs="Arial"/>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6D7C6A">
        <w:rPr>
          <w:rFonts w:ascii="Cambria" w:hAnsi="Cambria" w:cs="Arial"/>
          <w:bCs/>
          <w:sz w:val="21"/>
          <w:szCs w:val="21"/>
        </w:rPr>
        <w:t>od rygorem nieważności, w postaci elektronicznej i opatrzonej się kwalifikowanym podpisem elektronicznym, podpisem zaufanym lub podpisem osobistym lub w formie opisanej w pkt 7.15 – 7.17 SWZ,</w:t>
      </w:r>
    </w:p>
    <w:p w14:paraId="03E6C481" w14:textId="7764445C" w:rsidR="00E361E7" w:rsidRDefault="00E62CCE" w:rsidP="00CF3B8B">
      <w:pPr>
        <w:spacing w:before="120" w:after="120"/>
        <w:ind w:left="1276" w:hanging="567"/>
        <w:jc w:val="both"/>
        <w:rPr>
          <w:rFonts w:ascii="Cambria" w:hAnsi="Cambria" w:cs="Arial"/>
          <w:sz w:val="21"/>
          <w:szCs w:val="21"/>
        </w:rPr>
      </w:pPr>
      <w:r>
        <w:rPr>
          <w:rFonts w:ascii="Cambria" w:hAnsi="Cambria" w:cs="Arial"/>
          <w:sz w:val="21"/>
          <w:szCs w:val="21"/>
        </w:rPr>
        <w:t>g</w:t>
      </w:r>
      <w:r w:rsidR="00E361E7" w:rsidRPr="006D7C6A">
        <w:rPr>
          <w:rFonts w:ascii="Cambria" w:hAnsi="Cambria" w:cs="Arial"/>
          <w:sz w:val="21"/>
          <w:szCs w:val="21"/>
        </w:rPr>
        <w:t>)</w:t>
      </w:r>
      <w:r w:rsidR="00E361E7" w:rsidRPr="006D7C6A">
        <w:rPr>
          <w:rFonts w:ascii="Cambria" w:hAnsi="Cambria" w:cs="Arial"/>
          <w:sz w:val="21"/>
          <w:szCs w:val="21"/>
        </w:rPr>
        <w:tab/>
        <w:t xml:space="preserve">wadium w oryginale w postaci elektronicznej, opatrzonej kwalifikowanym podpisem elektronicznym </w:t>
      </w:r>
      <w:r w:rsidR="00E361E7" w:rsidRPr="006D7C6A">
        <w:rPr>
          <w:rFonts w:ascii="Cambria" w:hAnsi="Cambria" w:cs="Arial"/>
          <w:bCs/>
          <w:sz w:val="21"/>
          <w:szCs w:val="21"/>
        </w:rPr>
        <w:t>osób upoważnionych do jego wystawienia</w:t>
      </w:r>
      <w:r w:rsidR="00E361E7" w:rsidRPr="006D7C6A">
        <w:rPr>
          <w:rFonts w:ascii="Cambria" w:hAnsi="Cambria" w:cs="Arial"/>
          <w:sz w:val="21"/>
          <w:szCs w:val="21"/>
        </w:rPr>
        <w:t xml:space="preserve"> (tylko, gdy Wykonawca wnosi wadium w formie niepieniężnej).</w:t>
      </w:r>
    </w:p>
    <w:p w14:paraId="7905E9E7" w14:textId="5A8F1032" w:rsidR="00E62CCE" w:rsidRPr="006D7C6A" w:rsidRDefault="00E62CCE" w:rsidP="00A157D7">
      <w:pPr>
        <w:spacing w:before="120" w:after="120"/>
        <w:ind w:left="1276" w:hanging="567"/>
        <w:jc w:val="both"/>
        <w:rPr>
          <w:rFonts w:ascii="Cambria" w:hAnsi="Cambria" w:cs="Arial"/>
          <w:sz w:val="21"/>
          <w:szCs w:val="21"/>
        </w:rPr>
      </w:pPr>
      <w:r>
        <w:rPr>
          <w:rFonts w:ascii="Cambria" w:hAnsi="Cambria" w:cs="Arial"/>
          <w:sz w:val="21"/>
          <w:szCs w:val="21"/>
        </w:rPr>
        <w:t xml:space="preserve">h) </w:t>
      </w:r>
      <w:r>
        <w:rPr>
          <w:rFonts w:ascii="Cambria" w:hAnsi="Cambria" w:cs="Arial"/>
          <w:sz w:val="21"/>
          <w:szCs w:val="21"/>
        </w:rPr>
        <w:tab/>
      </w:r>
      <w:r w:rsidRPr="00E62CCE">
        <w:rPr>
          <w:rFonts w:ascii="Cambria" w:hAnsi="Cambria" w:cs="Arial"/>
          <w:sz w:val="21"/>
          <w:szCs w:val="21"/>
        </w:rPr>
        <w:t>przedmiotow</w:t>
      </w:r>
      <w:r w:rsidR="00A157D7">
        <w:rPr>
          <w:rFonts w:ascii="Cambria" w:hAnsi="Cambria" w:cs="Arial"/>
          <w:sz w:val="21"/>
          <w:szCs w:val="21"/>
        </w:rPr>
        <w:t>y</w:t>
      </w:r>
      <w:r w:rsidRPr="00E62CCE">
        <w:rPr>
          <w:rFonts w:ascii="Cambria" w:hAnsi="Cambria" w:cs="Arial"/>
          <w:sz w:val="21"/>
          <w:szCs w:val="21"/>
        </w:rPr>
        <w:t xml:space="preserve"> środ</w:t>
      </w:r>
      <w:r w:rsidR="00A157D7">
        <w:rPr>
          <w:rFonts w:ascii="Cambria" w:hAnsi="Cambria" w:cs="Arial"/>
          <w:sz w:val="21"/>
          <w:szCs w:val="21"/>
        </w:rPr>
        <w:t>ek</w:t>
      </w:r>
      <w:r w:rsidRPr="00E62CCE">
        <w:rPr>
          <w:rFonts w:ascii="Cambria" w:hAnsi="Cambria" w:cs="Arial"/>
          <w:sz w:val="21"/>
          <w:szCs w:val="21"/>
        </w:rPr>
        <w:t xml:space="preserve"> dowodow</w:t>
      </w:r>
      <w:r>
        <w:rPr>
          <w:rFonts w:ascii="Cambria" w:hAnsi="Cambria" w:cs="Arial"/>
          <w:sz w:val="21"/>
          <w:szCs w:val="21"/>
        </w:rPr>
        <w:t>y</w:t>
      </w:r>
      <w:r w:rsidRPr="00E62CCE">
        <w:rPr>
          <w:rFonts w:ascii="Cambria" w:hAnsi="Cambria" w:cs="Arial"/>
          <w:sz w:val="21"/>
          <w:szCs w:val="21"/>
        </w:rPr>
        <w:t xml:space="preserve"> w postaci karty katalogowej,</w:t>
      </w:r>
      <w:r w:rsidR="00B726D5">
        <w:rPr>
          <w:rFonts w:ascii="Cambria" w:hAnsi="Cambria" w:cs="Arial"/>
          <w:sz w:val="21"/>
          <w:szCs w:val="21"/>
        </w:rPr>
        <w:t xml:space="preserve"> o której mowa w pkt 2.9 SWZ</w:t>
      </w:r>
      <w:r w:rsidRPr="00E62CCE">
        <w:rPr>
          <w:rFonts w:ascii="Cambria" w:hAnsi="Cambria" w:cs="Arial"/>
          <w:sz w:val="21"/>
          <w:szCs w:val="21"/>
        </w:rPr>
        <w:t>;</w:t>
      </w:r>
    </w:p>
    <w:p w14:paraId="1D7936A2" w14:textId="094A20BF" w:rsidR="009B7BB6" w:rsidRPr="006D7C6A" w:rsidRDefault="00325514" w:rsidP="00CF3B8B">
      <w:pPr>
        <w:spacing w:before="120" w:after="120"/>
        <w:ind w:left="700" w:hanging="700"/>
        <w:jc w:val="both"/>
        <w:rPr>
          <w:rFonts w:ascii="Cambria" w:hAnsi="Cambria" w:cs="Arial"/>
          <w:sz w:val="21"/>
          <w:szCs w:val="21"/>
        </w:rPr>
      </w:pPr>
      <w:r w:rsidRPr="006D7C6A">
        <w:rPr>
          <w:rFonts w:ascii="Cambria" w:hAnsi="Cambria" w:cs="Arial"/>
          <w:bCs/>
          <w:sz w:val="21"/>
          <w:szCs w:val="21"/>
        </w:rPr>
        <w:t>1</w:t>
      </w:r>
      <w:r w:rsidR="005C71AA" w:rsidRPr="006D7C6A">
        <w:rPr>
          <w:rFonts w:ascii="Cambria" w:hAnsi="Cambria" w:cs="Arial"/>
          <w:bCs/>
          <w:sz w:val="21"/>
          <w:szCs w:val="21"/>
        </w:rPr>
        <w:t>0</w:t>
      </w:r>
      <w:r w:rsidR="00F34770" w:rsidRPr="006D7C6A">
        <w:rPr>
          <w:rFonts w:ascii="Cambria" w:hAnsi="Cambria" w:cs="Arial"/>
          <w:bCs/>
          <w:sz w:val="21"/>
          <w:szCs w:val="21"/>
        </w:rPr>
        <w:t>.7</w:t>
      </w:r>
      <w:r w:rsidR="00A53927" w:rsidRPr="006D7C6A">
        <w:rPr>
          <w:rFonts w:ascii="Cambria" w:hAnsi="Cambria" w:cs="Arial"/>
          <w:bCs/>
          <w:sz w:val="21"/>
          <w:szCs w:val="21"/>
        </w:rPr>
        <w:t>.</w:t>
      </w:r>
      <w:r w:rsidR="00A53927" w:rsidRPr="006D7C6A">
        <w:rPr>
          <w:rFonts w:ascii="Cambria" w:hAnsi="Cambria" w:cs="Arial"/>
          <w:b/>
          <w:bCs/>
          <w:sz w:val="21"/>
          <w:szCs w:val="21"/>
        </w:rPr>
        <w:tab/>
      </w:r>
      <w:r w:rsidR="009B7BB6" w:rsidRPr="006D7C6A">
        <w:rPr>
          <w:rFonts w:ascii="Cambria" w:hAnsi="Cambria" w:cs="Arial"/>
          <w:sz w:val="21"/>
          <w:szCs w:val="21"/>
        </w:rPr>
        <w:t>Za</w:t>
      </w:r>
      <w:r w:rsidR="00C53572" w:rsidRPr="006D7C6A">
        <w:rPr>
          <w:rFonts w:ascii="Cambria" w:hAnsi="Cambria" w:cs="Arial"/>
          <w:sz w:val="21"/>
          <w:szCs w:val="21"/>
        </w:rPr>
        <w:t>mawiający nie wymaga składania</w:t>
      </w:r>
      <w:r w:rsidR="009B7BB6" w:rsidRPr="006D7C6A">
        <w:rPr>
          <w:rFonts w:ascii="Cambria" w:hAnsi="Cambria" w:cs="Arial"/>
          <w:sz w:val="21"/>
          <w:szCs w:val="21"/>
        </w:rPr>
        <w:t xml:space="preserve"> ofert w formie katalogów elektronicznych.</w:t>
      </w:r>
    </w:p>
    <w:p w14:paraId="736F14B0" w14:textId="265AB50C" w:rsidR="009B7BB6" w:rsidRPr="006D7C6A" w:rsidRDefault="0084151B" w:rsidP="00CF3B8B">
      <w:pPr>
        <w:spacing w:before="120" w:after="120"/>
        <w:ind w:left="700" w:hanging="700"/>
        <w:jc w:val="both"/>
        <w:rPr>
          <w:rFonts w:ascii="Cambria" w:hAnsi="Cambria" w:cs="Arial"/>
          <w:b/>
          <w:bCs/>
          <w:sz w:val="21"/>
          <w:szCs w:val="21"/>
        </w:rPr>
      </w:pPr>
      <w:r w:rsidRPr="006D7C6A">
        <w:rPr>
          <w:rFonts w:ascii="Cambria" w:hAnsi="Cambria" w:cs="Arial"/>
          <w:sz w:val="21"/>
          <w:szCs w:val="21"/>
        </w:rPr>
        <w:t>1</w:t>
      </w:r>
      <w:r w:rsidR="005C71AA" w:rsidRPr="006D7C6A">
        <w:rPr>
          <w:rFonts w:ascii="Cambria" w:hAnsi="Cambria" w:cs="Arial"/>
          <w:sz w:val="21"/>
          <w:szCs w:val="21"/>
        </w:rPr>
        <w:t>0</w:t>
      </w:r>
      <w:r w:rsidR="00F34770" w:rsidRPr="006D7C6A">
        <w:rPr>
          <w:rFonts w:ascii="Cambria" w:hAnsi="Cambria" w:cs="Arial"/>
          <w:sz w:val="21"/>
          <w:szCs w:val="21"/>
        </w:rPr>
        <w:t>.8</w:t>
      </w:r>
      <w:r w:rsidR="009B7BB6" w:rsidRPr="006D7C6A">
        <w:rPr>
          <w:rFonts w:ascii="Cambria" w:hAnsi="Cambria" w:cs="Arial"/>
          <w:sz w:val="21"/>
          <w:szCs w:val="21"/>
        </w:rPr>
        <w:t>.</w:t>
      </w:r>
      <w:r w:rsidR="009B7BB6" w:rsidRPr="006D7C6A">
        <w:rPr>
          <w:rFonts w:ascii="Cambria" w:hAnsi="Cambria" w:cs="Arial"/>
          <w:sz w:val="21"/>
          <w:szCs w:val="21"/>
        </w:rPr>
        <w:tab/>
      </w:r>
      <w:r w:rsidR="009B7BB6" w:rsidRPr="006D7C6A">
        <w:rPr>
          <w:rFonts w:ascii="Cambria" w:eastAsia="Times New Roman" w:hAnsi="Cambria"/>
          <w:sz w:val="21"/>
          <w:szCs w:val="21"/>
        </w:rPr>
        <w:t xml:space="preserve">Za datę przekazania oferty przyjmuje się datę jej złożenia na </w:t>
      </w:r>
      <w:r w:rsidR="00922D4E" w:rsidRPr="006D7C6A">
        <w:rPr>
          <w:rFonts w:ascii="Cambria" w:eastAsia="Times New Roman" w:hAnsi="Cambria"/>
          <w:sz w:val="21"/>
          <w:szCs w:val="21"/>
        </w:rPr>
        <w:t>Platformie e-Zamówienia.</w:t>
      </w:r>
    </w:p>
    <w:p w14:paraId="0D545855" w14:textId="3BED89C8" w:rsidR="00A53927" w:rsidRPr="006D7C6A" w:rsidRDefault="0084151B" w:rsidP="00CF3B8B">
      <w:pPr>
        <w:spacing w:before="120" w:after="120"/>
        <w:ind w:left="709" w:hanging="709"/>
        <w:jc w:val="both"/>
        <w:rPr>
          <w:rFonts w:ascii="Cambria" w:hAnsi="Cambria" w:cs="Arial"/>
          <w:sz w:val="21"/>
          <w:szCs w:val="21"/>
        </w:rPr>
      </w:pPr>
      <w:r w:rsidRPr="006D7C6A">
        <w:rPr>
          <w:rFonts w:ascii="Cambria" w:hAnsi="Cambria" w:cs="Arial"/>
          <w:sz w:val="21"/>
          <w:szCs w:val="21"/>
        </w:rPr>
        <w:t>1</w:t>
      </w:r>
      <w:r w:rsidR="005C71AA" w:rsidRPr="006D7C6A">
        <w:rPr>
          <w:rFonts w:ascii="Cambria" w:hAnsi="Cambria" w:cs="Arial"/>
          <w:sz w:val="21"/>
          <w:szCs w:val="21"/>
        </w:rPr>
        <w:t>0</w:t>
      </w:r>
      <w:r w:rsidR="001D6F10" w:rsidRPr="006D7C6A">
        <w:rPr>
          <w:rFonts w:ascii="Cambria" w:hAnsi="Cambria" w:cs="Arial"/>
          <w:sz w:val="21"/>
          <w:szCs w:val="21"/>
        </w:rPr>
        <w:t>.9</w:t>
      </w:r>
      <w:r w:rsidR="00D363F4" w:rsidRPr="006D7C6A">
        <w:rPr>
          <w:rFonts w:ascii="Cambria" w:hAnsi="Cambria" w:cs="Arial"/>
          <w:sz w:val="21"/>
          <w:szCs w:val="21"/>
        </w:rPr>
        <w:t>.</w:t>
      </w:r>
      <w:r w:rsidR="00D363F4" w:rsidRPr="006D7C6A">
        <w:rPr>
          <w:rFonts w:ascii="Cambria" w:hAnsi="Cambria" w:cs="Arial"/>
          <w:sz w:val="21"/>
          <w:szCs w:val="21"/>
        </w:rPr>
        <w:tab/>
      </w:r>
      <w:r w:rsidR="00A53927" w:rsidRPr="006D7C6A">
        <w:rPr>
          <w:rFonts w:ascii="Cambria" w:hAnsi="Cambria" w:cs="Arial"/>
          <w:sz w:val="21"/>
          <w:szCs w:val="21"/>
        </w:rPr>
        <w:t>Zamawiający nie ujawnia informacji stanowiących tajemnicę przedsię</w:t>
      </w:r>
      <w:r w:rsidR="00C26F18" w:rsidRPr="006D7C6A">
        <w:rPr>
          <w:rFonts w:ascii="Cambria" w:hAnsi="Cambria" w:cs="Arial"/>
          <w:sz w:val="21"/>
          <w:szCs w:val="21"/>
        </w:rPr>
        <w:t>biorstwa w rozumieniu przepisów</w:t>
      </w:r>
      <w:r w:rsidR="00A53927" w:rsidRPr="006D7C6A">
        <w:rPr>
          <w:rFonts w:ascii="Cambria" w:hAnsi="Cambria" w:cs="Arial"/>
          <w:sz w:val="21"/>
          <w:szCs w:val="21"/>
        </w:rPr>
        <w:t xml:space="preserve"> art. 11 ust. 2 ustawy z dnia 16 kwietnia 1993 r. o zwalczaniu nieuczciwej konkurencji (tekst jedn.: Dz. U. z 20</w:t>
      </w:r>
      <w:r w:rsidR="0037063D" w:rsidRPr="006D7C6A">
        <w:rPr>
          <w:rFonts w:ascii="Cambria" w:hAnsi="Cambria" w:cs="Arial"/>
          <w:sz w:val="21"/>
          <w:szCs w:val="21"/>
        </w:rPr>
        <w:t>22</w:t>
      </w:r>
      <w:r w:rsidR="00A53927" w:rsidRPr="006D7C6A">
        <w:rPr>
          <w:rFonts w:ascii="Cambria" w:hAnsi="Cambria" w:cs="Arial"/>
          <w:sz w:val="21"/>
          <w:szCs w:val="21"/>
        </w:rPr>
        <w:t xml:space="preserve"> r., poz.</w:t>
      </w:r>
      <w:r w:rsidR="0037063D" w:rsidRPr="006D7C6A">
        <w:rPr>
          <w:rFonts w:ascii="Cambria" w:hAnsi="Cambria" w:cs="Arial"/>
          <w:sz w:val="21"/>
          <w:szCs w:val="21"/>
        </w:rPr>
        <w:t xml:space="preserve"> 1233</w:t>
      </w:r>
      <w:r w:rsidR="00A53927" w:rsidRPr="006D7C6A">
        <w:rPr>
          <w:rFonts w:ascii="Cambria" w:hAnsi="Cambria" w:cs="Arial"/>
          <w:sz w:val="21"/>
          <w:szCs w:val="21"/>
        </w:rPr>
        <w:t xml:space="preserve">), jeżeli Wykonawca, wraz z przekazaniem takich informacji, zastrzegł, że nie mogą być one udostępnione oraz wykazał, że zastrzeżone informacje stanowią tajemnicę przedsiębiorstwa. Wykonawca nie może zastrzec informacji, o których mowa w art. 222 ust. 5 PZP . </w:t>
      </w:r>
    </w:p>
    <w:p w14:paraId="2000A786" w14:textId="5CAA7FDA" w:rsidR="00CE5758" w:rsidRPr="006D7C6A" w:rsidRDefault="00A53927" w:rsidP="00CF3B8B">
      <w:pPr>
        <w:spacing w:before="120" w:after="120"/>
        <w:ind w:left="709"/>
        <w:jc w:val="both"/>
        <w:rPr>
          <w:rFonts w:ascii="Cambria" w:hAnsi="Cambria" w:cs="Arial"/>
          <w:sz w:val="21"/>
          <w:szCs w:val="21"/>
        </w:rPr>
      </w:pPr>
      <w:r w:rsidRPr="006D7C6A">
        <w:rPr>
          <w:rFonts w:ascii="Cambria" w:hAnsi="Cambria" w:cs="Arial"/>
          <w:sz w:val="21"/>
          <w:szCs w:val="21"/>
        </w:rPr>
        <w:t>Jeżeli Wykonawca składa wraz z ofertą informacje stanowiące tajemnicę przedsiębiorstwa, to wówczas informacje te muszą być wyodrębnione w formie osobnego pliku i złożone zgodn</w:t>
      </w:r>
      <w:r w:rsidR="004C1C47" w:rsidRPr="006D7C6A">
        <w:rPr>
          <w:rFonts w:ascii="Cambria" w:hAnsi="Cambria" w:cs="Arial"/>
          <w:sz w:val="21"/>
          <w:szCs w:val="21"/>
        </w:rPr>
        <w:t xml:space="preserve">ie z zasadami opisanymi w </w:t>
      </w:r>
      <w:r w:rsidR="00325514" w:rsidRPr="006D7C6A">
        <w:rPr>
          <w:rFonts w:ascii="Cambria" w:hAnsi="Cambria" w:cs="Arial"/>
          <w:sz w:val="21"/>
          <w:szCs w:val="21"/>
        </w:rPr>
        <w:t xml:space="preserve">pkt </w:t>
      </w:r>
      <w:r w:rsidR="00D84845" w:rsidRPr="006D7C6A">
        <w:rPr>
          <w:rFonts w:ascii="Cambria" w:hAnsi="Cambria" w:cs="Arial"/>
          <w:sz w:val="21"/>
          <w:szCs w:val="21"/>
        </w:rPr>
        <w:t>1</w:t>
      </w:r>
      <w:r w:rsidR="00F34770" w:rsidRPr="006D7C6A">
        <w:rPr>
          <w:rFonts w:ascii="Cambria" w:hAnsi="Cambria" w:cs="Arial"/>
          <w:sz w:val="21"/>
          <w:szCs w:val="21"/>
        </w:rPr>
        <w:t>0.5. p</w:t>
      </w:r>
      <w:r w:rsidR="00762FBD" w:rsidRPr="006D7C6A">
        <w:rPr>
          <w:rFonts w:ascii="Cambria" w:hAnsi="Cambria" w:cs="Arial"/>
          <w:sz w:val="21"/>
          <w:szCs w:val="21"/>
        </w:rPr>
        <w:t>p</w:t>
      </w:r>
      <w:r w:rsidR="001D6F10" w:rsidRPr="006D7C6A">
        <w:rPr>
          <w:rFonts w:ascii="Cambria" w:hAnsi="Cambria" w:cs="Arial"/>
          <w:sz w:val="21"/>
          <w:szCs w:val="21"/>
        </w:rPr>
        <w:t>kt 6</w:t>
      </w:r>
      <w:r w:rsidR="00F34770" w:rsidRPr="006D7C6A">
        <w:rPr>
          <w:rFonts w:ascii="Cambria" w:hAnsi="Cambria" w:cs="Arial"/>
          <w:sz w:val="21"/>
          <w:szCs w:val="21"/>
        </w:rPr>
        <w:t>)</w:t>
      </w:r>
      <w:r w:rsidRPr="006D7C6A">
        <w:rPr>
          <w:rFonts w:ascii="Cambria" w:hAnsi="Cambria" w:cs="Arial"/>
          <w:sz w:val="21"/>
          <w:szCs w:val="21"/>
        </w:rPr>
        <w:t xml:space="preserve"> SWZ. Zamawiający nie ponosi odpowiedzialności za niezgodne z SWZ przygotowanie w/w pliku przez Wykonawcę. Stosowne zastrzeżenie Wykonawca winien złożyć na f</w:t>
      </w:r>
      <w:r w:rsidR="00015469" w:rsidRPr="006D7C6A">
        <w:rPr>
          <w:rFonts w:ascii="Cambria" w:hAnsi="Cambria" w:cs="Arial"/>
          <w:sz w:val="21"/>
          <w:szCs w:val="21"/>
        </w:rPr>
        <w:t xml:space="preserve">ormularzu Oferty (załącznik nr </w:t>
      </w:r>
      <w:r w:rsidR="004C1C47" w:rsidRPr="006D7C6A">
        <w:rPr>
          <w:rFonts w:ascii="Cambria" w:hAnsi="Cambria" w:cs="Arial"/>
          <w:sz w:val="21"/>
          <w:szCs w:val="21"/>
        </w:rPr>
        <w:t xml:space="preserve">1 </w:t>
      </w:r>
      <w:r w:rsidRPr="006D7C6A">
        <w:rPr>
          <w:rFonts w:ascii="Cambria" w:hAnsi="Cambria" w:cs="Arial"/>
          <w:sz w:val="21"/>
          <w:szCs w:val="21"/>
        </w:rPr>
        <w:t xml:space="preserve">do SWZ) oraz powinien wykazać, że zastrzeżone informacje stanowią tajemnicę przedsiębiorstwa. W przeciwnym razie cała Oferta zostanie ujawniona na wniosek </w:t>
      </w:r>
      <w:r w:rsidR="00F34770" w:rsidRPr="006D7C6A">
        <w:rPr>
          <w:rFonts w:ascii="Cambria" w:hAnsi="Cambria" w:cs="Arial"/>
          <w:sz w:val="21"/>
          <w:szCs w:val="21"/>
        </w:rPr>
        <w:t xml:space="preserve">każdej zainteresowanej osoby. </w:t>
      </w:r>
      <w:r w:rsidRPr="006D7C6A">
        <w:rPr>
          <w:rFonts w:ascii="Cambria" w:hAnsi="Cambria" w:cs="Arial"/>
          <w:sz w:val="21"/>
          <w:szCs w:val="21"/>
        </w:rPr>
        <w:t>Zastrzeżenie informacji, które nie stanowią tajemnicy przedsiębiorstwa w rozumieniu ww. ustawy skutkować będzie odtajnieniem tej części oferty nie będącej tajemnicą przedsiębiorstwa przez Zamawiającego.</w:t>
      </w:r>
    </w:p>
    <w:p w14:paraId="5427818A" w14:textId="75E7872B" w:rsidR="00CE5758" w:rsidRPr="006D7C6A" w:rsidRDefault="00325514" w:rsidP="00CF3B8B">
      <w:pPr>
        <w:spacing w:before="120" w:after="120"/>
        <w:ind w:left="709" w:hanging="709"/>
        <w:jc w:val="both"/>
        <w:rPr>
          <w:rFonts w:ascii="Cambria" w:hAnsi="Cambria" w:cs="Arial"/>
          <w:sz w:val="21"/>
          <w:szCs w:val="21"/>
        </w:rPr>
      </w:pPr>
      <w:r w:rsidRPr="006D7C6A">
        <w:rPr>
          <w:rFonts w:ascii="Cambria" w:hAnsi="Cambria" w:cs="Arial"/>
          <w:sz w:val="21"/>
          <w:szCs w:val="21"/>
        </w:rPr>
        <w:t>1</w:t>
      </w:r>
      <w:r w:rsidR="005C71AA" w:rsidRPr="006D7C6A">
        <w:rPr>
          <w:rFonts w:ascii="Cambria" w:hAnsi="Cambria" w:cs="Arial"/>
          <w:bCs/>
          <w:sz w:val="21"/>
          <w:szCs w:val="21"/>
        </w:rPr>
        <w:t>0</w:t>
      </w:r>
      <w:r w:rsidR="009B7BB6" w:rsidRPr="006D7C6A">
        <w:rPr>
          <w:rFonts w:ascii="Cambria" w:hAnsi="Cambria" w:cs="Arial"/>
          <w:sz w:val="21"/>
          <w:szCs w:val="21"/>
        </w:rPr>
        <w:t>.1</w:t>
      </w:r>
      <w:r w:rsidR="001D6F10" w:rsidRPr="006D7C6A">
        <w:rPr>
          <w:rFonts w:ascii="Cambria" w:hAnsi="Cambria" w:cs="Arial"/>
          <w:sz w:val="21"/>
          <w:szCs w:val="21"/>
        </w:rPr>
        <w:t>0</w:t>
      </w:r>
      <w:r w:rsidR="00CE5758" w:rsidRPr="006D7C6A">
        <w:rPr>
          <w:rFonts w:ascii="Cambria" w:hAnsi="Cambria" w:cs="Arial"/>
          <w:sz w:val="21"/>
          <w:szCs w:val="21"/>
        </w:rPr>
        <w:t>.</w:t>
      </w:r>
      <w:r w:rsidR="00CE5758" w:rsidRPr="006D7C6A">
        <w:rPr>
          <w:rFonts w:ascii="Cambria" w:hAnsi="Cambria" w:cs="Arial"/>
          <w:b/>
          <w:sz w:val="21"/>
          <w:szCs w:val="21"/>
        </w:rPr>
        <w:tab/>
      </w:r>
      <w:r w:rsidR="00CE5758" w:rsidRPr="006D7C6A">
        <w:rPr>
          <w:rFonts w:ascii="Cambria" w:hAnsi="Cambria" w:cs="Arial"/>
          <w:sz w:val="21"/>
          <w:szCs w:val="21"/>
        </w:rPr>
        <w:t xml:space="preserve">W przypadku nieprawidłowego złożenia oferty, Zamawiający nie bierze odpowiedzialności za złe jej przesłanie lub przedterminowe otwarcie. </w:t>
      </w:r>
    </w:p>
    <w:p w14:paraId="177941AD" w14:textId="77777777" w:rsidR="008D44BB" w:rsidRPr="006D7C6A" w:rsidRDefault="008D44BB" w:rsidP="000F1AF5">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D7C6A" w:rsidRPr="006D7C6A" w14:paraId="101DE251" w14:textId="77777777" w:rsidTr="00150C1A">
        <w:tc>
          <w:tcPr>
            <w:tcW w:w="9073" w:type="dxa"/>
            <w:shd w:val="clear" w:color="auto" w:fill="E7E6E6"/>
            <w:vAlign w:val="center"/>
          </w:tcPr>
          <w:p w14:paraId="7079EA49" w14:textId="399652A2" w:rsidR="00A53927" w:rsidRPr="006D7C6A" w:rsidRDefault="00325514" w:rsidP="00CF3B8B">
            <w:pPr>
              <w:snapToGrid w:val="0"/>
              <w:spacing w:before="120" w:after="120"/>
              <w:rPr>
                <w:rFonts w:ascii="Cambria" w:hAnsi="Cambria" w:cs="Arial"/>
                <w:b/>
                <w:bCs/>
                <w:sz w:val="21"/>
                <w:szCs w:val="21"/>
              </w:rPr>
            </w:pPr>
            <w:r w:rsidRPr="006D7C6A">
              <w:rPr>
                <w:rFonts w:ascii="Cambria" w:hAnsi="Cambria" w:cs="Arial"/>
                <w:b/>
                <w:bCs/>
                <w:sz w:val="21"/>
                <w:szCs w:val="21"/>
              </w:rPr>
              <w:lastRenderedPageBreak/>
              <w:t>1</w:t>
            </w:r>
            <w:r w:rsidR="005C71AA" w:rsidRPr="006D7C6A">
              <w:rPr>
                <w:rFonts w:ascii="Cambria" w:hAnsi="Cambria" w:cs="Arial"/>
                <w:b/>
                <w:bCs/>
                <w:sz w:val="21"/>
                <w:szCs w:val="21"/>
              </w:rPr>
              <w:t>1</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t xml:space="preserve">TERMIN SKŁADANIA I </w:t>
            </w:r>
            <w:r w:rsidR="00776F19" w:rsidRPr="006D7C6A">
              <w:rPr>
                <w:rFonts w:ascii="Cambria" w:hAnsi="Cambria" w:cs="Arial"/>
                <w:b/>
                <w:bCs/>
                <w:sz w:val="21"/>
                <w:szCs w:val="21"/>
              </w:rPr>
              <w:t>OTWARCIA OFERT</w:t>
            </w:r>
          </w:p>
        </w:tc>
      </w:tr>
    </w:tbl>
    <w:p w14:paraId="657FF133" w14:textId="77777777" w:rsidR="00A53927" w:rsidRPr="006D7C6A" w:rsidRDefault="00A53927" w:rsidP="00CF3B8B">
      <w:pPr>
        <w:spacing w:before="120" w:after="120"/>
        <w:rPr>
          <w:rFonts w:ascii="Cambria" w:hAnsi="Cambria" w:cs="Arial"/>
          <w:sz w:val="21"/>
          <w:szCs w:val="21"/>
        </w:rPr>
      </w:pPr>
    </w:p>
    <w:p w14:paraId="78551F12" w14:textId="30D511E3" w:rsidR="00A53927" w:rsidRPr="006D7C6A" w:rsidRDefault="00325514" w:rsidP="00CF3B8B">
      <w:pPr>
        <w:spacing w:before="120" w:after="120"/>
        <w:ind w:left="700" w:hanging="700"/>
        <w:jc w:val="both"/>
        <w:rPr>
          <w:rFonts w:ascii="Cambria" w:hAnsi="Cambria" w:cs="Arial"/>
          <w:bCs/>
          <w:sz w:val="21"/>
          <w:szCs w:val="21"/>
        </w:rPr>
      </w:pPr>
      <w:r w:rsidRPr="006D7C6A">
        <w:rPr>
          <w:rFonts w:ascii="Cambria" w:hAnsi="Cambria" w:cs="Arial"/>
          <w:bCs/>
          <w:sz w:val="21"/>
          <w:szCs w:val="21"/>
        </w:rPr>
        <w:t>1</w:t>
      </w:r>
      <w:r w:rsidR="005C71AA" w:rsidRPr="006D7C6A">
        <w:rPr>
          <w:rFonts w:ascii="Cambria" w:hAnsi="Cambria" w:cs="Arial"/>
          <w:bCs/>
          <w:sz w:val="21"/>
          <w:szCs w:val="21"/>
        </w:rPr>
        <w:t>1</w:t>
      </w:r>
      <w:r w:rsidR="00A53927" w:rsidRPr="006D7C6A">
        <w:rPr>
          <w:rFonts w:ascii="Cambria" w:hAnsi="Cambria" w:cs="Arial"/>
          <w:bCs/>
          <w:sz w:val="21"/>
          <w:szCs w:val="21"/>
        </w:rPr>
        <w:t>.1.</w:t>
      </w:r>
      <w:r w:rsidR="00A53927" w:rsidRPr="006D7C6A">
        <w:rPr>
          <w:rFonts w:ascii="Cambria" w:hAnsi="Cambria" w:cs="Arial"/>
          <w:sz w:val="21"/>
          <w:szCs w:val="21"/>
        </w:rPr>
        <w:tab/>
      </w:r>
      <w:r w:rsidR="007A60FB" w:rsidRPr="006D7C6A">
        <w:rPr>
          <w:rFonts w:ascii="Cambria" w:hAnsi="Cambria" w:cs="Arial"/>
          <w:bCs/>
          <w:sz w:val="21"/>
          <w:szCs w:val="21"/>
        </w:rPr>
        <w:t xml:space="preserve">Ofertę należy złożyć za pośrednictwem </w:t>
      </w:r>
      <w:r w:rsidR="00255A3E" w:rsidRPr="006D7C6A">
        <w:rPr>
          <w:rFonts w:ascii="Cambria" w:hAnsi="Cambria" w:cs="Arial"/>
          <w:bCs/>
          <w:sz w:val="21"/>
          <w:szCs w:val="21"/>
        </w:rPr>
        <w:t>Platformy e-Zamówienia</w:t>
      </w:r>
      <w:r w:rsidR="00651716" w:rsidRPr="006D7C6A">
        <w:rPr>
          <w:rFonts w:ascii="Cambria" w:hAnsi="Cambria" w:cs="Arial"/>
          <w:bCs/>
          <w:sz w:val="21"/>
          <w:szCs w:val="21"/>
        </w:rPr>
        <w:t xml:space="preserve"> </w:t>
      </w:r>
      <w:r w:rsidR="007A60FB" w:rsidRPr="006D7C6A">
        <w:rPr>
          <w:rFonts w:ascii="Cambria" w:hAnsi="Cambria" w:cs="Arial"/>
          <w:bCs/>
          <w:sz w:val="21"/>
          <w:szCs w:val="21"/>
        </w:rPr>
        <w:t xml:space="preserve">do dnia </w:t>
      </w:r>
      <w:r w:rsidR="00101591">
        <w:rPr>
          <w:rFonts w:ascii="Cambria" w:hAnsi="Cambria" w:cs="Arial"/>
          <w:b/>
          <w:sz w:val="21"/>
          <w:szCs w:val="21"/>
        </w:rPr>
        <w:t>27.05.</w:t>
      </w:r>
      <w:r w:rsidR="00D0062F" w:rsidRPr="006D7C6A">
        <w:rPr>
          <w:rFonts w:ascii="Cambria" w:hAnsi="Cambria" w:cs="Arial"/>
          <w:b/>
          <w:sz w:val="21"/>
          <w:szCs w:val="21"/>
        </w:rPr>
        <w:t>2025</w:t>
      </w:r>
      <w:r w:rsidR="00E30417" w:rsidRPr="006D7C6A">
        <w:rPr>
          <w:rFonts w:ascii="Cambria" w:hAnsi="Cambria" w:cs="Arial"/>
          <w:bCs/>
          <w:sz w:val="21"/>
          <w:szCs w:val="21"/>
        </w:rPr>
        <w:t xml:space="preserve"> </w:t>
      </w:r>
      <w:r w:rsidR="00E30417" w:rsidRPr="006D7C6A">
        <w:rPr>
          <w:rFonts w:ascii="Cambria" w:hAnsi="Cambria" w:cs="Arial"/>
          <w:b/>
          <w:sz w:val="21"/>
          <w:szCs w:val="21"/>
        </w:rPr>
        <w:t>r.</w:t>
      </w:r>
      <w:r w:rsidR="007A60FB" w:rsidRPr="006D7C6A">
        <w:rPr>
          <w:rFonts w:ascii="Cambria" w:hAnsi="Cambria" w:cs="Arial"/>
          <w:b/>
          <w:sz w:val="21"/>
          <w:szCs w:val="21"/>
        </w:rPr>
        <w:t>,</w:t>
      </w:r>
      <w:r w:rsidR="007A60FB" w:rsidRPr="006D7C6A">
        <w:rPr>
          <w:rFonts w:ascii="Cambria" w:hAnsi="Cambria" w:cs="Arial"/>
          <w:bCs/>
          <w:sz w:val="21"/>
          <w:szCs w:val="21"/>
        </w:rPr>
        <w:t xml:space="preserve"> </w:t>
      </w:r>
      <w:r w:rsidR="007A60FB" w:rsidRPr="006D7C6A">
        <w:rPr>
          <w:rFonts w:ascii="Cambria" w:hAnsi="Cambria" w:cs="Arial"/>
          <w:b/>
          <w:sz w:val="21"/>
          <w:szCs w:val="21"/>
        </w:rPr>
        <w:t xml:space="preserve">godz. </w:t>
      </w:r>
      <w:r w:rsidR="00567C02" w:rsidRPr="006D7C6A">
        <w:rPr>
          <w:rFonts w:ascii="Cambria" w:hAnsi="Cambria" w:cs="Arial"/>
          <w:b/>
          <w:sz w:val="21"/>
          <w:szCs w:val="21"/>
        </w:rPr>
        <w:t>10.00</w:t>
      </w:r>
    </w:p>
    <w:p w14:paraId="7495E4CE" w14:textId="40C47DDE" w:rsidR="00A53927" w:rsidRPr="006D7C6A" w:rsidRDefault="00325514" w:rsidP="00CF3B8B">
      <w:pPr>
        <w:spacing w:before="120" w:after="120"/>
        <w:ind w:left="700" w:hanging="700"/>
        <w:jc w:val="both"/>
        <w:rPr>
          <w:rFonts w:ascii="Cambria" w:hAnsi="Cambria" w:cs="Arial"/>
          <w:b/>
          <w:sz w:val="21"/>
          <w:szCs w:val="21"/>
        </w:rPr>
      </w:pPr>
      <w:r w:rsidRPr="006D7C6A">
        <w:rPr>
          <w:rFonts w:ascii="Cambria" w:hAnsi="Cambria" w:cs="Arial"/>
          <w:bCs/>
          <w:sz w:val="21"/>
          <w:szCs w:val="21"/>
        </w:rPr>
        <w:t>1</w:t>
      </w:r>
      <w:r w:rsidR="005C71AA" w:rsidRPr="006D7C6A">
        <w:rPr>
          <w:rFonts w:ascii="Cambria" w:hAnsi="Cambria" w:cs="Arial"/>
          <w:bCs/>
          <w:sz w:val="21"/>
          <w:szCs w:val="21"/>
        </w:rPr>
        <w:t>1</w:t>
      </w:r>
      <w:r w:rsidR="00217260" w:rsidRPr="006D7C6A">
        <w:rPr>
          <w:rFonts w:ascii="Cambria" w:hAnsi="Cambria" w:cs="Arial"/>
          <w:bCs/>
          <w:sz w:val="21"/>
          <w:szCs w:val="21"/>
        </w:rPr>
        <w:t>.2</w:t>
      </w:r>
      <w:r w:rsidR="00A53927" w:rsidRPr="006D7C6A">
        <w:rPr>
          <w:rFonts w:ascii="Cambria" w:hAnsi="Cambria" w:cs="Arial"/>
          <w:bCs/>
          <w:sz w:val="21"/>
          <w:szCs w:val="21"/>
        </w:rPr>
        <w:t>.</w:t>
      </w:r>
      <w:r w:rsidR="00A53927" w:rsidRPr="006D7C6A">
        <w:rPr>
          <w:rFonts w:ascii="Cambria" w:hAnsi="Cambria" w:cs="Arial"/>
          <w:sz w:val="21"/>
          <w:szCs w:val="21"/>
        </w:rPr>
        <w:tab/>
        <w:t xml:space="preserve">Otwarcie ofert nastąpi dnia </w:t>
      </w:r>
      <w:r w:rsidR="00101591">
        <w:rPr>
          <w:rFonts w:ascii="Cambria" w:hAnsi="Cambria" w:cs="Arial"/>
          <w:b/>
          <w:sz w:val="21"/>
          <w:szCs w:val="21"/>
        </w:rPr>
        <w:t>27.05.</w:t>
      </w:r>
      <w:r w:rsidR="00D0062F" w:rsidRPr="006D7C6A">
        <w:rPr>
          <w:rFonts w:ascii="Cambria" w:hAnsi="Cambria" w:cs="Arial"/>
          <w:b/>
          <w:sz w:val="21"/>
          <w:szCs w:val="21"/>
        </w:rPr>
        <w:t>2025</w:t>
      </w:r>
      <w:r w:rsidR="005C2FFE" w:rsidRPr="006D7C6A">
        <w:rPr>
          <w:rFonts w:ascii="Cambria" w:hAnsi="Cambria" w:cs="Arial"/>
          <w:b/>
          <w:sz w:val="21"/>
          <w:szCs w:val="21"/>
        </w:rPr>
        <w:t xml:space="preserve"> r. </w:t>
      </w:r>
      <w:r w:rsidR="00A53927" w:rsidRPr="006D7C6A">
        <w:rPr>
          <w:rFonts w:ascii="Cambria" w:hAnsi="Cambria" w:cs="Arial"/>
          <w:b/>
          <w:sz w:val="21"/>
          <w:szCs w:val="21"/>
        </w:rPr>
        <w:t xml:space="preserve">o godz. </w:t>
      </w:r>
      <w:r w:rsidR="00567C02" w:rsidRPr="006D7C6A">
        <w:rPr>
          <w:rFonts w:ascii="Cambria" w:hAnsi="Cambria" w:cs="Arial"/>
          <w:b/>
          <w:sz w:val="21"/>
          <w:szCs w:val="21"/>
        </w:rPr>
        <w:t>10.30</w:t>
      </w:r>
      <w:r w:rsidR="00A53927" w:rsidRPr="006D7C6A">
        <w:rPr>
          <w:rFonts w:ascii="Cambria" w:hAnsi="Cambria" w:cs="Arial"/>
          <w:b/>
          <w:sz w:val="21"/>
          <w:szCs w:val="21"/>
        </w:rPr>
        <w:t>.</w:t>
      </w:r>
    </w:p>
    <w:p w14:paraId="3577A900" w14:textId="6B0AB401" w:rsidR="00A53927" w:rsidRPr="006D7C6A" w:rsidRDefault="00325514" w:rsidP="00CF3B8B">
      <w:pPr>
        <w:pStyle w:val="Lista"/>
        <w:suppressAutoHyphens w:val="0"/>
        <w:autoSpaceDE w:val="0"/>
        <w:autoSpaceDN w:val="0"/>
        <w:spacing w:before="120"/>
        <w:ind w:left="709" w:hanging="709"/>
        <w:jc w:val="both"/>
        <w:rPr>
          <w:rFonts w:ascii="Cambria" w:hAnsi="Cambria" w:cs="Arial"/>
          <w:sz w:val="21"/>
          <w:szCs w:val="21"/>
          <w:lang w:eastAsia="en-US"/>
        </w:rPr>
      </w:pPr>
      <w:bookmarkStart w:id="10" w:name="_Toc56878493"/>
      <w:bookmarkStart w:id="11" w:name="_Toc136762103"/>
      <w:r w:rsidRPr="006D7C6A">
        <w:rPr>
          <w:rFonts w:ascii="Cambria" w:hAnsi="Cambria" w:cs="Arial"/>
          <w:sz w:val="21"/>
          <w:szCs w:val="21"/>
          <w:lang w:eastAsia="en-US"/>
        </w:rPr>
        <w:t>1</w:t>
      </w:r>
      <w:r w:rsidR="005C71AA" w:rsidRPr="006D7C6A">
        <w:rPr>
          <w:rFonts w:ascii="Cambria" w:hAnsi="Cambria" w:cs="Arial"/>
          <w:bCs/>
          <w:sz w:val="21"/>
          <w:szCs w:val="21"/>
        </w:rPr>
        <w:t>1</w:t>
      </w:r>
      <w:r w:rsidR="00217260" w:rsidRPr="006D7C6A">
        <w:rPr>
          <w:rFonts w:ascii="Cambria" w:hAnsi="Cambria" w:cs="Arial"/>
          <w:sz w:val="21"/>
          <w:szCs w:val="21"/>
          <w:lang w:eastAsia="en-US"/>
        </w:rPr>
        <w:t>.3</w:t>
      </w:r>
      <w:r w:rsidR="00A53927" w:rsidRPr="006D7C6A">
        <w:rPr>
          <w:rFonts w:ascii="Cambria" w:hAnsi="Cambria" w:cs="Arial"/>
          <w:sz w:val="21"/>
          <w:szCs w:val="21"/>
          <w:lang w:eastAsia="en-US"/>
        </w:rPr>
        <w:t>.</w:t>
      </w:r>
      <w:r w:rsidR="00A53927" w:rsidRPr="006D7C6A">
        <w:rPr>
          <w:rFonts w:ascii="Cambria" w:hAnsi="Cambria" w:cs="Arial"/>
          <w:sz w:val="21"/>
          <w:szCs w:val="21"/>
          <w:lang w:eastAsia="en-US"/>
        </w:rPr>
        <w:tab/>
      </w:r>
      <w:bookmarkEnd w:id="10"/>
      <w:bookmarkEnd w:id="11"/>
      <w:r w:rsidR="00217260" w:rsidRPr="006D7C6A">
        <w:rPr>
          <w:rFonts w:ascii="Cambria" w:hAnsi="Cambria" w:cs="Arial"/>
          <w:sz w:val="21"/>
          <w:szCs w:val="21"/>
          <w:lang w:eastAsia="en-US"/>
        </w:rPr>
        <w:t xml:space="preserve">Po upływie terminu składania i otwarcia ofert Zamawiający za pośrednictwem Platformy </w:t>
      </w:r>
      <w:r w:rsidR="008E0D75" w:rsidRPr="006D7C6A">
        <w:rPr>
          <w:rFonts w:ascii="Cambria" w:hAnsi="Cambria" w:cs="Arial"/>
          <w:bCs/>
          <w:sz w:val="21"/>
          <w:szCs w:val="21"/>
        </w:rPr>
        <w:t xml:space="preserve">e-Zamówienia </w:t>
      </w:r>
      <w:r w:rsidR="00217260" w:rsidRPr="006D7C6A">
        <w:rPr>
          <w:rFonts w:ascii="Cambria" w:hAnsi="Cambria" w:cs="Arial"/>
          <w:sz w:val="21"/>
          <w:szCs w:val="21"/>
          <w:lang w:eastAsia="en-US"/>
        </w:rPr>
        <w:t>dokonuje czynności automatycznej deszyfracji ofert.</w:t>
      </w:r>
    </w:p>
    <w:p w14:paraId="372B61B6" w14:textId="6F1B4AD7" w:rsidR="00B9150E" w:rsidRPr="006D7C6A" w:rsidRDefault="00325514" w:rsidP="00CF3B8B">
      <w:pPr>
        <w:pStyle w:val="Lista"/>
        <w:suppressAutoHyphens w:val="0"/>
        <w:autoSpaceDE w:val="0"/>
        <w:autoSpaceDN w:val="0"/>
        <w:spacing w:before="120"/>
        <w:ind w:left="709" w:hanging="709"/>
        <w:jc w:val="both"/>
        <w:rPr>
          <w:rFonts w:ascii="Cambria" w:hAnsi="Cambria" w:cs="Arial"/>
          <w:sz w:val="21"/>
          <w:szCs w:val="21"/>
          <w:lang w:eastAsia="en-US"/>
        </w:rPr>
      </w:pPr>
      <w:r w:rsidRPr="006D7C6A">
        <w:rPr>
          <w:rFonts w:ascii="Cambria" w:hAnsi="Cambria" w:cs="Arial"/>
          <w:bCs/>
          <w:sz w:val="21"/>
          <w:szCs w:val="21"/>
          <w:lang w:eastAsia="en-US"/>
        </w:rPr>
        <w:t>1</w:t>
      </w:r>
      <w:r w:rsidR="005C71AA" w:rsidRPr="006D7C6A">
        <w:rPr>
          <w:rFonts w:ascii="Cambria" w:hAnsi="Cambria" w:cs="Arial"/>
          <w:bCs/>
          <w:sz w:val="21"/>
          <w:szCs w:val="21"/>
        </w:rPr>
        <w:t>1</w:t>
      </w:r>
      <w:r w:rsidR="00217260" w:rsidRPr="006D7C6A">
        <w:rPr>
          <w:rFonts w:ascii="Cambria" w:hAnsi="Cambria" w:cs="Arial"/>
          <w:bCs/>
          <w:sz w:val="21"/>
          <w:szCs w:val="21"/>
          <w:lang w:eastAsia="en-US"/>
        </w:rPr>
        <w:t>.4</w:t>
      </w:r>
      <w:r w:rsidR="00A53927" w:rsidRPr="006D7C6A">
        <w:rPr>
          <w:rFonts w:ascii="Cambria" w:hAnsi="Cambria" w:cs="Arial"/>
          <w:bCs/>
          <w:sz w:val="21"/>
          <w:szCs w:val="21"/>
          <w:lang w:eastAsia="en-US"/>
        </w:rPr>
        <w:t>.</w:t>
      </w:r>
      <w:r w:rsidR="00A53927" w:rsidRPr="006D7C6A">
        <w:rPr>
          <w:rFonts w:ascii="Cambria" w:hAnsi="Cambria" w:cs="Arial"/>
          <w:b/>
          <w:bCs/>
          <w:sz w:val="21"/>
          <w:szCs w:val="21"/>
          <w:lang w:eastAsia="en-US"/>
        </w:rPr>
        <w:tab/>
      </w:r>
      <w:r w:rsidR="00A53927" w:rsidRPr="006D7C6A">
        <w:rPr>
          <w:rFonts w:ascii="Cambria" w:hAnsi="Cambria" w:cs="Arial"/>
          <w:sz w:val="21"/>
          <w:szCs w:val="21"/>
          <w:lang w:eastAsia="en-US"/>
        </w:rPr>
        <w:t>W przypadku awarii sytemu teleinformatycznego przy użyciu którego Zamawiający dokonuje otwarcia ofert, która powoduje brak możliwości otwarcia ofert w terminie określo</w:t>
      </w:r>
      <w:r w:rsidRPr="006D7C6A">
        <w:rPr>
          <w:rFonts w:ascii="Cambria" w:hAnsi="Cambria" w:cs="Arial"/>
          <w:sz w:val="21"/>
          <w:szCs w:val="21"/>
          <w:lang w:eastAsia="en-US"/>
        </w:rPr>
        <w:t>nym przez Zamawiającego w pkt 1</w:t>
      </w:r>
      <w:r w:rsidR="005C71AA" w:rsidRPr="006D7C6A">
        <w:rPr>
          <w:rFonts w:ascii="Cambria" w:hAnsi="Cambria" w:cs="Arial"/>
          <w:sz w:val="21"/>
          <w:szCs w:val="21"/>
          <w:lang w:eastAsia="en-US"/>
        </w:rPr>
        <w:t>1</w:t>
      </w:r>
      <w:r w:rsidR="00217260" w:rsidRPr="006D7C6A">
        <w:rPr>
          <w:rFonts w:ascii="Cambria" w:hAnsi="Cambria" w:cs="Arial"/>
          <w:sz w:val="21"/>
          <w:szCs w:val="21"/>
          <w:lang w:eastAsia="en-US"/>
        </w:rPr>
        <w:t>.2</w:t>
      </w:r>
      <w:r w:rsidR="00A53927" w:rsidRPr="006D7C6A">
        <w:rPr>
          <w:rFonts w:ascii="Cambria" w:hAnsi="Cambria" w:cs="Arial"/>
          <w:sz w:val="21"/>
          <w:szCs w:val="21"/>
          <w:lang w:eastAsia="en-US"/>
        </w:rPr>
        <w:t xml:space="preserve">. SWZ, otwarcie ofert następuje niezwłocznie po usunięciu awarii. </w:t>
      </w:r>
    </w:p>
    <w:p w14:paraId="4A9B29B5" w14:textId="2C70737B" w:rsidR="00A53927" w:rsidRPr="006D7C6A" w:rsidRDefault="00D84845" w:rsidP="00CF3B8B">
      <w:pPr>
        <w:pStyle w:val="Lista"/>
        <w:suppressAutoHyphens w:val="0"/>
        <w:autoSpaceDE w:val="0"/>
        <w:autoSpaceDN w:val="0"/>
        <w:spacing w:before="120"/>
        <w:ind w:left="709" w:hanging="709"/>
        <w:jc w:val="both"/>
        <w:rPr>
          <w:rFonts w:ascii="Cambria" w:hAnsi="Cambria" w:cs="Arial"/>
          <w:b/>
          <w:bCs/>
          <w:sz w:val="21"/>
          <w:szCs w:val="21"/>
          <w:lang w:eastAsia="en-US"/>
        </w:rPr>
      </w:pPr>
      <w:r w:rsidRPr="006D7C6A">
        <w:rPr>
          <w:rFonts w:ascii="Cambria" w:hAnsi="Cambria" w:cs="Arial"/>
          <w:sz w:val="21"/>
          <w:szCs w:val="21"/>
          <w:lang w:eastAsia="en-US"/>
        </w:rPr>
        <w:t>1</w:t>
      </w:r>
      <w:r w:rsidR="005C71AA" w:rsidRPr="006D7C6A">
        <w:rPr>
          <w:rFonts w:ascii="Cambria" w:hAnsi="Cambria" w:cs="Arial"/>
          <w:sz w:val="21"/>
          <w:szCs w:val="21"/>
          <w:lang w:eastAsia="en-US"/>
        </w:rPr>
        <w:t>1</w:t>
      </w:r>
      <w:r w:rsidR="00217260" w:rsidRPr="006D7C6A">
        <w:rPr>
          <w:rFonts w:ascii="Cambria" w:hAnsi="Cambria" w:cs="Arial"/>
          <w:sz w:val="21"/>
          <w:szCs w:val="21"/>
          <w:lang w:eastAsia="en-US"/>
        </w:rPr>
        <w:t>.5</w:t>
      </w:r>
      <w:r w:rsidR="00B9150E" w:rsidRPr="006D7C6A">
        <w:rPr>
          <w:rFonts w:ascii="Cambria" w:hAnsi="Cambria" w:cs="Arial"/>
          <w:sz w:val="21"/>
          <w:szCs w:val="21"/>
          <w:lang w:eastAsia="en-US"/>
        </w:rPr>
        <w:t xml:space="preserve">. </w:t>
      </w:r>
      <w:r w:rsidR="0094507B" w:rsidRPr="006D7C6A">
        <w:rPr>
          <w:rFonts w:ascii="Cambria" w:hAnsi="Cambria" w:cs="Arial"/>
          <w:sz w:val="21"/>
          <w:szCs w:val="21"/>
          <w:lang w:eastAsia="en-US"/>
        </w:rPr>
        <w:tab/>
      </w:r>
      <w:r w:rsidR="00A53927" w:rsidRPr="006D7C6A">
        <w:rPr>
          <w:rFonts w:ascii="Cambria" w:hAnsi="Cambria" w:cs="Arial"/>
          <w:sz w:val="21"/>
          <w:szCs w:val="21"/>
          <w:lang w:eastAsia="en-US"/>
        </w:rPr>
        <w:t>Zamawiający poinformuje o zmianie terminu otwarcia ofert na stronie internetowej prowadzonego postępowania.</w:t>
      </w:r>
    </w:p>
    <w:p w14:paraId="3D9BF43F" w14:textId="4EFAE963" w:rsidR="00A53927" w:rsidRPr="006D7C6A" w:rsidRDefault="00325514" w:rsidP="00CF3B8B">
      <w:pPr>
        <w:spacing w:before="120" w:after="120"/>
        <w:ind w:left="720" w:hanging="720"/>
        <w:jc w:val="both"/>
        <w:rPr>
          <w:rFonts w:ascii="Cambria" w:hAnsi="Cambria" w:cs="Arial"/>
          <w:sz w:val="21"/>
          <w:szCs w:val="21"/>
        </w:rPr>
      </w:pPr>
      <w:r w:rsidRPr="006D7C6A">
        <w:rPr>
          <w:rFonts w:ascii="Cambria" w:hAnsi="Cambria" w:cs="Arial"/>
          <w:sz w:val="21"/>
          <w:szCs w:val="21"/>
        </w:rPr>
        <w:t>1</w:t>
      </w:r>
      <w:r w:rsidR="005C71AA" w:rsidRPr="006D7C6A">
        <w:rPr>
          <w:rFonts w:ascii="Cambria" w:hAnsi="Cambria" w:cs="Arial"/>
          <w:bCs/>
          <w:sz w:val="21"/>
          <w:szCs w:val="21"/>
        </w:rPr>
        <w:t>1</w:t>
      </w:r>
      <w:r w:rsidR="00A53927" w:rsidRPr="006D7C6A">
        <w:rPr>
          <w:rFonts w:ascii="Cambria" w:hAnsi="Cambria" w:cs="Arial"/>
          <w:sz w:val="21"/>
          <w:szCs w:val="21"/>
        </w:rPr>
        <w:t>.</w:t>
      </w:r>
      <w:r w:rsidR="00217260" w:rsidRPr="006D7C6A">
        <w:rPr>
          <w:rFonts w:ascii="Cambria" w:hAnsi="Cambria" w:cs="Arial"/>
          <w:sz w:val="21"/>
          <w:szCs w:val="21"/>
        </w:rPr>
        <w:t>6</w:t>
      </w:r>
      <w:r w:rsidR="00A53927" w:rsidRPr="006D7C6A">
        <w:rPr>
          <w:rFonts w:ascii="Cambria" w:hAnsi="Cambria" w:cs="Arial"/>
          <w:sz w:val="21"/>
          <w:szCs w:val="21"/>
        </w:rPr>
        <w:t>.</w:t>
      </w:r>
      <w:r w:rsidR="00A53927" w:rsidRPr="006D7C6A">
        <w:rPr>
          <w:rFonts w:ascii="Cambria" w:hAnsi="Cambria" w:cs="Arial"/>
          <w:b/>
          <w:sz w:val="21"/>
          <w:szCs w:val="21"/>
        </w:rPr>
        <w:t xml:space="preserve"> </w:t>
      </w:r>
      <w:r w:rsidR="00A53927" w:rsidRPr="006D7C6A">
        <w:rPr>
          <w:rFonts w:ascii="Cambria" w:hAnsi="Cambria" w:cs="Arial"/>
          <w:b/>
          <w:sz w:val="21"/>
          <w:szCs w:val="21"/>
        </w:rPr>
        <w:tab/>
      </w:r>
      <w:r w:rsidR="00A53927" w:rsidRPr="006D7C6A">
        <w:rPr>
          <w:rFonts w:ascii="Cambria" w:hAnsi="Cambria" w:cs="Arial"/>
          <w:bCs/>
          <w:sz w:val="21"/>
          <w:szCs w:val="21"/>
        </w:rPr>
        <w:t>Zamawiający, najpóźniej przed otwarciem ofert, udostępnia na stronie internetowej prowadzonego postępowania informację o kwocie, jaką zamierza przeznaczyć na sfinansowanie zamówienia.</w:t>
      </w:r>
    </w:p>
    <w:p w14:paraId="22F5F984" w14:textId="2A061FD1" w:rsidR="00A53927" w:rsidRPr="006D7C6A" w:rsidRDefault="00325514" w:rsidP="00CF3B8B">
      <w:pPr>
        <w:spacing w:before="120" w:after="120"/>
        <w:ind w:left="720" w:hanging="720"/>
        <w:jc w:val="both"/>
        <w:rPr>
          <w:rFonts w:ascii="Cambria" w:eastAsia="A" w:hAnsi="Cambria" w:cs="Cambria"/>
          <w:sz w:val="21"/>
          <w:szCs w:val="21"/>
        </w:rPr>
      </w:pPr>
      <w:r w:rsidRPr="006D7C6A">
        <w:rPr>
          <w:rFonts w:ascii="Cambria" w:hAnsi="Cambria" w:cs="Cambria"/>
          <w:sz w:val="21"/>
          <w:szCs w:val="21"/>
        </w:rPr>
        <w:t>1</w:t>
      </w:r>
      <w:r w:rsidR="005C71AA" w:rsidRPr="006D7C6A">
        <w:rPr>
          <w:rFonts w:ascii="Cambria" w:hAnsi="Cambria" w:cs="Arial"/>
          <w:bCs/>
          <w:sz w:val="21"/>
          <w:szCs w:val="21"/>
        </w:rPr>
        <w:t>1</w:t>
      </w:r>
      <w:r w:rsidR="00A53927" w:rsidRPr="006D7C6A">
        <w:rPr>
          <w:rFonts w:ascii="Cambria" w:hAnsi="Cambria" w:cs="Cambria"/>
          <w:sz w:val="21"/>
          <w:szCs w:val="21"/>
        </w:rPr>
        <w:t>.</w:t>
      </w:r>
      <w:r w:rsidR="00217260" w:rsidRPr="006D7C6A">
        <w:rPr>
          <w:rFonts w:ascii="Cambria" w:hAnsi="Cambria" w:cs="Cambria"/>
          <w:sz w:val="21"/>
          <w:szCs w:val="21"/>
        </w:rPr>
        <w:t>7</w:t>
      </w:r>
      <w:r w:rsidR="00A53927" w:rsidRPr="006D7C6A">
        <w:rPr>
          <w:rFonts w:ascii="Cambria" w:hAnsi="Cambria" w:cs="Cambria"/>
          <w:sz w:val="21"/>
          <w:szCs w:val="21"/>
        </w:rPr>
        <w:t>.</w:t>
      </w:r>
      <w:r w:rsidR="00A53927" w:rsidRPr="006D7C6A">
        <w:rPr>
          <w:rFonts w:ascii="Cambria" w:hAnsi="Cambria" w:cs="Cambria"/>
          <w:b/>
          <w:sz w:val="21"/>
          <w:szCs w:val="21"/>
        </w:rPr>
        <w:tab/>
      </w:r>
      <w:r w:rsidR="00A53927" w:rsidRPr="006D7C6A">
        <w:rPr>
          <w:rFonts w:ascii="Cambria" w:hAnsi="Cambria" w:cs="Cambria"/>
          <w:bCs/>
          <w:sz w:val="21"/>
          <w:szCs w:val="21"/>
        </w:rPr>
        <w:t xml:space="preserve">Zamawiający, </w:t>
      </w:r>
      <w:r w:rsidR="00A53927" w:rsidRPr="006D7C6A">
        <w:rPr>
          <w:rFonts w:ascii="Cambria" w:eastAsia="A" w:hAnsi="Cambria" w:cs="Cambria"/>
          <w:sz w:val="21"/>
          <w:szCs w:val="21"/>
        </w:rPr>
        <w:t>niezwłocznie po otwarciu ofert, udostępnia na stronie internetowej prowadzonego postępowania informacje o:</w:t>
      </w:r>
    </w:p>
    <w:p w14:paraId="5172149E" w14:textId="77777777" w:rsidR="00A53927" w:rsidRPr="006D7C6A" w:rsidRDefault="00A53927" w:rsidP="00CF3B8B">
      <w:pPr>
        <w:spacing w:before="120" w:after="120"/>
        <w:ind w:left="1140" w:hanging="428"/>
        <w:jc w:val="both"/>
        <w:rPr>
          <w:rFonts w:ascii="Cambria" w:eastAsia="A" w:hAnsi="Cambria" w:cs="Cambria"/>
          <w:sz w:val="21"/>
          <w:szCs w:val="21"/>
        </w:rPr>
      </w:pPr>
      <w:r w:rsidRPr="006D7C6A">
        <w:rPr>
          <w:rFonts w:ascii="Cambria" w:eastAsia="A" w:hAnsi="Cambria" w:cs="Cambria"/>
          <w:sz w:val="21"/>
          <w:szCs w:val="21"/>
        </w:rPr>
        <w:t>1)</w:t>
      </w:r>
      <w:r w:rsidRPr="006D7C6A">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316A0B62" w14:textId="3636C3BD" w:rsidR="005C71AA" w:rsidRPr="002B4C66" w:rsidRDefault="00A53927" w:rsidP="002B4C66">
      <w:pPr>
        <w:spacing w:before="120" w:after="360"/>
        <w:ind w:left="1139" w:hanging="425"/>
        <w:jc w:val="both"/>
        <w:rPr>
          <w:rFonts w:ascii="Cambria" w:eastAsia="A" w:hAnsi="Cambria" w:cs="Cambria"/>
          <w:sz w:val="21"/>
          <w:szCs w:val="21"/>
        </w:rPr>
      </w:pPr>
      <w:r w:rsidRPr="006D7C6A">
        <w:rPr>
          <w:rFonts w:ascii="Cambria" w:eastAsia="A" w:hAnsi="Cambria" w:cs="Cambria"/>
          <w:sz w:val="21"/>
          <w:szCs w:val="21"/>
        </w:rPr>
        <w:t>2)</w:t>
      </w:r>
      <w:r w:rsidRPr="006D7C6A">
        <w:rPr>
          <w:rFonts w:ascii="Cambria" w:eastAsia="A" w:hAnsi="Cambria" w:cs="Cambria"/>
          <w:sz w:val="21"/>
          <w:szCs w:val="21"/>
        </w:rPr>
        <w:tab/>
        <w:t>cenach zawartych w ofertach.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D7C6A" w:rsidRPr="006D7C6A" w14:paraId="51B17871" w14:textId="77777777" w:rsidTr="00800D7D">
        <w:tc>
          <w:tcPr>
            <w:tcW w:w="9073" w:type="dxa"/>
            <w:shd w:val="clear" w:color="auto" w:fill="E7E6E6"/>
            <w:vAlign w:val="center"/>
          </w:tcPr>
          <w:p w14:paraId="4C436CCB" w14:textId="6004B018" w:rsidR="005C71AA" w:rsidRPr="006D7C6A" w:rsidRDefault="005C71AA" w:rsidP="00CF3B8B">
            <w:pPr>
              <w:snapToGrid w:val="0"/>
              <w:spacing w:before="120" w:after="120"/>
              <w:rPr>
                <w:rFonts w:ascii="Cambria" w:hAnsi="Cambria" w:cs="Arial"/>
                <w:b/>
                <w:bCs/>
                <w:sz w:val="21"/>
                <w:szCs w:val="21"/>
              </w:rPr>
            </w:pPr>
            <w:r w:rsidRPr="006D7C6A">
              <w:rPr>
                <w:rFonts w:ascii="Cambria" w:hAnsi="Cambria" w:cs="Arial"/>
                <w:b/>
                <w:bCs/>
                <w:sz w:val="21"/>
                <w:szCs w:val="21"/>
              </w:rPr>
              <w:t xml:space="preserve">12. </w:t>
            </w:r>
            <w:r w:rsidRPr="006D7C6A">
              <w:rPr>
                <w:rFonts w:ascii="Cambria" w:hAnsi="Cambria" w:cs="Arial"/>
                <w:b/>
                <w:bCs/>
                <w:sz w:val="21"/>
                <w:szCs w:val="21"/>
              </w:rPr>
              <w:tab/>
              <w:t>TERMIN ZWIĄZANIA OFERTĄ</w:t>
            </w:r>
          </w:p>
        </w:tc>
      </w:tr>
    </w:tbl>
    <w:p w14:paraId="206678F2" w14:textId="77777777" w:rsidR="005C71AA" w:rsidRPr="006D7C6A" w:rsidRDefault="005C71AA" w:rsidP="00CF3B8B">
      <w:pPr>
        <w:spacing w:before="120" w:after="120"/>
        <w:rPr>
          <w:rFonts w:ascii="Cambria" w:hAnsi="Cambria" w:cs="Arial"/>
          <w:sz w:val="21"/>
          <w:szCs w:val="21"/>
        </w:rPr>
      </w:pPr>
    </w:p>
    <w:p w14:paraId="163A92FD" w14:textId="69B8C215" w:rsidR="005C71AA" w:rsidRPr="006D7C6A" w:rsidRDefault="005C71AA" w:rsidP="00CF3B8B">
      <w:pPr>
        <w:spacing w:before="120" w:after="120"/>
        <w:ind w:left="709" w:hanging="709"/>
        <w:jc w:val="both"/>
        <w:rPr>
          <w:rFonts w:ascii="Cambria" w:hAnsi="Cambria" w:cs="Cambria"/>
          <w:sz w:val="21"/>
          <w:szCs w:val="21"/>
        </w:rPr>
      </w:pPr>
      <w:r w:rsidRPr="006D7C6A">
        <w:rPr>
          <w:rFonts w:ascii="Cambria" w:hAnsi="Cambria" w:cs="Cambria"/>
          <w:sz w:val="21"/>
          <w:szCs w:val="21"/>
        </w:rPr>
        <w:t>12.1.</w:t>
      </w:r>
      <w:r w:rsidRPr="006D7C6A">
        <w:rPr>
          <w:rFonts w:ascii="Cambria" w:hAnsi="Cambria" w:cs="Cambria"/>
          <w:b/>
          <w:sz w:val="21"/>
          <w:szCs w:val="21"/>
        </w:rPr>
        <w:tab/>
      </w:r>
      <w:r w:rsidRPr="006D7C6A">
        <w:rPr>
          <w:rFonts w:ascii="Cambria" w:hAnsi="Cambria" w:cs="Cambria"/>
          <w:bCs/>
          <w:sz w:val="21"/>
          <w:szCs w:val="21"/>
        </w:rPr>
        <w:t>W</w:t>
      </w:r>
      <w:r w:rsidRPr="006D7C6A">
        <w:rPr>
          <w:rFonts w:ascii="Cambria" w:hAnsi="Cambria" w:cs="Cambria"/>
          <w:sz w:val="21"/>
          <w:szCs w:val="21"/>
        </w:rPr>
        <w:t xml:space="preserve">ykonawca związany jest ofertą przez </w:t>
      </w:r>
      <w:r w:rsidR="001D6F10" w:rsidRPr="006D7C6A">
        <w:rPr>
          <w:rFonts w:ascii="Cambria" w:hAnsi="Cambria" w:cs="Cambria"/>
          <w:sz w:val="21"/>
          <w:szCs w:val="21"/>
        </w:rPr>
        <w:t>30</w:t>
      </w:r>
      <w:r w:rsidRPr="006D7C6A">
        <w:rPr>
          <w:rFonts w:ascii="Cambria" w:hAnsi="Cambria" w:cs="Cambria"/>
          <w:sz w:val="21"/>
          <w:szCs w:val="21"/>
        </w:rPr>
        <w:t xml:space="preserve"> dni od dnia upływu terminu składania ofert,  przy czym pierwszym dniem terminu związania ofertą jest dzień, w którym upływa termin składania ofert, tj. </w:t>
      </w:r>
      <w:r w:rsidRPr="006D7C6A">
        <w:rPr>
          <w:rFonts w:ascii="Cambria" w:hAnsi="Cambria" w:cs="Cambria"/>
          <w:b/>
          <w:bCs/>
          <w:sz w:val="21"/>
          <w:szCs w:val="21"/>
        </w:rPr>
        <w:t xml:space="preserve">do dnia </w:t>
      </w:r>
      <w:r w:rsidR="00E26246">
        <w:rPr>
          <w:rFonts w:ascii="Cambria" w:hAnsi="Cambria" w:cs="Cambria"/>
          <w:b/>
          <w:bCs/>
          <w:sz w:val="21"/>
          <w:szCs w:val="21"/>
        </w:rPr>
        <w:t>26.06.</w:t>
      </w:r>
      <w:r w:rsidR="00D0062F" w:rsidRPr="006D7C6A">
        <w:rPr>
          <w:rFonts w:ascii="Cambria" w:hAnsi="Cambria" w:cs="Cambria"/>
          <w:b/>
          <w:bCs/>
          <w:sz w:val="21"/>
          <w:szCs w:val="21"/>
        </w:rPr>
        <w:t>2025</w:t>
      </w:r>
      <w:r w:rsidRPr="006D7C6A">
        <w:rPr>
          <w:rFonts w:ascii="Cambria" w:hAnsi="Cambria" w:cs="Cambria"/>
          <w:b/>
          <w:bCs/>
          <w:sz w:val="21"/>
          <w:szCs w:val="21"/>
        </w:rPr>
        <w:t xml:space="preserve"> r.</w:t>
      </w:r>
    </w:p>
    <w:p w14:paraId="6025BACA" w14:textId="15EB37B6" w:rsidR="005C71AA" w:rsidRPr="006D7C6A" w:rsidRDefault="005C71AA" w:rsidP="00CF3B8B">
      <w:pPr>
        <w:spacing w:before="120" w:after="120"/>
        <w:ind w:left="709" w:hanging="709"/>
        <w:jc w:val="both"/>
        <w:rPr>
          <w:rFonts w:ascii="Cambria" w:eastAsia="A" w:hAnsi="Cambria" w:cs="Cambria"/>
          <w:sz w:val="21"/>
          <w:szCs w:val="21"/>
        </w:rPr>
      </w:pPr>
      <w:r w:rsidRPr="006D7C6A">
        <w:rPr>
          <w:rFonts w:ascii="Cambria" w:hAnsi="Cambria" w:cs="Cambria"/>
          <w:bCs/>
          <w:sz w:val="21"/>
          <w:szCs w:val="21"/>
        </w:rPr>
        <w:t>1</w:t>
      </w:r>
      <w:r w:rsidRPr="006D7C6A">
        <w:rPr>
          <w:rFonts w:ascii="Cambria" w:hAnsi="Cambria" w:cs="Cambria"/>
          <w:sz w:val="21"/>
          <w:szCs w:val="21"/>
        </w:rPr>
        <w:t>2</w:t>
      </w:r>
      <w:r w:rsidRPr="006D7C6A">
        <w:rPr>
          <w:rFonts w:ascii="Cambria" w:hAnsi="Cambria" w:cs="Cambria"/>
          <w:bCs/>
          <w:sz w:val="21"/>
          <w:szCs w:val="21"/>
        </w:rPr>
        <w:t>.2.</w:t>
      </w:r>
      <w:r w:rsidRPr="006D7C6A">
        <w:rPr>
          <w:rFonts w:ascii="Cambria" w:hAnsi="Cambria" w:cs="Cambria"/>
          <w:sz w:val="21"/>
          <w:szCs w:val="21"/>
        </w:rPr>
        <w:tab/>
      </w:r>
      <w:r w:rsidRPr="006D7C6A">
        <w:rPr>
          <w:rFonts w:ascii="Cambria" w:eastAsia="A" w:hAnsi="Cambria" w:cs="Cambria"/>
          <w:sz w:val="21"/>
          <w:szCs w:val="21"/>
        </w:rPr>
        <w:t>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w:t>
      </w:r>
      <w:r w:rsidR="001D6F10" w:rsidRPr="006D7C6A">
        <w:rPr>
          <w:rFonts w:ascii="Cambria" w:eastAsia="A" w:hAnsi="Cambria" w:cs="Cambria"/>
          <w:sz w:val="21"/>
          <w:szCs w:val="21"/>
        </w:rPr>
        <w:t>z niego okres, nie dłuższy niż 30</w:t>
      </w:r>
      <w:r w:rsidRPr="006D7C6A">
        <w:rPr>
          <w:rFonts w:ascii="Cambria" w:eastAsia="A" w:hAnsi="Cambria" w:cs="Cambria"/>
          <w:sz w:val="21"/>
          <w:szCs w:val="21"/>
        </w:rPr>
        <w:t xml:space="preserve"> dni.</w:t>
      </w:r>
    </w:p>
    <w:p w14:paraId="646BA4CD" w14:textId="6F1C02E5" w:rsidR="005C71AA" w:rsidRDefault="005C71AA" w:rsidP="000F1AF5">
      <w:pPr>
        <w:spacing w:before="120" w:after="120"/>
        <w:ind w:left="709" w:hanging="709"/>
        <w:jc w:val="both"/>
        <w:rPr>
          <w:rFonts w:ascii="Cambria" w:eastAsia="A" w:hAnsi="Cambria" w:cs="Cambria"/>
          <w:sz w:val="21"/>
          <w:szCs w:val="21"/>
        </w:rPr>
      </w:pPr>
      <w:r w:rsidRPr="006D7C6A">
        <w:rPr>
          <w:rFonts w:ascii="Cambria" w:eastAsia="A" w:hAnsi="Cambria" w:cs="Cambria"/>
          <w:bCs/>
          <w:sz w:val="21"/>
          <w:szCs w:val="21"/>
        </w:rPr>
        <w:t>1</w:t>
      </w:r>
      <w:r w:rsidRPr="006D7C6A">
        <w:rPr>
          <w:rFonts w:ascii="Cambria" w:hAnsi="Cambria" w:cs="Cambria"/>
          <w:sz w:val="21"/>
          <w:szCs w:val="21"/>
        </w:rPr>
        <w:t>2</w:t>
      </w:r>
      <w:r w:rsidRPr="006D7C6A">
        <w:rPr>
          <w:rFonts w:ascii="Cambria" w:eastAsia="A" w:hAnsi="Cambria" w:cs="Cambria"/>
          <w:bCs/>
          <w:sz w:val="21"/>
          <w:szCs w:val="21"/>
        </w:rPr>
        <w:t>.3</w:t>
      </w:r>
      <w:r w:rsidRPr="006D7C6A">
        <w:rPr>
          <w:rFonts w:ascii="Cambria" w:eastAsia="A" w:hAnsi="Cambria" w:cs="Cambria"/>
          <w:sz w:val="21"/>
          <w:szCs w:val="21"/>
        </w:rPr>
        <w:t>.</w:t>
      </w:r>
      <w:r w:rsidRPr="006D7C6A">
        <w:rPr>
          <w:rFonts w:ascii="Cambria" w:eastAsia="A" w:hAnsi="Cambria" w:cs="Cambria"/>
          <w:sz w:val="21"/>
          <w:szCs w:val="21"/>
        </w:rPr>
        <w:tab/>
        <w:t>Przedłużenie terminu związania ofertą, o którym mowa w pkt 12</w:t>
      </w:r>
      <w:r w:rsidR="00A81CE1" w:rsidRPr="006D7C6A">
        <w:rPr>
          <w:rFonts w:ascii="Cambria" w:eastAsia="A" w:hAnsi="Cambria" w:cs="Cambria"/>
          <w:sz w:val="21"/>
          <w:szCs w:val="21"/>
        </w:rPr>
        <w:t>.2. SWZ wymaga złożenia przez W</w:t>
      </w:r>
      <w:r w:rsidRPr="006D7C6A">
        <w:rPr>
          <w:rFonts w:ascii="Cambria" w:eastAsia="A" w:hAnsi="Cambria" w:cs="Cambria"/>
          <w:sz w:val="21"/>
          <w:szCs w:val="21"/>
        </w:rPr>
        <w:t>ykonawcę pisemnego oświadczenia o wyrażeniu zgody na przedłużenie terminu związania ofertą. Przedłużenie terminu związania ofertą, o którym mowa w pkt 12.2. SWZ, następuje wraz z przedłużeniem okresu ważności wadium albo, jeżeli nie jest to możliwe, z wniesieniem nowego wadium na przedłużony okres związania ofertą.</w:t>
      </w:r>
    </w:p>
    <w:p w14:paraId="5011A7C9" w14:textId="77777777" w:rsidR="000F1AF5" w:rsidRPr="006D7C6A" w:rsidRDefault="000F1AF5" w:rsidP="000F1AF5">
      <w:pPr>
        <w:spacing w:before="120" w:after="120"/>
        <w:ind w:left="709" w:hanging="709"/>
        <w:jc w:val="both"/>
        <w:rPr>
          <w:rFonts w:ascii="Cambria" w:eastAsia="A" w:hAnsi="Cambria" w:cs="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6D7C6A" w:rsidRPr="006D7C6A" w14:paraId="621F6E98" w14:textId="77777777" w:rsidTr="007A4AA3">
        <w:tc>
          <w:tcPr>
            <w:tcW w:w="9073" w:type="dxa"/>
            <w:shd w:val="clear" w:color="auto" w:fill="E7E6E6"/>
            <w:vAlign w:val="center"/>
          </w:tcPr>
          <w:bookmarkEnd w:id="8"/>
          <w:p w14:paraId="0C4C31CE" w14:textId="222E6C99" w:rsidR="00A53927" w:rsidRPr="006D7C6A" w:rsidRDefault="00325514" w:rsidP="00CF3B8B">
            <w:pPr>
              <w:snapToGrid w:val="0"/>
              <w:spacing w:before="120" w:after="120"/>
              <w:rPr>
                <w:rFonts w:ascii="Cambria" w:hAnsi="Cambria" w:cs="Arial"/>
                <w:b/>
                <w:bCs/>
                <w:sz w:val="21"/>
                <w:szCs w:val="21"/>
              </w:rPr>
            </w:pPr>
            <w:r w:rsidRPr="006D7C6A">
              <w:rPr>
                <w:rFonts w:ascii="Cambria" w:hAnsi="Cambria" w:cs="Arial"/>
                <w:b/>
                <w:bCs/>
                <w:sz w:val="21"/>
                <w:szCs w:val="21"/>
              </w:rPr>
              <w:t>1</w:t>
            </w:r>
            <w:r w:rsidR="00D84845" w:rsidRPr="006D7C6A">
              <w:rPr>
                <w:rFonts w:ascii="Cambria" w:hAnsi="Cambria" w:cs="Arial"/>
                <w:b/>
                <w:bCs/>
                <w:sz w:val="21"/>
                <w:szCs w:val="21"/>
              </w:rPr>
              <w:t>3</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t>SPOSÓB OBLICZENIA CENY</w:t>
            </w:r>
          </w:p>
        </w:tc>
      </w:tr>
    </w:tbl>
    <w:p w14:paraId="79A3C110" w14:textId="43FC4E8D" w:rsidR="007A4AA3" w:rsidRPr="006D7C6A" w:rsidRDefault="007A4AA3" w:rsidP="00CF3B8B">
      <w:pPr>
        <w:spacing w:before="120" w:after="120"/>
        <w:ind w:left="709" w:hanging="709"/>
        <w:jc w:val="both"/>
        <w:rPr>
          <w:rFonts w:ascii="Cambria" w:hAnsi="Cambria" w:cs="Arial"/>
          <w:sz w:val="21"/>
          <w:szCs w:val="21"/>
        </w:rPr>
      </w:pPr>
      <w:r w:rsidRPr="006D7C6A">
        <w:rPr>
          <w:rFonts w:ascii="Cambria" w:hAnsi="Cambria" w:cs="Arial"/>
          <w:sz w:val="21"/>
          <w:szCs w:val="21"/>
        </w:rPr>
        <w:lastRenderedPageBreak/>
        <w:t>13.1.</w:t>
      </w:r>
      <w:r w:rsidRPr="006D7C6A">
        <w:rPr>
          <w:rFonts w:ascii="Cambria" w:hAnsi="Cambria" w:cs="Arial"/>
          <w:sz w:val="21"/>
          <w:szCs w:val="21"/>
        </w:rPr>
        <w:tab/>
        <w:t xml:space="preserve">Podana w ofercie cena musi być wyrażona w PLN. Cena musi uwzględniać wszystkie wymagania niniejszej SWZ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cywilny (tekst </w:t>
      </w:r>
      <w:r w:rsidR="00D0062F" w:rsidRPr="006D7C6A">
        <w:rPr>
          <w:rFonts w:ascii="Cambria" w:hAnsi="Cambria" w:cs="Arial"/>
          <w:sz w:val="21"/>
          <w:szCs w:val="21"/>
        </w:rPr>
        <w:t>jedn.: Dz. U. z 2024</w:t>
      </w:r>
      <w:r w:rsidRPr="006D7C6A">
        <w:rPr>
          <w:rFonts w:ascii="Cambria" w:hAnsi="Cambria" w:cs="Arial"/>
          <w:sz w:val="21"/>
          <w:szCs w:val="21"/>
        </w:rPr>
        <w:t xml:space="preserve"> r., poz. 1</w:t>
      </w:r>
      <w:r w:rsidR="00D0062F" w:rsidRPr="006D7C6A">
        <w:rPr>
          <w:rFonts w:ascii="Cambria" w:hAnsi="Cambria" w:cs="Arial"/>
          <w:sz w:val="21"/>
          <w:szCs w:val="21"/>
        </w:rPr>
        <w:t xml:space="preserve">061 </w:t>
      </w:r>
      <w:r w:rsidRPr="006D7C6A">
        <w:rPr>
          <w:rFonts w:ascii="Cambria" w:hAnsi="Cambria" w:cs="Arial"/>
          <w:sz w:val="21"/>
          <w:szCs w:val="21"/>
        </w:rPr>
        <w:t xml:space="preserve">ze zm.). </w:t>
      </w:r>
    </w:p>
    <w:p w14:paraId="1A328A10" w14:textId="2BFDDD06" w:rsidR="007A4AA3" w:rsidRPr="006D7C6A" w:rsidRDefault="007A4AA3" w:rsidP="00CF3B8B">
      <w:pPr>
        <w:spacing w:before="120" w:after="120"/>
        <w:ind w:left="709" w:hanging="709"/>
        <w:jc w:val="both"/>
        <w:rPr>
          <w:rFonts w:ascii="Cambria" w:hAnsi="Cambria" w:cs="Arial"/>
          <w:sz w:val="21"/>
          <w:szCs w:val="21"/>
        </w:rPr>
      </w:pPr>
      <w:r w:rsidRPr="006D7C6A">
        <w:rPr>
          <w:rFonts w:ascii="Cambria" w:hAnsi="Cambria" w:cs="Arial"/>
          <w:sz w:val="21"/>
          <w:szCs w:val="21"/>
        </w:rPr>
        <w:t>13.2.</w:t>
      </w:r>
      <w:r w:rsidRPr="006D7C6A">
        <w:rPr>
          <w:rFonts w:ascii="Cambria" w:hAnsi="Cambria" w:cs="Arial"/>
          <w:sz w:val="21"/>
          <w:szCs w:val="21"/>
        </w:rPr>
        <w:tab/>
        <w:t>Wykonawca określi cenę na podstawie Opisu Przedmiotu Zamówienia zawartego w SWZ i wszelkich innych postanowień Specyfikacji Warunków Zamówienia i jej załącznikach. Cena oferty, ze względu na ryczałtowy charakter, powinna uwzględniać wszelkie koszty wykonania przedmiotu zamówienia, w tym wszelkie prace niezbędne do jego wykonania.</w:t>
      </w:r>
    </w:p>
    <w:p w14:paraId="1FE7360C" w14:textId="77777777" w:rsidR="007A4AA3" w:rsidRPr="006D7C6A" w:rsidRDefault="007A4AA3" w:rsidP="00CF3B8B">
      <w:pPr>
        <w:spacing w:before="120" w:after="120"/>
        <w:ind w:left="709" w:hanging="709"/>
        <w:jc w:val="both"/>
        <w:rPr>
          <w:rFonts w:ascii="Cambria" w:hAnsi="Cambria" w:cs="Arial"/>
          <w:sz w:val="21"/>
          <w:szCs w:val="21"/>
        </w:rPr>
      </w:pPr>
      <w:r w:rsidRPr="006D7C6A">
        <w:rPr>
          <w:rFonts w:ascii="Cambria" w:hAnsi="Cambria" w:cs="Arial"/>
          <w:sz w:val="21"/>
          <w:szCs w:val="21"/>
        </w:rPr>
        <w:t>13.3.</w:t>
      </w:r>
      <w:r w:rsidRPr="006D7C6A">
        <w:rPr>
          <w:rFonts w:ascii="Cambria" w:hAnsi="Cambria" w:cs="Arial"/>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0411209D" w14:textId="77777777" w:rsidR="007A4AA3" w:rsidRPr="006D7C6A" w:rsidRDefault="007A4AA3" w:rsidP="00CF3B8B">
      <w:pPr>
        <w:spacing w:before="120" w:after="120"/>
        <w:ind w:left="709" w:hanging="709"/>
        <w:jc w:val="both"/>
        <w:rPr>
          <w:rFonts w:ascii="Cambria" w:hAnsi="Cambria" w:cs="Arial"/>
          <w:sz w:val="21"/>
          <w:szCs w:val="21"/>
        </w:rPr>
      </w:pPr>
      <w:r w:rsidRPr="006D7C6A">
        <w:rPr>
          <w:rFonts w:ascii="Cambria" w:hAnsi="Cambria" w:cs="Arial"/>
          <w:sz w:val="21"/>
          <w:szCs w:val="21"/>
        </w:rPr>
        <w:t xml:space="preserve">13.4. </w:t>
      </w:r>
      <w:r w:rsidRPr="006D7C6A">
        <w:rPr>
          <w:rFonts w:ascii="Cambria" w:hAnsi="Cambria" w:cs="Arial"/>
          <w:sz w:val="21"/>
          <w:szCs w:val="21"/>
        </w:rPr>
        <w:tab/>
        <w:t>Stawkę podatku od towarów i usług (VAT) należy uwzględnić w wysokości obowiązującej na dzień składania ofert.</w:t>
      </w:r>
    </w:p>
    <w:p w14:paraId="201CC7A2" w14:textId="77777777" w:rsidR="007A4AA3" w:rsidRPr="006D7C6A" w:rsidRDefault="007A4AA3" w:rsidP="00CF3B8B">
      <w:pPr>
        <w:spacing w:before="120" w:after="120"/>
        <w:ind w:left="709" w:hanging="709"/>
        <w:jc w:val="both"/>
        <w:rPr>
          <w:rFonts w:ascii="Cambria" w:hAnsi="Cambria" w:cs="Arial"/>
          <w:sz w:val="21"/>
          <w:szCs w:val="21"/>
        </w:rPr>
      </w:pPr>
      <w:r w:rsidRPr="006D7C6A">
        <w:rPr>
          <w:rFonts w:ascii="Cambria" w:hAnsi="Cambria" w:cs="Arial"/>
          <w:sz w:val="21"/>
          <w:szCs w:val="21"/>
        </w:rPr>
        <w:t xml:space="preserve">13.5. </w:t>
      </w:r>
      <w:r w:rsidRPr="006D7C6A">
        <w:rPr>
          <w:rFonts w:ascii="Cambria" w:hAnsi="Cambria" w:cs="Arial"/>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a także wskazując stawkę podatku od towarów i usług, która zgodnie z wiedzą Wykonawcy, będzie miała zastosowanie.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0B2345DB" w14:textId="77777777" w:rsidR="007A4AA3" w:rsidRPr="006D7C6A" w:rsidRDefault="007A4AA3" w:rsidP="00CF3B8B">
      <w:pPr>
        <w:spacing w:before="120" w:after="120"/>
        <w:jc w:val="both"/>
        <w:rPr>
          <w:rFonts w:ascii="Cambria" w:hAnsi="Cambria" w:cs="Arial"/>
          <w:sz w:val="21"/>
          <w:szCs w:val="21"/>
        </w:rPr>
      </w:pPr>
      <w:r w:rsidRPr="006D7C6A">
        <w:rPr>
          <w:rFonts w:ascii="Cambria" w:hAnsi="Cambria" w:cs="Arial"/>
          <w:sz w:val="21"/>
          <w:szCs w:val="21"/>
        </w:rPr>
        <w:t>13.6.</w:t>
      </w:r>
      <w:r w:rsidRPr="006D7C6A">
        <w:rPr>
          <w:rFonts w:ascii="Cambria" w:hAnsi="Cambria" w:cs="Arial"/>
          <w:sz w:val="21"/>
          <w:szCs w:val="21"/>
        </w:rPr>
        <w:tab/>
        <w:t>Rozliczenia między Zamawiającym a Wykonawcą nie będą prowadzone w walucie obcej.</w:t>
      </w:r>
    </w:p>
    <w:p w14:paraId="61991050" w14:textId="77777777" w:rsidR="006A5190" w:rsidRPr="006D7C6A" w:rsidRDefault="006A5190" w:rsidP="00CF3B8B">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6D7C6A" w:rsidRPr="006D7C6A" w14:paraId="073FE3A9" w14:textId="77777777" w:rsidTr="00150C1A">
        <w:tc>
          <w:tcPr>
            <w:tcW w:w="9071" w:type="dxa"/>
            <w:shd w:val="clear" w:color="auto" w:fill="E7E6E6"/>
            <w:vAlign w:val="center"/>
          </w:tcPr>
          <w:p w14:paraId="21745725" w14:textId="1C5D371C" w:rsidR="00A53927" w:rsidRPr="006D7C6A" w:rsidRDefault="00325514" w:rsidP="00CF3B8B">
            <w:pPr>
              <w:spacing w:before="120" w:after="120"/>
              <w:ind w:left="654" w:hanging="654"/>
              <w:jc w:val="both"/>
              <w:rPr>
                <w:rFonts w:ascii="Cambria" w:hAnsi="Cambria" w:cs="Arial"/>
                <w:b/>
                <w:bCs/>
                <w:sz w:val="21"/>
                <w:szCs w:val="21"/>
              </w:rPr>
            </w:pPr>
            <w:r w:rsidRPr="006D7C6A">
              <w:rPr>
                <w:rFonts w:ascii="Cambria" w:hAnsi="Cambria" w:cs="Arial"/>
                <w:b/>
                <w:bCs/>
                <w:sz w:val="21"/>
                <w:szCs w:val="21"/>
              </w:rPr>
              <w:t>1</w:t>
            </w:r>
            <w:r w:rsidR="005C71AA" w:rsidRPr="006D7C6A">
              <w:rPr>
                <w:rFonts w:ascii="Cambria" w:hAnsi="Cambria" w:cs="Arial"/>
                <w:b/>
                <w:bCs/>
                <w:sz w:val="21"/>
                <w:szCs w:val="21"/>
              </w:rPr>
              <w:t>4</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r>
            <w:r w:rsidR="00656112" w:rsidRPr="006D7C6A">
              <w:rPr>
                <w:rFonts w:ascii="Cambria" w:hAnsi="Cambria" w:cs="Arial"/>
                <w:b/>
                <w:bCs/>
                <w:sz w:val="21"/>
                <w:szCs w:val="21"/>
              </w:rPr>
              <w:t>OPISY KRYTERIÓW OCENY OFERT, WRAZ Z PODANIEM WAG TYCH KR</w:t>
            </w:r>
            <w:r w:rsidR="00ED6361" w:rsidRPr="006D7C6A">
              <w:rPr>
                <w:rFonts w:ascii="Cambria" w:hAnsi="Cambria" w:cs="Arial"/>
                <w:b/>
                <w:bCs/>
                <w:sz w:val="21"/>
                <w:szCs w:val="21"/>
              </w:rPr>
              <w:t>YTERIÓW I SPOSÓB</w:t>
            </w:r>
            <w:r w:rsidR="00656112" w:rsidRPr="006D7C6A">
              <w:rPr>
                <w:rFonts w:ascii="Cambria" w:hAnsi="Cambria" w:cs="Arial"/>
                <w:b/>
                <w:bCs/>
                <w:sz w:val="21"/>
                <w:szCs w:val="21"/>
              </w:rPr>
              <w:t xml:space="preserve"> OCENY OFERT</w:t>
            </w:r>
          </w:p>
        </w:tc>
      </w:tr>
    </w:tbl>
    <w:p w14:paraId="390D8D3B" w14:textId="77777777" w:rsidR="00A53927" w:rsidRPr="006D7C6A" w:rsidRDefault="00A53927" w:rsidP="00CF3B8B">
      <w:pPr>
        <w:spacing w:before="120" w:after="120"/>
        <w:rPr>
          <w:rFonts w:ascii="Cambria" w:hAnsi="Cambria" w:cs="Arial"/>
          <w:b/>
          <w:bCs/>
          <w:sz w:val="21"/>
          <w:szCs w:val="21"/>
        </w:rPr>
      </w:pPr>
    </w:p>
    <w:p w14:paraId="57EFEB2C" w14:textId="5ECC5F1E" w:rsidR="00EF1603" w:rsidRPr="006D7C6A" w:rsidRDefault="00325514"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1</w:t>
      </w:r>
      <w:r w:rsidR="005C71AA" w:rsidRPr="006D7C6A">
        <w:rPr>
          <w:rFonts w:ascii="Cambria" w:hAnsi="Cambria" w:cs="Arial"/>
          <w:bCs/>
          <w:sz w:val="21"/>
          <w:szCs w:val="21"/>
        </w:rPr>
        <w:t>4</w:t>
      </w:r>
      <w:r w:rsidR="00EF1603" w:rsidRPr="006D7C6A">
        <w:rPr>
          <w:rFonts w:ascii="Cambria" w:hAnsi="Cambria" w:cs="Arial"/>
          <w:bCs/>
          <w:sz w:val="21"/>
          <w:szCs w:val="21"/>
        </w:rPr>
        <w:t>.1.</w:t>
      </w:r>
      <w:r w:rsidR="00EF1603" w:rsidRPr="006D7C6A">
        <w:rPr>
          <w:rFonts w:ascii="Cambria" w:hAnsi="Cambria" w:cs="Arial"/>
          <w:bCs/>
          <w:sz w:val="21"/>
          <w:szCs w:val="21"/>
        </w:rPr>
        <w:tab/>
        <w:t>Przy dokonywaniu wyboru najkorzystniejszej oferty Zamawiający stosować będzie następujące kryteria oceny ofert:</w:t>
      </w:r>
    </w:p>
    <w:tbl>
      <w:tblPr>
        <w:tblW w:w="8015" w:type="dxa"/>
        <w:tblInd w:w="88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546"/>
        <w:gridCol w:w="6477"/>
        <w:gridCol w:w="992"/>
      </w:tblGrid>
      <w:tr w:rsidR="006D7C6A" w:rsidRPr="006D7C6A" w14:paraId="3DBED446" w14:textId="77777777" w:rsidTr="008F10BB">
        <w:trPr>
          <w:trHeight w:val="250"/>
        </w:trPr>
        <w:tc>
          <w:tcPr>
            <w:tcW w:w="546" w:type="dxa"/>
            <w:tcBorders>
              <w:top w:val="single" w:sz="4" w:space="0" w:color="000000"/>
              <w:bottom w:val="nil"/>
              <w:right w:val="nil"/>
            </w:tcBorders>
            <w:shd w:val="clear" w:color="auto" w:fill="E7E6E6"/>
          </w:tcPr>
          <w:p w14:paraId="2A1DCF8D" w14:textId="77777777" w:rsidR="00EF1603" w:rsidRPr="006D7C6A" w:rsidRDefault="00EF1603"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Lp.</w:t>
            </w:r>
          </w:p>
        </w:tc>
        <w:tc>
          <w:tcPr>
            <w:tcW w:w="6477" w:type="dxa"/>
            <w:tcBorders>
              <w:top w:val="single" w:sz="4" w:space="0" w:color="000000"/>
              <w:bottom w:val="single" w:sz="4" w:space="0" w:color="auto"/>
            </w:tcBorders>
            <w:shd w:val="clear" w:color="auto" w:fill="E7E6E6"/>
          </w:tcPr>
          <w:p w14:paraId="54B02286" w14:textId="77777777" w:rsidR="00EF1603" w:rsidRPr="006D7C6A" w:rsidRDefault="00EF1603"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 xml:space="preserve">Kryterium: </w:t>
            </w:r>
          </w:p>
        </w:tc>
        <w:tc>
          <w:tcPr>
            <w:tcW w:w="992" w:type="dxa"/>
            <w:tcBorders>
              <w:top w:val="single" w:sz="4" w:space="0" w:color="000000"/>
            </w:tcBorders>
            <w:shd w:val="clear" w:color="auto" w:fill="E7E6E6"/>
          </w:tcPr>
          <w:p w14:paraId="04294168" w14:textId="77777777" w:rsidR="00EF1603" w:rsidRPr="006D7C6A" w:rsidRDefault="00EF1603"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 xml:space="preserve">Waga: </w:t>
            </w:r>
          </w:p>
        </w:tc>
      </w:tr>
      <w:tr w:rsidR="006D7C6A" w:rsidRPr="006D7C6A" w14:paraId="3A48F006" w14:textId="77777777" w:rsidTr="00F23AD2">
        <w:trPr>
          <w:trHeight w:val="454"/>
        </w:trPr>
        <w:tc>
          <w:tcPr>
            <w:tcW w:w="546" w:type="dxa"/>
            <w:tcBorders>
              <w:top w:val="single" w:sz="4" w:space="0" w:color="000000"/>
              <w:bottom w:val="single" w:sz="4" w:space="0" w:color="auto"/>
              <w:right w:val="single" w:sz="4" w:space="0" w:color="auto"/>
            </w:tcBorders>
            <w:shd w:val="clear" w:color="auto" w:fill="FFFFFF"/>
            <w:vAlign w:val="center"/>
          </w:tcPr>
          <w:p w14:paraId="5CE262AF" w14:textId="77777777" w:rsidR="00EF1603" w:rsidRPr="006D7C6A" w:rsidRDefault="00EF1603" w:rsidP="00CF3B8B">
            <w:pPr>
              <w:spacing w:before="120" w:after="120"/>
              <w:ind w:left="709" w:hanging="709"/>
              <w:jc w:val="center"/>
              <w:rPr>
                <w:rFonts w:ascii="Cambria" w:hAnsi="Cambria" w:cs="Arial"/>
                <w:bCs/>
                <w:sz w:val="21"/>
                <w:szCs w:val="21"/>
              </w:rPr>
            </w:pPr>
            <w:r w:rsidRPr="006D7C6A">
              <w:rPr>
                <w:rFonts w:ascii="Cambria" w:hAnsi="Cambria" w:cs="Arial"/>
                <w:bCs/>
                <w:sz w:val="21"/>
                <w:szCs w:val="21"/>
              </w:rPr>
              <w:t>1</w:t>
            </w:r>
          </w:p>
        </w:tc>
        <w:tc>
          <w:tcPr>
            <w:tcW w:w="6477" w:type="dxa"/>
            <w:tcBorders>
              <w:top w:val="single" w:sz="4" w:space="0" w:color="auto"/>
              <w:left w:val="single" w:sz="4" w:space="0" w:color="auto"/>
              <w:bottom w:val="single" w:sz="4" w:space="0" w:color="auto"/>
              <w:right w:val="single" w:sz="4" w:space="0" w:color="auto"/>
            </w:tcBorders>
            <w:vAlign w:val="center"/>
          </w:tcPr>
          <w:p w14:paraId="73F0CAEF" w14:textId="53AB3656" w:rsidR="00EF1603" w:rsidRPr="006D7C6A" w:rsidRDefault="00EF1603"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Cena (C)</w:t>
            </w:r>
          </w:p>
        </w:tc>
        <w:tc>
          <w:tcPr>
            <w:tcW w:w="992" w:type="dxa"/>
            <w:tcBorders>
              <w:top w:val="single" w:sz="4" w:space="0" w:color="000000"/>
              <w:left w:val="single" w:sz="4" w:space="0" w:color="auto"/>
              <w:bottom w:val="single" w:sz="4" w:space="0" w:color="auto"/>
            </w:tcBorders>
            <w:vAlign w:val="center"/>
          </w:tcPr>
          <w:p w14:paraId="77A61A39" w14:textId="1081AFD6" w:rsidR="00EF1603" w:rsidRPr="006D7C6A" w:rsidRDefault="00285561" w:rsidP="00CF3B8B">
            <w:pPr>
              <w:spacing w:before="120" w:after="120"/>
              <w:ind w:left="709" w:hanging="709"/>
              <w:jc w:val="center"/>
              <w:rPr>
                <w:rFonts w:ascii="Cambria" w:hAnsi="Cambria" w:cs="Arial"/>
                <w:bCs/>
                <w:sz w:val="21"/>
                <w:szCs w:val="21"/>
              </w:rPr>
            </w:pPr>
            <w:r>
              <w:rPr>
                <w:rFonts w:ascii="Cambria" w:hAnsi="Cambria" w:cs="Arial"/>
                <w:bCs/>
                <w:sz w:val="21"/>
                <w:szCs w:val="21"/>
              </w:rPr>
              <w:t>8</w:t>
            </w:r>
            <w:r w:rsidR="00EF1603" w:rsidRPr="006D7C6A">
              <w:rPr>
                <w:rFonts w:ascii="Cambria" w:hAnsi="Cambria" w:cs="Arial"/>
                <w:bCs/>
                <w:sz w:val="21"/>
                <w:szCs w:val="21"/>
              </w:rPr>
              <w:t>0 %</w:t>
            </w:r>
          </w:p>
        </w:tc>
      </w:tr>
      <w:tr w:rsidR="006D7C6A" w:rsidRPr="006D7C6A" w14:paraId="0C8824A9" w14:textId="77777777" w:rsidTr="00F23AD2">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B2CDEA3" w14:textId="77777777" w:rsidR="00EF1603" w:rsidRPr="006D7C6A" w:rsidRDefault="00EF1603" w:rsidP="00CF3B8B">
            <w:pPr>
              <w:spacing w:before="120" w:after="120"/>
              <w:ind w:left="709" w:hanging="709"/>
              <w:jc w:val="center"/>
              <w:rPr>
                <w:rFonts w:ascii="Cambria" w:hAnsi="Cambria" w:cs="Arial"/>
                <w:bCs/>
                <w:sz w:val="21"/>
                <w:szCs w:val="21"/>
              </w:rPr>
            </w:pPr>
            <w:r w:rsidRPr="006D7C6A">
              <w:rPr>
                <w:rFonts w:ascii="Cambria" w:hAnsi="Cambria" w:cs="Arial"/>
                <w:bCs/>
                <w:sz w:val="21"/>
                <w:szCs w:val="21"/>
              </w:rPr>
              <w:t>2</w:t>
            </w:r>
          </w:p>
        </w:tc>
        <w:tc>
          <w:tcPr>
            <w:tcW w:w="6477" w:type="dxa"/>
            <w:tcBorders>
              <w:top w:val="single" w:sz="4" w:space="0" w:color="auto"/>
              <w:left w:val="single" w:sz="4" w:space="0" w:color="auto"/>
              <w:bottom w:val="single" w:sz="4" w:space="0" w:color="auto"/>
              <w:right w:val="single" w:sz="4" w:space="0" w:color="auto"/>
            </w:tcBorders>
            <w:vAlign w:val="center"/>
          </w:tcPr>
          <w:p w14:paraId="2365DF7E" w14:textId="16EABE1F" w:rsidR="00EF1603" w:rsidRPr="006D7C6A" w:rsidRDefault="00285561" w:rsidP="00F166E2">
            <w:pPr>
              <w:spacing w:before="120" w:after="120"/>
              <w:ind w:left="709" w:hanging="709"/>
              <w:rPr>
                <w:rFonts w:ascii="Cambria" w:hAnsi="Cambria" w:cs="Arial"/>
                <w:bCs/>
                <w:sz w:val="21"/>
                <w:szCs w:val="21"/>
              </w:rPr>
            </w:pPr>
            <w:r>
              <w:rPr>
                <w:rFonts w:ascii="Cambria" w:hAnsi="Cambria" w:cs="Arial"/>
                <w:bCs/>
                <w:sz w:val="21"/>
                <w:szCs w:val="21"/>
              </w:rPr>
              <w:t>Okres gwarancji (G)</w:t>
            </w:r>
          </w:p>
        </w:tc>
        <w:tc>
          <w:tcPr>
            <w:tcW w:w="992" w:type="dxa"/>
            <w:tcBorders>
              <w:top w:val="single" w:sz="4" w:space="0" w:color="auto"/>
              <w:left w:val="single" w:sz="4" w:space="0" w:color="auto"/>
              <w:bottom w:val="single" w:sz="4" w:space="0" w:color="auto"/>
              <w:right w:val="single" w:sz="4" w:space="0" w:color="auto"/>
            </w:tcBorders>
            <w:vAlign w:val="center"/>
          </w:tcPr>
          <w:p w14:paraId="163BBB2B" w14:textId="15378683" w:rsidR="00EF1603" w:rsidRPr="006D7C6A" w:rsidRDefault="00285561" w:rsidP="00CF3B8B">
            <w:pPr>
              <w:spacing w:before="120" w:after="120"/>
              <w:ind w:left="709" w:hanging="709"/>
              <w:jc w:val="center"/>
              <w:rPr>
                <w:rFonts w:ascii="Cambria" w:hAnsi="Cambria" w:cs="Arial"/>
                <w:bCs/>
                <w:sz w:val="21"/>
                <w:szCs w:val="21"/>
              </w:rPr>
            </w:pPr>
            <w:r>
              <w:rPr>
                <w:rFonts w:ascii="Cambria" w:hAnsi="Cambria" w:cs="Arial"/>
                <w:bCs/>
                <w:sz w:val="21"/>
                <w:szCs w:val="21"/>
              </w:rPr>
              <w:t>2</w:t>
            </w:r>
            <w:r w:rsidR="00EF1603" w:rsidRPr="006D7C6A">
              <w:rPr>
                <w:rFonts w:ascii="Cambria" w:hAnsi="Cambria" w:cs="Arial"/>
                <w:bCs/>
                <w:sz w:val="21"/>
                <w:szCs w:val="21"/>
              </w:rPr>
              <w:t>0 %</w:t>
            </w:r>
          </w:p>
        </w:tc>
      </w:tr>
    </w:tbl>
    <w:p w14:paraId="5DF3182C" w14:textId="364AA5E2" w:rsidR="00EF1603" w:rsidRPr="006D7C6A" w:rsidRDefault="00325514"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1</w:t>
      </w:r>
      <w:r w:rsidR="005C71AA" w:rsidRPr="006D7C6A">
        <w:rPr>
          <w:rFonts w:ascii="Cambria" w:hAnsi="Cambria" w:cs="Arial"/>
          <w:bCs/>
          <w:sz w:val="21"/>
          <w:szCs w:val="21"/>
        </w:rPr>
        <w:t>4</w:t>
      </w:r>
      <w:r w:rsidR="00277E8F" w:rsidRPr="006D7C6A">
        <w:rPr>
          <w:rFonts w:ascii="Cambria" w:hAnsi="Cambria" w:cs="Arial"/>
          <w:bCs/>
          <w:sz w:val="21"/>
          <w:szCs w:val="21"/>
        </w:rPr>
        <w:t>.</w:t>
      </w:r>
      <w:r w:rsidR="00EF1603" w:rsidRPr="006D7C6A">
        <w:rPr>
          <w:rFonts w:ascii="Cambria" w:hAnsi="Cambria" w:cs="Arial"/>
          <w:bCs/>
          <w:sz w:val="21"/>
          <w:szCs w:val="21"/>
        </w:rPr>
        <w:t>2.</w:t>
      </w:r>
      <w:r w:rsidR="00EF1603" w:rsidRPr="006D7C6A">
        <w:rPr>
          <w:rFonts w:ascii="Cambria" w:hAnsi="Cambria" w:cs="Arial"/>
          <w:bCs/>
          <w:sz w:val="21"/>
          <w:szCs w:val="21"/>
        </w:rPr>
        <w:tab/>
        <w:t>Maksymalna liczba punktów w kryteriach równa jest określonej wadze dla tych kryteriów w %.</w:t>
      </w:r>
    </w:p>
    <w:p w14:paraId="51F33357" w14:textId="40B1C361" w:rsidR="00EF1603" w:rsidRPr="006D7C6A" w:rsidRDefault="00325514"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1</w:t>
      </w:r>
      <w:r w:rsidR="005C71AA" w:rsidRPr="006D7C6A">
        <w:rPr>
          <w:rFonts w:ascii="Cambria" w:hAnsi="Cambria" w:cs="Arial"/>
          <w:bCs/>
          <w:sz w:val="21"/>
          <w:szCs w:val="21"/>
        </w:rPr>
        <w:t>4</w:t>
      </w:r>
      <w:r w:rsidR="00EF1603" w:rsidRPr="006D7C6A">
        <w:rPr>
          <w:rFonts w:ascii="Cambria" w:hAnsi="Cambria" w:cs="Arial"/>
          <w:bCs/>
          <w:sz w:val="21"/>
          <w:szCs w:val="21"/>
        </w:rPr>
        <w:t>.3</w:t>
      </w:r>
      <w:r w:rsidR="00EF1603" w:rsidRPr="006D7C6A">
        <w:rPr>
          <w:rFonts w:ascii="Cambria" w:hAnsi="Cambria" w:cs="Arial"/>
          <w:bCs/>
          <w:sz w:val="21"/>
          <w:szCs w:val="21"/>
        </w:rPr>
        <w:tab/>
        <w:t>Sposób obliczania punktów dla poszczególnych kryteriów:</w:t>
      </w:r>
    </w:p>
    <w:p w14:paraId="7A0564E6" w14:textId="1EB7E4F4" w:rsidR="00EF1603" w:rsidRPr="006D7C6A" w:rsidRDefault="00EF1603" w:rsidP="00CF3B8B">
      <w:pPr>
        <w:spacing w:before="120" w:after="120"/>
        <w:ind w:left="1134" w:hanging="425"/>
        <w:jc w:val="both"/>
        <w:rPr>
          <w:rFonts w:ascii="Cambria" w:hAnsi="Cambria" w:cs="Arial"/>
          <w:bCs/>
          <w:sz w:val="21"/>
          <w:szCs w:val="21"/>
        </w:rPr>
      </w:pPr>
      <w:r w:rsidRPr="006D7C6A">
        <w:rPr>
          <w:rFonts w:ascii="Cambria" w:hAnsi="Cambria" w:cs="Arial"/>
          <w:bCs/>
          <w:sz w:val="21"/>
          <w:szCs w:val="21"/>
        </w:rPr>
        <w:t>1.</w:t>
      </w:r>
      <w:r w:rsidRPr="006D7C6A">
        <w:rPr>
          <w:rFonts w:ascii="Cambria" w:hAnsi="Cambria" w:cs="Arial"/>
          <w:bCs/>
          <w:sz w:val="21"/>
          <w:szCs w:val="21"/>
        </w:rPr>
        <w:tab/>
        <w:t>W ramach kryterium „Cena” oceniana będzie cena brutto podana w formularzu oferty</w:t>
      </w:r>
      <w:r w:rsidR="00656112" w:rsidRPr="006D7C6A">
        <w:rPr>
          <w:rFonts w:ascii="Cambria" w:hAnsi="Cambria" w:cs="Arial"/>
          <w:bCs/>
          <w:sz w:val="21"/>
          <w:szCs w:val="21"/>
        </w:rPr>
        <w:t>, sporządzonym w</w:t>
      </w:r>
      <w:r w:rsidR="009A4344" w:rsidRPr="006D7C6A">
        <w:rPr>
          <w:rFonts w:ascii="Cambria" w:hAnsi="Cambria" w:cs="Arial"/>
          <w:bCs/>
          <w:sz w:val="21"/>
          <w:szCs w:val="21"/>
        </w:rPr>
        <w:t>edłu</w:t>
      </w:r>
      <w:r w:rsidR="00656112" w:rsidRPr="006D7C6A">
        <w:rPr>
          <w:rFonts w:ascii="Cambria" w:hAnsi="Cambria" w:cs="Arial"/>
          <w:bCs/>
          <w:sz w:val="21"/>
          <w:szCs w:val="21"/>
        </w:rPr>
        <w:t>g wzoru stanowiącego załącznik nr 1 do SWZ</w:t>
      </w:r>
      <w:r w:rsidRPr="006D7C6A">
        <w:rPr>
          <w:rFonts w:ascii="Cambria" w:hAnsi="Cambria" w:cs="Arial"/>
          <w:bCs/>
          <w:sz w:val="21"/>
          <w:szCs w:val="21"/>
        </w:rPr>
        <w:t>.</w:t>
      </w:r>
    </w:p>
    <w:p w14:paraId="3BFCB2A8" w14:textId="77777777" w:rsidR="00EF1603" w:rsidRPr="006D7C6A" w:rsidRDefault="00EF1603" w:rsidP="00CF3B8B">
      <w:pPr>
        <w:spacing w:before="120" w:after="120"/>
        <w:ind w:left="1134"/>
        <w:jc w:val="both"/>
        <w:rPr>
          <w:rFonts w:ascii="Cambria" w:hAnsi="Cambria" w:cs="Arial"/>
          <w:bCs/>
          <w:sz w:val="21"/>
          <w:szCs w:val="21"/>
        </w:rPr>
      </w:pPr>
      <w:r w:rsidRPr="006D7C6A">
        <w:rPr>
          <w:rFonts w:ascii="Cambria" w:hAnsi="Cambria" w:cs="Arial"/>
          <w:bCs/>
          <w:sz w:val="21"/>
          <w:szCs w:val="21"/>
        </w:rPr>
        <w:lastRenderedPageBreak/>
        <w:t xml:space="preserve">W ramach kryterium „Cena” ocena ofert zostanie dokonana przy zastosowaniu wzoru: </w:t>
      </w:r>
    </w:p>
    <w:p w14:paraId="685EAE78" w14:textId="77777777" w:rsidR="00EF1603" w:rsidRPr="006D7C6A" w:rsidRDefault="00EF1603"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 xml:space="preserve"> </w:t>
      </w:r>
      <w:r w:rsidRPr="006D7C6A">
        <w:rPr>
          <w:rFonts w:ascii="Cambria" w:hAnsi="Cambria" w:cs="Arial"/>
          <w:bCs/>
          <w:sz w:val="21"/>
          <w:szCs w:val="21"/>
        </w:rPr>
        <w:tab/>
      </w:r>
      <w:r w:rsidRPr="006D7C6A">
        <w:rPr>
          <w:rFonts w:ascii="Cambria" w:hAnsi="Cambria" w:cs="Arial"/>
          <w:bCs/>
          <w:sz w:val="21"/>
          <w:szCs w:val="21"/>
        </w:rPr>
        <w:tab/>
      </w:r>
      <w:r w:rsidRPr="006D7C6A">
        <w:rPr>
          <w:rFonts w:ascii="Cambria" w:hAnsi="Cambria" w:cs="Arial"/>
          <w:bCs/>
          <w:sz w:val="21"/>
          <w:szCs w:val="21"/>
        </w:rPr>
        <w:tab/>
        <w:t xml:space="preserve">  Cn</w:t>
      </w:r>
    </w:p>
    <w:p w14:paraId="135830D3" w14:textId="4644CE9E" w:rsidR="00EF1603" w:rsidRPr="006D7C6A" w:rsidRDefault="00EF1603"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 xml:space="preserve">             </w:t>
      </w:r>
      <w:r w:rsidRPr="006D7C6A">
        <w:rPr>
          <w:rFonts w:ascii="Cambria" w:hAnsi="Cambria" w:cs="Arial"/>
          <w:bCs/>
          <w:sz w:val="21"/>
          <w:szCs w:val="21"/>
        </w:rPr>
        <w:tab/>
      </w:r>
      <w:r w:rsidRPr="006D7C6A">
        <w:rPr>
          <w:rFonts w:ascii="Cambria" w:hAnsi="Cambria" w:cs="Arial"/>
          <w:bCs/>
          <w:sz w:val="21"/>
          <w:szCs w:val="21"/>
        </w:rPr>
        <w:tab/>
        <w:t xml:space="preserve">      C = ------------ x </w:t>
      </w:r>
      <w:r w:rsidR="00285561">
        <w:rPr>
          <w:rFonts w:ascii="Cambria" w:hAnsi="Cambria" w:cs="Arial"/>
          <w:bCs/>
          <w:sz w:val="21"/>
          <w:szCs w:val="21"/>
        </w:rPr>
        <w:t>8</w:t>
      </w:r>
      <w:r w:rsidRPr="006D7C6A">
        <w:rPr>
          <w:rFonts w:ascii="Cambria" w:hAnsi="Cambria" w:cs="Arial"/>
          <w:bCs/>
          <w:sz w:val="21"/>
          <w:szCs w:val="21"/>
        </w:rPr>
        <w:t>0 pkt</w:t>
      </w:r>
    </w:p>
    <w:p w14:paraId="3955D277" w14:textId="77777777" w:rsidR="00EF1603" w:rsidRPr="006D7C6A" w:rsidRDefault="00EF1603"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 xml:space="preserve">  </w:t>
      </w:r>
      <w:r w:rsidRPr="006D7C6A">
        <w:rPr>
          <w:rFonts w:ascii="Cambria" w:hAnsi="Cambria" w:cs="Arial"/>
          <w:bCs/>
          <w:sz w:val="21"/>
          <w:szCs w:val="21"/>
        </w:rPr>
        <w:tab/>
      </w:r>
      <w:r w:rsidRPr="006D7C6A">
        <w:rPr>
          <w:rFonts w:ascii="Cambria" w:hAnsi="Cambria" w:cs="Arial"/>
          <w:bCs/>
          <w:sz w:val="21"/>
          <w:szCs w:val="21"/>
        </w:rPr>
        <w:tab/>
      </w:r>
      <w:r w:rsidRPr="006D7C6A">
        <w:rPr>
          <w:rFonts w:ascii="Cambria" w:hAnsi="Cambria" w:cs="Arial"/>
          <w:bCs/>
          <w:sz w:val="21"/>
          <w:szCs w:val="21"/>
        </w:rPr>
        <w:tab/>
        <w:t xml:space="preserve"> Co</w:t>
      </w:r>
    </w:p>
    <w:p w14:paraId="2C77E178" w14:textId="77777777" w:rsidR="00EF1603" w:rsidRPr="006D7C6A" w:rsidRDefault="00EF1603" w:rsidP="00CF3B8B">
      <w:pPr>
        <w:spacing w:before="120" w:after="120"/>
        <w:ind w:left="709" w:firstLine="425"/>
        <w:jc w:val="both"/>
        <w:rPr>
          <w:rFonts w:ascii="Cambria" w:hAnsi="Cambria" w:cs="Arial"/>
          <w:bCs/>
          <w:sz w:val="21"/>
          <w:szCs w:val="21"/>
        </w:rPr>
      </w:pPr>
      <w:r w:rsidRPr="006D7C6A">
        <w:rPr>
          <w:rFonts w:ascii="Cambria" w:hAnsi="Cambria" w:cs="Arial"/>
          <w:bCs/>
          <w:sz w:val="21"/>
          <w:szCs w:val="21"/>
        </w:rPr>
        <w:t>gdzie:</w:t>
      </w:r>
    </w:p>
    <w:p w14:paraId="0E1181F4" w14:textId="77777777" w:rsidR="00EF1603" w:rsidRPr="006D7C6A" w:rsidRDefault="00EF1603" w:rsidP="00CF3B8B">
      <w:pPr>
        <w:spacing w:before="120" w:after="120"/>
        <w:ind w:left="1843" w:hanging="709"/>
        <w:jc w:val="both"/>
        <w:rPr>
          <w:rFonts w:ascii="Cambria" w:hAnsi="Cambria" w:cs="Arial"/>
          <w:bCs/>
          <w:sz w:val="21"/>
          <w:szCs w:val="21"/>
        </w:rPr>
      </w:pPr>
      <w:r w:rsidRPr="006D7C6A">
        <w:rPr>
          <w:rFonts w:ascii="Cambria" w:hAnsi="Cambria" w:cs="Arial"/>
          <w:bCs/>
          <w:sz w:val="21"/>
          <w:szCs w:val="21"/>
        </w:rPr>
        <w:t>C – liczba punktów w ramach kryterium „Cena”,</w:t>
      </w:r>
    </w:p>
    <w:p w14:paraId="50B31A72" w14:textId="77777777" w:rsidR="00EF1603" w:rsidRPr="006D7C6A" w:rsidRDefault="00EF1603" w:rsidP="00CF3B8B">
      <w:pPr>
        <w:spacing w:before="120" w:after="120"/>
        <w:ind w:left="1843" w:hanging="709"/>
        <w:jc w:val="both"/>
        <w:rPr>
          <w:rFonts w:ascii="Cambria" w:hAnsi="Cambria" w:cs="Arial"/>
          <w:bCs/>
          <w:sz w:val="21"/>
          <w:szCs w:val="21"/>
        </w:rPr>
      </w:pPr>
      <w:r w:rsidRPr="006D7C6A">
        <w:rPr>
          <w:rFonts w:ascii="Cambria" w:hAnsi="Cambria" w:cs="Arial"/>
          <w:bCs/>
          <w:sz w:val="21"/>
          <w:szCs w:val="21"/>
        </w:rPr>
        <w:t>Cn - najniższa cena spośród ofert ocenianych</w:t>
      </w:r>
    </w:p>
    <w:p w14:paraId="020A7916" w14:textId="77777777" w:rsidR="00EF1603" w:rsidRPr="006D7C6A" w:rsidRDefault="00EF1603" w:rsidP="00CF3B8B">
      <w:pPr>
        <w:spacing w:before="120" w:after="120"/>
        <w:ind w:left="1843" w:hanging="709"/>
        <w:jc w:val="both"/>
        <w:rPr>
          <w:rFonts w:ascii="Cambria" w:hAnsi="Cambria" w:cs="Arial"/>
          <w:bCs/>
          <w:sz w:val="21"/>
          <w:szCs w:val="21"/>
        </w:rPr>
      </w:pPr>
      <w:r w:rsidRPr="006D7C6A">
        <w:rPr>
          <w:rFonts w:ascii="Cambria" w:hAnsi="Cambria" w:cs="Arial"/>
          <w:bCs/>
          <w:sz w:val="21"/>
          <w:szCs w:val="21"/>
        </w:rPr>
        <w:t xml:space="preserve">Co - cena oferty ocenianej </w:t>
      </w:r>
    </w:p>
    <w:p w14:paraId="66D3E328" w14:textId="77777777" w:rsidR="00C3655B" w:rsidRPr="006D7C6A" w:rsidRDefault="00C3655B" w:rsidP="00CF3B8B">
      <w:pPr>
        <w:spacing w:before="120" w:after="120"/>
        <w:ind w:left="1134"/>
        <w:jc w:val="both"/>
        <w:rPr>
          <w:rFonts w:ascii="Cambria" w:hAnsi="Cambria" w:cs="Arial"/>
          <w:bCs/>
          <w:sz w:val="21"/>
          <w:szCs w:val="21"/>
        </w:rPr>
      </w:pPr>
      <w:r w:rsidRPr="006D7C6A">
        <w:rPr>
          <w:rFonts w:ascii="Cambria" w:hAnsi="Cambria" w:cs="Arial"/>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8659B8D" w14:textId="7360016A" w:rsidR="00FE5611" w:rsidRDefault="00EF1603" w:rsidP="00CF3B8B">
      <w:pPr>
        <w:spacing w:before="120" w:after="120"/>
        <w:ind w:left="1134" w:hanging="425"/>
        <w:jc w:val="both"/>
        <w:rPr>
          <w:rFonts w:ascii="Cambria" w:hAnsi="Cambria" w:cs="Arial"/>
          <w:bCs/>
          <w:sz w:val="21"/>
          <w:szCs w:val="21"/>
        </w:rPr>
      </w:pPr>
      <w:r w:rsidRPr="006D7C6A">
        <w:rPr>
          <w:rFonts w:ascii="Cambria" w:hAnsi="Cambria" w:cs="Arial"/>
          <w:bCs/>
          <w:sz w:val="21"/>
          <w:szCs w:val="21"/>
        </w:rPr>
        <w:t>2.</w:t>
      </w:r>
      <w:r w:rsidRPr="006D7C6A">
        <w:rPr>
          <w:rFonts w:ascii="Cambria" w:hAnsi="Cambria" w:cs="Arial"/>
          <w:bCs/>
          <w:sz w:val="21"/>
          <w:szCs w:val="21"/>
        </w:rPr>
        <w:tab/>
        <w:t xml:space="preserve">W </w:t>
      </w:r>
      <w:r w:rsidR="00203C9B" w:rsidRPr="006D7C6A">
        <w:rPr>
          <w:rFonts w:ascii="Cambria" w:hAnsi="Cambria" w:cs="Arial"/>
          <w:bCs/>
          <w:sz w:val="21"/>
          <w:szCs w:val="21"/>
        </w:rPr>
        <w:t>ramach kryterium „</w:t>
      </w:r>
      <w:r w:rsidR="00285561">
        <w:rPr>
          <w:rFonts w:ascii="Cambria" w:hAnsi="Cambria" w:cs="Arial"/>
          <w:bCs/>
          <w:sz w:val="21"/>
          <w:szCs w:val="21"/>
        </w:rPr>
        <w:t>Okres gwarancji</w:t>
      </w:r>
      <w:r w:rsidR="00F74D98" w:rsidRPr="006D7C6A">
        <w:rPr>
          <w:rFonts w:ascii="Cambria" w:hAnsi="Cambria" w:cs="Arial"/>
          <w:bCs/>
          <w:sz w:val="21"/>
          <w:szCs w:val="21"/>
        </w:rPr>
        <w:t>”</w:t>
      </w:r>
      <w:r w:rsidR="004C3200">
        <w:rPr>
          <w:rFonts w:ascii="Cambria" w:hAnsi="Cambria" w:cs="Arial"/>
          <w:bCs/>
          <w:sz w:val="21"/>
          <w:szCs w:val="21"/>
        </w:rPr>
        <w:t xml:space="preserve"> (G)</w:t>
      </w:r>
      <w:r w:rsidR="00F74D98" w:rsidRPr="006D7C6A">
        <w:rPr>
          <w:rFonts w:ascii="Cambria" w:hAnsi="Cambria" w:cs="Arial"/>
          <w:bCs/>
          <w:sz w:val="21"/>
          <w:szCs w:val="21"/>
        </w:rPr>
        <w:t xml:space="preserve"> </w:t>
      </w:r>
      <w:r w:rsidR="00FE5611" w:rsidRPr="00FE5611">
        <w:rPr>
          <w:rFonts w:ascii="Cambria" w:hAnsi="Cambria" w:cs="Arial"/>
          <w:bCs/>
          <w:sz w:val="21"/>
          <w:szCs w:val="21"/>
        </w:rPr>
        <w:t xml:space="preserve">oceniany będzie Okres Gwarancji na </w:t>
      </w:r>
      <w:r w:rsidR="00FE5611">
        <w:rPr>
          <w:rFonts w:ascii="Cambria" w:hAnsi="Cambria" w:cs="Arial"/>
          <w:bCs/>
          <w:sz w:val="21"/>
          <w:szCs w:val="21"/>
        </w:rPr>
        <w:t xml:space="preserve"> przedmiot zamówienia </w:t>
      </w:r>
      <w:r w:rsidR="00FE5611" w:rsidRPr="00FE5611">
        <w:rPr>
          <w:rFonts w:ascii="Cambria" w:hAnsi="Cambria" w:cs="Arial"/>
          <w:bCs/>
          <w:sz w:val="21"/>
          <w:szCs w:val="21"/>
        </w:rPr>
        <w:t xml:space="preserve">licząc od dnia odbioru </w:t>
      </w:r>
      <w:r w:rsidR="00FE5611">
        <w:rPr>
          <w:rFonts w:ascii="Cambria" w:hAnsi="Cambria" w:cs="Arial"/>
          <w:bCs/>
          <w:sz w:val="21"/>
          <w:szCs w:val="21"/>
        </w:rPr>
        <w:t>p</w:t>
      </w:r>
      <w:r w:rsidR="00FE5611" w:rsidRPr="00FE5611">
        <w:rPr>
          <w:rFonts w:ascii="Cambria" w:hAnsi="Cambria" w:cs="Arial"/>
          <w:bCs/>
          <w:sz w:val="21"/>
          <w:szCs w:val="21"/>
        </w:rPr>
        <w:t xml:space="preserve">rzedmiotu </w:t>
      </w:r>
      <w:r w:rsidR="00FE5611">
        <w:rPr>
          <w:rFonts w:ascii="Cambria" w:hAnsi="Cambria" w:cs="Arial"/>
          <w:bCs/>
          <w:sz w:val="21"/>
          <w:szCs w:val="21"/>
        </w:rPr>
        <w:t>zamówienia.</w:t>
      </w:r>
    </w:p>
    <w:p w14:paraId="1AA6DB7D" w14:textId="5BC94D11" w:rsidR="00FE5611" w:rsidRPr="00141FE4" w:rsidRDefault="00FE5611" w:rsidP="00FE5611">
      <w:pPr>
        <w:spacing w:before="120" w:after="120"/>
        <w:ind w:left="1134"/>
        <w:jc w:val="both"/>
        <w:rPr>
          <w:rFonts w:ascii="Cambria" w:hAnsi="Cambria" w:cs="Arial"/>
          <w:bCs/>
          <w:sz w:val="21"/>
          <w:szCs w:val="21"/>
        </w:rPr>
      </w:pPr>
      <w:r w:rsidRPr="00141FE4">
        <w:rPr>
          <w:rFonts w:ascii="Cambria" w:hAnsi="Cambria" w:cs="Arial"/>
          <w:bCs/>
          <w:sz w:val="21"/>
          <w:szCs w:val="21"/>
        </w:rPr>
        <w:t xml:space="preserve">Do oceny w ramach niniejszego kryterium zostanie przyjęty Okres Gwarancji zadeklarowany w </w:t>
      </w:r>
      <w:r w:rsidR="006B6A06">
        <w:rPr>
          <w:rFonts w:ascii="Cambria" w:hAnsi="Cambria" w:cs="Arial"/>
          <w:bCs/>
          <w:sz w:val="21"/>
          <w:szCs w:val="21"/>
        </w:rPr>
        <w:t xml:space="preserve">pkt 2 </w:t>
      </w:r>
      <w:r w:rsidRPr="00141FE4">
        <w:rPr>
          <w:rFonts w:ascii="Cambria" w:hAnsi="Cambria" w:cs="Arial"/>
          <w:bCs/>
          <w:sz w:val="21"/>
          <w:szCs w:val="21"/>
        </w:rPr>
        <w:t>formularz</w:t>
      </w:r>
      <w:r w:rsidR="006B6A06">
        <w:rPr>
          <w:rFonts w:ascii="Cambria" w:hAnsi="Cambria" w:cs="Arial"/>
          <w:bCs/>
          <w:sz w:val="21"/>
          <w:szCs w:val="21"/>
        </w:rPr>
        <w:t>a</w:t>
      </w:r>
      <w:r w:rsidRPr="00141FE4">
        <w:rPr>
          <w:rFonts w:ascii="Cambria" w:hAnsi="Cambria" w:cs="Arial"/>
          <w:bCs/>
          <w:sz w:val="21"/>
          <w:szCs w:val="21"/>
        </w:rPr>
        <w:t xml:space="preserve"> oferty. Okres Gwarancji należy podać w miesiącach. Wykonawca nie może zaoferować Okresu Gwarancji krótszego niż </w:t>
      </w:r>
      <w:r>
        <w:rPr>
          <w:rFonts w:ascii="Cambria" w:hAnsi="Cambria" w:cs="Arial"/>
          <w:bCs/>
          <w:sz w:val="21"/>
          <w:szCs w:val="21"/>
        </w:rPr>
        <w:t>24</w:t>
      </w:r>
      <w:r w:rsidRPr="00141FE4">
        <w:rPr>
          <w:rFonts w:ascii="Cambria" w:hAnsi="Cambria" w:cs="Arial"/>
          <w:bCs/>
          <w:sz w:val="21"/>
          <w:szCs w:val="21"/>
        </w:rPr>
        <w:t xml:space="preserve"> mies</w:t>
      </w:r>
      <w:r>
        <w:rPr>
          <w:rFonts w:ascii="Cambria" w:hAnsi="Cambria" w:cs="Arial"/>
          <w:bCs/>
          <w:sz w:val="21"/>
          <w:szCs w:val="21"/>
        </w:rPr>
        <w:t>iące, który stanowi minimalny wymagany okres gwarancji.</w:t>
      </w:r>
      <w:r w:rsidRPr="00141FE4">
        <w:rPr>
          <w:rFonts w:ascii="Cambria" w:hAnsi="Cambria" w:cs="Arial"/>
          <w:bCs/>
          <w:sz w:val="21"/>
          <w:szCs w:val="21"/>
        </w:rPr>
        <w:t xml:space="preserve"> Maksymalny okres Gwarancji przyjęty do oceny ofert wyniesie </w:t>
      </w:r>
      <w:r>
        <w:rPr>
          <w:rFonts w:ascii="Cambria" w:hAnsi="Cambria" w:cs="Arial"/>
          <w:bCs/>
          <w:sz w:val="21"/>
          <w:szCs w:val="21"/>
        </w:rPr>
        <w:t>60</w:t>
      </w:r>
      <w:r w:rsidRPr="00141FE4">
        <w:rPr>
          <w:rFonts w:ascii="Cambria" w:hAnsi="Cambria" w:cs="Arial"/>
          <w:bCs/>
          <w:sz w:val="21"/>
          <w:szCs w:val="21"/>
        </w:rPr>
        <w:t xml:space="preserve"> miesięcy, co oznacza, że w przypadku zaoferowania Okresu Gwarancji na okres dłuższy niż </w:t>
      </w:r>
      <w:r>
        <w:rPr>
          <w:rFonts w:ascii="Cambria" w:hAnsi="Cambria" w:cs="Arial"/>
          <w:bCs/>
          <w:sz w:val="21"/>
          <w:szCs w:val="21"/>
        </w:rPr>
        <w:t>60</w:t>
      </w:r>
      <w:r w:rsidRPr="00141FE4">
        <w:rPr>
          <w:rFonts w:ascii="Cambria" w:hAnsi="Cambria" w:cs="Arial"/>
          <w:bCs/>
          <w:sz w:val="21"/>
          <w:szCs w:val="21"/>
        </w:rPr>
        <w:t xml:space="preserve"> miesięcy do oceny w ramach kryterium oceny ofert przyjęte zostanie </w:t>
      </w:r>
      <w:r>
        <w:rPr>
          <w:rFonts w:ascii="Cambria" w:hAnsi="Cambria" w:cs="Arial"/>
          <w:bCs/>
          <w:sz w:val="21"/>
          <w:szCs w:val="21"/>
        </w:rPr>
        <w:t>60</w:t>
      </w:r>
      <w:r w:rsidRPr="00141FE4">
        <w:rPr>
          <w:rFonts w:ascii="Cambria" w:hAnsi="Cambria" w:cs="Arial"/>
          <w:bCs/>
          <w:sz w:val="21"/>
          <w:szCs w:val="21"/>
        </w:rPr>
        <w:t>-miesięczny Okres Gwarancji.</w:t>
      </w:r>
    </w:p>
    <w:p w14:paraId="0E3F114C" w14:textId="0B3907FE" w:rsidR="00FE5611" w:rsidRPr="00141FE4" w:rsidRDefault="00FE5611" w:rsidP="00FE5611">
      <w:pPr>
        <w:spacing w:before="120" w:after="120"/>
        <w:ind w:left="1134"/>
        <w:jc w:val="both"/>
        <w:rPr>
          <w:rFonts w:ascii="Cambria" w:hAnsi="Cambria" w:cs="Arial"/>
          <w:bCs/>
          <w:sz w:val="21"/>
          <w:szCs w:val="21"/>
        </w:rPr>
      </w:pPr>
      <w:r w:rsidRPr="00141FE4">
        <w:rPr>
          <w:rFonts w:ascii="Cambria" w:hAnsi="Cambria" w:cs="Arial"/>
          <w:bCs/>
          <w:sz w:val="21"/>
          <w:szCs w:val="21"/>
        </w:rPr>
        <w:t xml:space="preserve">Podanie przez Wykonawcę krótszego okresu gwarancji niż </w:t>
      </w:r>
      <w:r>
        <w:rPr>
          <w:rFonts w:ascii="Cambria" w:hAnsi="Cambria" w:cs="Arial"/>
          <w:bCs/>
          <w:sz w:val="21"/>
          <w:szCs w:val="21"/>
        </w:rPr>
        <w:t>24</w:t>
      </w:r>
      <w:r w:rsidRPr="00141FE4">
        <w:rPr>
          <w:rFonts w:ascii="Cambria" w:hAnsi="Cambria" w:cs="Arial"/>
          <w:bCs/>
          <w:sz w:val="21"/>
          <w:szCs w:val="21"/>
        </w:rPr>
        <w:t xml:space="preserve"> miesiące skutkować będzie odrzuceniem oferty. W przypadku braku podania w ofercie Okresu Gwarancji, Zamawiający uzna, że Wykonawca zapewnia minimalną długość okresu wymaganą przez Zamawiającego. </w:t>
      </w:r>
    </w:p>
    <w:p w14:paraId="24873DA5" w14:textId="77777777" w:rsidR="00FE5611" w:rsidRPr="00141FE4" w:rsidRDefault="00FE5611" w:rsidP="00FE5611">
      <w:pPr>
        <w:spacing w:before="120" w:after="120"/>
        <w:ind w:left="1134"/>
        <w:jc w:val="both"/>
        <w:rPr>
          <w:rFonts w:ascii="Cambria" w:hAnsi="Cambria" w:cs="Arial"/>
          <w:bCs/>
          <w:sz w:val="21"/>
          <w:szCs w:val="21"/>
        </w:rPr>
      </w:pPr>
      <w:r w:rsidRPr="00141FE4">
        <w:rPr>
          <w:rFonts w:ascii="Cambria" w:hAnsi="Cambria" w:cs="Arial"/>
          <w:bCs/>
          <w:sz w:val="21"/>
          <w:szCs w:val="21"/>
        </w:rPr>
        <w:t>W ramach kryterium „Okres Gwarancji” sposób przyznania punktów będzie dokonane  w następujący sposób:</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3733"/>
      </w:tblGrid>
      <w:tr w:rsidR="00FE5611" w:rsidRPr="00141FE4" w14:paraId="4481CEAB" w14:textId="77777777" w:rsidTr="00E22C60">
        <w:tc>
          <w:tcPr>
            <w:tcW w:w="3858" w:type="dxa"/>
            <w:shd w:val="clear" w:color="auto" w:fill="E7E6E6"/>
            <w:vAlign w:val="center"/>
          </w:tcPr>
          <w:p w14:paraId="73549CC9" w14:textId="77777777" w:rsidR="00FE5611" w:rsidRPr="00141FE4" w:rsidRDefault="00FE5611" w:rsidP="00E22C60">
            <w:pPr>
              <w:keepNext/>
              <w:spacing w:before="120" w:after="120"/>
              <w:jc w:val="center"/>
              <w:rPr>
                <w:rFonts w:ascii="Cambria" w:hAnsi="Cambria" w:cs="Arial"/>
                <w:bCs/>
                <w:sz w:val="21"/>
                <w:szCs w:val="21"/>
              </w:rPr>
            </w:pPr>
            <w:r w:rsidRPr="00141FE4">
              <w:rPr>
                <w:rFonts w:ascii="Cambria" w:hAnsi="Cambria" w:cs="Arial"/>
                <w:bCs/>
                <w:sz w:val="21"/>
                <w:szCs w:val="21"/>
              </w:rPr>
              <w:t xml:space="preserve">Zaoferowany Okres Gwarancji </w:t>
            </w:r>
          </w:p>
        </w:tc>
        <w:tc>
          <w:tcPr>
            <w:tcW w:w="3733" w:type="dxa"/>
            <w:shd w:val="clear" w:color="auto" w:fill="E7E6E6"/>
            <w:vAlign w:val="center"/>
          </w:tcPr>
          <w:p w14:paraId="100FAD8E" w14:textId="77777777" w:rsidR="00FE5611" w:rsidRPr="00141FE4" w:rsidRDefault="00FE5611" w:rsidP="00E22C60">
            <w:pPr>
              <w:keepNext/>
              <w:spacing w:before="120" w:after="120"/>
              <w:jc w:val="center"/>
              <w:rPr>
                <w:rFonts w:ascii="Cambria" w:hAnsi="Cambria" w:cs="Arial"/>
                <w:bCs/>
                <w:sz w:val="21"/>
                <w:szCs w:val="21"/>
              </w:rPr>
            </w:pPr>
            <w:r w:rsidRPr="00141FE4">
              <w:rPr>
                <w:rFonts w:ascii="Cambria" w:hAnsi="Cambria" w:cs="Arial"/>
                <w:bCs/>
                <w:sz w:val="21"/>
                <w:szCs w:val="21"/>
              </w:rPr>
              <w:t>liczba punktów w ramach kryterium „Okres Gwarancji” (G)</w:t>
            </w:r>
          </w:p>
        </w:tc>
      </w:tr>
      <w:tr w:rsidR="00FE5611" w:rsidRPr="00141FE4" w14:paraId="361C5150" w14:textId="77777777" w:rsidTr="00E22C60">
        <w:tc>
          <w:tcPr>
            <w:tcW w:w="3858" w:type="dxa"/>
            <w:shd w:val="clear" w:color="auto" w:fill="auto"/>
            <w:vAlign w:val="center"/>
          </w:tcPr>
          <w:p w14:paraId="42E244CC" w14:textId="23CEA808" w:rsidR="00FE5611" w:rsidRPr="00141FE4" w:rsidRDefault="00FE5611" w:rsidP="00E22C60">
            <w:pPr>
              <w:spacing w:before="120" w:after="120"/>
              <w:jc w:val="center"/>
              <w:rPr>
                <w:rFonts w:ascii="Cambria" w:hAnsi="Cambria" w:cs="Arial"/>
                <w:bCs/>
                <w:sz w:val="21"/>
                <w:szCs w:val="21"/>
              </w:rPr>
            </w:pPr>
            <w:r>
              <w:rPr>
                <w:rFonts w:ascii="Cambria" w:hAnsi="Cambria" w:cs="Arial"/>
                <w:bCs/>
                <w:sz w:val="21"/>
                <w:szCs w:val="21"/>
              </w:rPr>
              <w:t>24</w:t>
            </w:r>
            <w:r w:rsidRPr="00141FE4">
              <w:rPr>
                <w:rFonts w:ascii="Cambria" w:hAnsi="Cambria" w:cs="Arial"/>
                <w:bCs/>
                <w:sz w:val="21"/>
                <w:szCs w:val="21"/>
              </w:rPr>
              <w:t xml:space="preserve"> miesi</w:t>
            </w:r>
            <w:r w:rsidR="00BB2168">
              <w:rPr>
                <w:rFonts w:ascii="Cambria" w:hAnsi="Cambria" w:cs="Arial"/>
                <w:bCs/>
                <w:sz w:val="21"/>
                <w:szCs w:val="21"/>
              </w:rPr>
              <w:t>ące</w:t>
            </w:r>
          </w:p>
        </w:tc>
        <w:tc>
          <w:tcPr>
            <w:tcW w:w="3733" w:type="dxa"/>
            <w:shd w:val="clear" w:color="auto" w:fill="auto"/>
            <w:vAlign w:val="center"/>
          </w:tcPr>
          <w:p w14:paraId="7D76154E" w14:textId="77777777" w:rsidR="00FE5611" w:rsidRPr="00141FE4" w:rsidRDefault="00FE5611" w:rsidP="00E22C60">
            <w:pPr>
              <w:spacing w:before="120" w:after="120"/>
              <w:jc w:val="center"/>
              <w:rPr>
                <w:rFonts w:ascii="Cambria" w:hAnsi="Cambria" w:cs="Arial"/>
                <w:bCs/>
                <w:sz w:val="21"/>
                <w:szCs w:val="21"/>
              </w:rPr>
            </w:pPr>
            <w:r w:rsidRPr="00141FE4">
              <w:rPr>
                <w:rFonts w:ascii="Cambria" w:hAnsi="Cambria" w:cs="Arial"/>
                <w:bCs/>
                <w:sz w:val="21"/>
                <w:szCs w:val="21"/>
              </w:rPr>
              <w:t>0 pkt</w:t>
            </w:r>
          </w:p>
        </w:tc>
      </w:tr>
      <w:tr w:rsidR="00FE5611" w:rsidRPr="00141FE4" w14:paraId="2747B2D7" w14:textId="77777777" w:rsidTr="00E22C60">
        <w:tc>
          <w:tcPr>
            <w:tcW w:w="3858" w:type="dxa"/>
            <w:shd w:val="clear" w:color="auto" w:fill="auto"/>
            <w:vAlign w:val="center"/>
          </w:tcPr>
          <w:p w14:paraId="77684D31" w14:textId="5CFD1185" w:rsidR="00FE5611" w:rsidRPr="00141FE4" w:rsidRDefault="00FE5611" w:rsidP="00E22C60">
            <w:pPr>
              <w:spacing w:before="120" w:after="120"/>
              <w:jc w:val="center"/>
              <w:rPr>
                <w:rFonts w:ascii="Cambria" w:hAnsi="Cambria" w:cs="Arial"/>
                <w:bCs/>
                <w:sz w:val="21"/>
                <w:szCs w:val="21"/>
              </w:rPr>
            </w:pPr>
            <w:r>
              <w:rPr>
                <w:rFonts w:ascii="Cambria" w:hAnsi="Cambria" w:cs="Arial"/>
                <w:bCs/>
                <w:sz w:val="21"/>
                <w:szCs w:val="21"/>
              </w:rPr>
              <w:t>36</w:t>
            </w:r>
            <w:r w:rsidRPr="00141FE4">
              <w:rPr>
                <w:rFonts w:ascii="Cambria" w:hAnsi="Cambria" w:cs="Arial"/>
                <w:bCs/>
                <w:sz w:val="21"/>
                <w:szCs w:val="21"/>
              </w:rPr>
              <w:t xml:space="preserve"> miesi</w:t>
            </w:r>
            <w:r w:rsidR="00BB2168">
              <w:rPr>
                <w:rFonts w:ascii="Cambria" w:hAnsi="Cambria" w:cs="Arial"/>
                <w:bCs/>
                <w:sz w:val="21"/>
                <w:szCs w:val="21"/>
              </w:rPr>
              <w:t>ęcy</w:t>
            </w:r>
          </w:p>
        </w:tc>
        <w:tc>
          <w:tcPr>
            <w:tcW w:w="3733" w:type="dxa"/>
            <w:shd w:val="clear" w:color="auto" w:fill="auto"/>
            <w:vAlign w:val="center"/>
          </w:tcPr>
          <w:p w14:paraId="7766368D" w14:textId="21409370" w:rsidR="00FE5611" w:rsidRPr="00141FE4" w:rsidRDefault="00FE5611" w:rsidP="00E22C60">
            <w:pPr>
              <w:spacing w:before="120" w:after="120"/>
              <w:jc w:val="center"/>
              <w:rPr>
                <w:rFonts w:ascii="Cambria" w:hAnsi="Cambria" w:cs="Arial"/>
                <w:bCs/>
                <w:sz w:val="21"/>
                <w:szCs w:val="21"/>
              </w:rPr>
            </w:pPr>
            <w:r w:rsidRPr="00141FE4">
              <w:rPr>
                <w:rFonts w:ascii="Cambria" w:hAnsi="Cambria" w:cs="Arial"/>
                <w:bCs/>
                <w:sz w:val="21"/>
                <w:szCs w:val="21"/>
              </w:rPr>
              <w:t>1</w:t>
            </w:r>
            <w:r>
              <w:rPr>
                <w:rFonts w:ascii="Cambria" w:hAnsi="Cambria" w:cs="Arial"/>
                <w:bCs/>
                <w:sz w:val="21"/>
                <w:szCs w:val="21"/>
              </w:rPr>
              <w:t>0</w:t>
            </w:r>
            <w:r w:rsidRPr="00141FE4">
              <w:rPr>
                <w:rFonts w:ascii="Cambria" w:hAnsi="Cambria" w:cs="Arial"/>
                <w:bCs/>
                <w:sz w:val="21"/>
                <w:szCs w:val="21"/>
              </w:rPr>
              <w:t xml:space="preserve"> pkt </w:t>
            </w:r>
          </w:p>
        </w:tc>
      </w:tr>
      <w:tr w:rsidR="00FE5611" w:rsidRPr="00141FE4" w14:paraId="4F29E88E" w14:textId="77777777" w:rsidTr="00E22C60">
        <w:tc>
          <w:tcPr>
            <w:tcW w:w="3858" w:type="dxa"/>
            <w:shd w:val="clear" w:color="auto" w:fill="auto"/>
            <w:vAlign w:val="center"/>
          </w:tcPr>
          <w:p w14:paraId="04A4A013" w14:textId="4285EF03" w:rsidR="00FE5611" w:rsidRPr="00141FE4" w:rsidRDefault="00FE5611" w:rsidP="00E22C60">
            <w:pPr>
              <w:spacing w:before="120" w:after="120"/>
              <w:jc w:val="center"/>
              <w:rPr>
                <w:rFonts w:ascii="Cambria" w:hAnsi="Cambria" w:cs="Arial"/>
                <w:bCs/>
                <w:sz w:val="21"/>
                <w:szCs w:val="21"/>
              </w:rPr>
            </w:pPr>
            <w:r>
              <w:rPr>
                <w:rFonts w:ascii="Cambria" w:hAnsi="Cambria" w:cs="Arial"/>
                <w:bCs/>
                <w:sz w:val="21"/>
                <w:szCs w:val="21"/>
              </w:rPr>
              <w:t>48</w:t>
            </w:r>
            <w:r w:rsidRPr="00141FE4">
              <w:rPr>
                <w:rFonts w:ascii="Cambria" w:hAnsi="Cambria" w:cs="Arial"/>
                <w:bCs/>
                <w:sz w:val="21"/>
                <w:szCs w:val="21"/>
              </w:rPr>
              <w:t xml:space="preserve"> miesi</w:t>
            </w:r>
            <w:r w:rsidR="00BB2168">
              <w:rPr>
                <w:rFonts w:ascii="Cambria" w:hAnsi="Cambria" w:cs="Arial"/>
                <w:bCs/>
                <w:sz w:val="21"/>
                <w:szCs w:val="21"/>
              </w:rPr>
              <w:t>ęcy</w:t>
            </w:r>
          </w:p>
        </w:tc>
        <w:tc>
          <w:tcPr>
            <w:tcW w:w="3733" w:type="dxa"/>
            <w:shd w:val="clear" w:color="auto" w:fill="auto"/>
            <w:vAlign w:val="center"/>
          </w:tcPr>
          <w:p w14:paraId="3A9DB4B2" w14:textId="235523CA" w:rsidR="00FE5611" w:rsidRPr="00141FE4" w:rsidRDefault="00FE5611" w:rsidP="00E22C60">
            <w:pPr>
              <w:spacing w:before="120" w:after="120"/>
              <w:jc w:val="center"/>
              <w:rPr>
                <w:rFonts w:ascii="Cambria" w:hAnsi="Cambria" w:cs="Arial"/>
                <w:bCs/>
                <w:sz w:val="21"/>
                <w:szCs w:val="21"/>
              </w:rPr>
            </w:pPr>
            <w:r>
              <w:rPr>
                <w:rFonts w:ascii="Cambria" w:hAnsi="Cambria" w:cs="Arial"/>
                <w:bCs/>
                <w:sz w:val="21"/>
                <w:szCs w:val="21"/>
              </w:rPr>
              <w:t>15</w:t>
            </w:r>
            <w:r w:rsidRPr="00141FE4">
              <w:rPr>
                <w:rFonts w:ascii="Cambria" w:hAnsi="Cambria" w:cs="Arial"/>
                <w:bCs/>
                <w:sz w:val="21"/>
                <w:szCs w:val="21"/>
              </w:rPr>
              <w:t xml:space="preserve"> pkt </w:t>
            </w:r>
          </w:p>
        </w:tc>
      </w:tr>
      <w:tr w:rsidR="00FE5611" w:rsidRPr="00141FE4" w14:paraId="1FC672DA" w14:textId="77777777" w:rsidTr="00E22C60">
        <w:tc>
          <w:tcPr>
            <w:tcW w:w="3858" w:type="dxa"/>
            <w:shd w:val="clear" w:color="auto" w:fill="auto"/>
            <w:vAlign w:val="center"/>
          </w:tcPr>
          <w:p w14:paraId="15CB6BE7" w14:textId="06B678AF" w:rsidR="00FE5611" w:rsidRPr="00141FE4" w:rsidRDefault="00FE5611" w:rsidP="00E22C60">
            <w:pPr>
              <w:spacing w:before="120" w:after="120"/>
              <w:jc w:val="center"/>
              <w:rPr>
                <w:rFonts w:ascii="Cambria" w:hAnsi="Cambria" w:cs="Arial"/>
                <w:bCs/>
                <w:sz w:val="21"/>
                <w:szCs w:val="21"/>
              </w:rPr>
            </w:pPr>
            <w:r>
              <w:rPr>
                <w:rFonts w:ascii="Cambria" w:hAnsi="Cambria" w:cs="Arial"/>
                <w:bCs/>
                <w:sz w:val="21"/>
                <w:szCs w:val="21"/>
              </w:rPr>
              <w:t>60</w:t>
            </w:r>
            <w:r w:rsidRPr="00141FE4">
              <w:rPr>
                <w:rFonts w:ascii="Cambria" w:hAnsi="Cambria" w:cs="Arial"/>
                <w:bCs/>
                <w:sz w:val="21"/>
                <w:szCs w:val="21"/>
              </w:rPr>
              <w:t xml:space="preserve"> miesięcy </w:t>
            </w:r>
          </w:p>
        </w:tc>
        <w:tc>
          <w:tcPr>
            <w:tcW w:w="3733" w:type="dxa"/>
            <w:shd w:val="clear" w:color="auto" w:fill="auto"/>
            <w:vAlign w:val="center"/>
          </w:tcPr>
          <w:p w14:paraId="37F72801" w14:textId="228BB42C" w:rsidR="00FE5611" w:rsidRPr="00141FE4" w:rsidRDefault="00FE5611" w:rsidP="00E22C60">
            <w:pPr>
              <w:spacing w:before="120" w:after="120"/>
              <w:jc w:val="center"/>
              <w:rPr>
                <w:rFonts w:ascii="Cambria" w:hAnsi="Cambria" w:cs="Arial"/>
                <w:bCs/>
                <w:sz w:val="21"/>
                <w:szCs w:val="21"/>
              </w:rPr>
            </w:pPr>
            <w:r>
              <w:rPr>
                <w:rFonts w:ascii="Cambria" w:hAnsi="Cambria" w:cs="Arial"/>
                <w:bCs/>
                <w:sz w:val="21"/>
                <w:szCs w:val="21"/>
              </w:rPr>
              <w:t>20</w:t>
            </w:r>
            <w:r w:rsidRPr="00141FE4">
              <w:rPr>
                <w:rFonts w:ascii="Cambria" w:hAnsi="Cambria" w:cs="Arial"/>
                <w:bCs/>
                <w:sz w:val="21"/>
                <w:szCs w:val="21"/>
              </w:rPr>
              <w:t xml:space="preserve"> pkt </w:t>
            </w:r>
          </w:p>
        </w:tc>
      </w:tr>
    </w:tbl>
    <w:p w14:paraId="4FEE33C2" w14:textId="56BB9DBF" w:rsidR="00325907" w:rsidRDefault="00325907" w:rsidP="00FE5611">
      <w:pPr>
        <w:spacing w:before="120" w:after="120"/>
        <w:ind w:left="1134" w:hanging="425"/>
        <w:jc w:val="both"/>
        <w:rPr>
          <w:rFonts w:ascii="Cambria" w:hAnsi="Cambria" w:cs="Arial"/>
          <w:bCs/>
          <w:sz w:val="21"/>
          <w:szCs w:val="21"/>
        </w:rPr>
      </w:pPr>
    </w:p>
    <w:p w14:paraId="738575A9" w14:textId="1DEE0979" w:rsidR="00EF1603" w:rsidRPr="006D7C6A" w:rsidRDefault="00325514" w:rsidP="00CF3B8B">
      <w:pPr>
        <w:spacing w:before="120" w:after="120"/>
        <w:ind w:left="709" w:hanging="709"/>
        <w:jc w:val="both"/>
        <w:rPr>
          <w:rFonts w:ascii="Cambria" w:hAnsi="Cambria" w:cs="Arial"/>
          <w:bCs/>
          <w:sz w:val="21"/>
          <w:szCs w:val="21"/>
        </w:rPr>
      </w:pPr>
      <w:r w:rsidRPr="006D7C6A">
        <w:rPr>
          <w:rFonts w:ascii="Cambria" w:hAnsi="Cambria" w:cs="Arial"/>
          <w:bCs/>
          <w:sz w:val="21"/>
          <w:szCs w:val="21"/>
        </w:rPr>
        <w:t>1</w:t>
      </w:r>
      <w:r w:rsidR="005C71AA" w:rsidRPr="006D7C6A">
        <w:rPr>
          <w:rFonts w:ascii="Cambria" w:hAnsi="Cambria" w:cs="Arial"/>
          <w:bCs/>
          <w:sz w:val="21"/>
          <w:szCs w:val="21"/>
        </w:rPr>
        <w:t>4</w:t>
      </w:r>
      <w:r w:rsidR="00EF1603" w:rsidRPr="006D7C6A">
        <w:rPr>
          <w:rFonts w:ascii="Cambria" w:hAnsi="Cambria" w:cs="Arial"/>
          <w:bCs/>
          <w:sz w:val="21"/>
          <w:szCs w:val="21"/>
        </w:rPr>
        <w:t>.4.</w:t>
      </w:r>
      <w:r w:rsidR="00EF1603" w:rsidRPr="006D7C6A">
        <w:rPr>
          <w:rFonts w:ascii="Cambria" w:hAnsi="Cambria" w:cs="Arial"/>
          <w:bCs/>
          <w:sz w:val="21"/>
          <w:szCs w:val="21"/>
        </w:rPr>
        <w:tab/>
        <w:t xml:space="preserve">Za najkorzystniejszą ofertę uznana zostanie oferta, która uzyska największą ilość punktów wyliczoną zgodnie ze wzorem: </w:t>
      </w:r>
    </w:p>
    <w:p w14:paraId="61FFCDED" w14:textId="27F111CD" w:rsidR="00EF1603" w:rsidRPr="006D7C6A" w:rsidRDefault="008163A0" w:rsidP="00CF3B8B">
      <w:pPr>
        <w:spacing w:before="120" w:after="120"/>
        <w:ind w:left="709" w:hanging="1"/>
        <w:jc w:val="both"/>
        <w:rPr>
          <w:rFonts w:ascii="Cambria" w:hAnsi="Cambria" w:cs="Arial"/>
          <w:bCs/>
          <w:sz w:val="21"/>
          <w:szCs w:val="21"/>
        </w:rPr>
      </w:pPr>
      <w:r w:rsidRPr="006D7C6A">
        <w:rPr>
          <w:rFonts w:ascii="Cambria" w:hAnsi="Cambria" w:cs="Arial"/>
          <w:bCs/>
          <w:sz w:val="21"/>
          <w:szCs w:val="21"/>
        </w:rPr>
        <w:t xml:space="preserve">O = C  + </w:t>
      </w:r>
      <w:r w:rsidR="004C3200">
        <w:rPr>
          <w:rFonts w:ascii="Cambria" w:hAnsi="Cambria" w:cs="Arial"/>
          <w:bCs/>
          <w:sz w:val="21"/>
          <w:szCs w:val="21"/>
        </w:rPr>
        <w:t>G</w:t>
      </w:r>
      <w:r w:rsidR="0017486B" w:rsidRPr="006D7C6A">
        <w:rPr>
          <w:rFonts w:ascii="Cambria" w:hAnsi="Cambria" w:cs="Arial"/>
          <w:bCs/>
          <w:sz w:val="21"/>
          <w:szCs w:val="21"/>
        </w:rPr>
        <w:t xml:space="preserve"> </w:t>
      </w:r>
    </w:p>
    <w:p w14:paraId="2D8BEEEA" w14:textId="77777777" w:rsidR="00EF1603" w:rsidRPr="006D7C6A" w:rsidRDefault="00EF1603" w:rsidP="00CF3B8B">
      <w:pPr>
        <w:spacing w:before="120" w:after="120"/>
        <w:ind w:left="709" w:hanging="1"/>
        <w:jc w:val="both"/>
        <w:rPr>
          <w:rFonts w:ascii="Cambria" w:hAnsi="Cambria" w:cs="Arial"/>
          <w:bCs/>
          <w:sz w:val="21"/>
          <w:szCs w:val="21"/>
        </w:rPr>
      </w:pPr>
      <w:r w:rsidRPr="006D7C6A">
        <w:rPr>
          <w:rFonts w:ascii="Cambria" w:hAnsi="Cambria" w:cs="Arial"/>
          <w:bCs/>
          <w:sz w:val="21"/>
          <w:szCs w:val="21"/>
        </w:rPr>
        <w:t>Oferta może uzyskać maksymalnie 100 punktów.</w:t>
      </w:r>
    </w:p>
    <w:p w14:paraId="6C595D79" w14:textId="3A2CFBE2" w:rsidR="00A53927" w:rsidRPr="006D7C6A" w:rsidRDefault="00325514" w:rsidP="00CF3B8B">
      <w:pPr>
        <w:spacing w:before="120" w:after="120"/>
        <w:ind w:left="709" w:hanging="709"/>
        <w:jc w:val="both"/>
        <w:rPr>
          <w:rFonts w:ascii="Cambria" w:hAnsi="Cambria" w:cs="Arial"/>
          <w:sz w:val="21"/>
          <w:szCs w:val="21"/>
        </w:rPr>
      </w:pPr>
      <w:r w:rsidRPr="006D7C6A">
        <w:rPr>
          <w:rFonts w:ascii="Cambria" w:hAnsi="Cambria" w:cs="Arial"/>
          <w:sz w:val="21"/>
          <w:szCs w:val="21"/>
        </w:rPr>
        <w:lastRenderedPageBreak/>
        <w:t>1</w:t>
      </w:r>
      <w:r w:rsidR="005C71AA" w:rsidRPr="006D7C6A">
        <w:rPr>
          <w:rFonts w:ascii="Cambria" w:hAnsi="Cambria" w:cs="Arial"/>
          <w:bCs/>
          <w:sz w:val="21"/>
          <w:szCs w:val="21"/>
        </w:rPr>
        <w:t>4</w:t>
      </w:r>
      <w:r w:rsidR="00762E32" w:rsidRPr="006D7C6A">
        <w:rPr>
          <w:rFonts w:ascii="Cambria" w:hAnsi="Cambria" w:cs="Arial"/>
          <w:sz w:val="21"/>
          <w:szCs w:val="21"/>
        </w:rPr>
        <w:t>.5</w:t>
      </w:r>
      <w:r w:rsidR="00A53927" w:rsidRPr="006D7C6A">
        <w:rPr>
          <w:rFonts w:ascii="Cambria" w:hAnsi="Cambria" w:cs="Arial"/>
          <w:sz w:val="21"/>
          <w:szCs w:val="21"/>
        </w:rPr>
        <w:t>.</w:t>
      </w:r>
      <w:r w:rsidR="00A53927" w:rsidRPr="006D7C6A">
        <w:rPr>
          <w:rFonts w:ascii="Cambria" w:hAnsi="Cambria" w:cs="Arial"/>
          <w:sz w:val="21"/>
          <w:szCs w:val="21"/>
        </w:rPr>
        <w:tab/>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w:t>
      </w:r>
      <w:r w:rsidR="00EF1491" w:rsidRPr="006D7C6A">
        <w:rPr>
          <w:rFonts w:ascii="Cambria" w:hAnsi="Cambria" w:cs="Arial"/>
          <w:sz w:val="21"/>
          <w:szCs w:val="21"/>
        </w:rPr>
        <w:t>Jeżeli oferty otrzymały taką samą ocenę w</w:t>
      </w:r>
      <w:r w:rsidR="00F40645" w:rsidRPr="006D7C6A">
        <w:rPr>
          <w:rFonts w:ascii="Cambria" w:hAnsi="Cambria" w:cs="Arial"/>
          <w:sz w:val="21"/>
          <w:szCs w:val="21"/>
        </w:rPr>
        <w:t xml:space="preserve"> kryterium o najwyższej wadze, Z</w:t>
      </w:r>
      <w:r w:rsidR="00EF1491" w:rsidRPr="006D7C6A">
        <w:rPr>
          <w:rFonts w:ascii="Cambria" w:hAnsi="Cambria" w:cs="Arial"/>
          <w:sz w:val="21"/>
          <w:szCs w:val="21"/>
        </w:rPr>
        <w:t>amawiający wybiera ofertę z najniższą ceną.</w:t>
      </w:r>
      <w:r w:rsidR="00E322B7" w:rsidRPr="006D7C6A">
        <w:rPr>
          <w:rFonts w:ascii="Cambria" w:hAnsi="Cambria"/>
          <w:sz w:val="21"/>
          <w:szCs w:val="21"/>
        </w:rPr>
        <w:t xml:space="preserve"> </w:t>
      </w:r>
      <w:r w:rsidR="00E322B7" w:rsidRPr="006D7C6A">
        <w:rPr>
          <w:rFonts w:ascii="Cambria" w:hAnsi="Cambria" w:cs="Arial"/>
          <w:sz w:val="21"/>
          <w:szCs w:val="21"/>
        </w:rPr>
        <w:t>Jeżeli nie można dokonać wyboru oferty w sposób, o którym mowa w zdaniu poprzednim, Z</w:t>
      </w:r>
      <w:r w:rsidR="00F40645" w:rsidRPr="006D7C6A">
        <w:rPr>
          <w:rFonts w:ascii="Cambria" w:hAnsi="Cambria" w:cs="Arial"/>
          <w:sz w:val="21"/>
          <w:szCs w:val="21"/>
        </w:rPr>
        <w:t>amawiający wzywa W</w:t>
      </w:r>
      <w:r w:rsidR="00E322B7" w:rsidRPr="006D7C6A">
        <w:rPr>
          <w:rFonts w:ascii="Cambria" w:hAnsi="Cambria" w:cs="Arial"/>
          <w:sz w:val="21"/>
          <w:szCs w:val="21"/>
        </w:rPr>
        <w:t>ykonawców, którzy złożyli te oferty, do złożenia w terminie określonym przez zamawiającego ofert dodatkowych zawierających nową cenę.</w:t>
      </w:r>
    </w:p>
    <w:p w14:paraId="14771E1E" w14:textId="77777777" w:rsidR="0026213B" w:rsidRPr="006D7C6A" w:rsidRDefault="0026213B" w:rsidP="00CF3B8B">
      <w:pPr>
        <w:spacing w:before="120" w:after="120"/>
        <w:ind w:left="709" w:hanging="709"/>
        <w:jc w:val="both"/>
        <w:rPr>
          <w:rFonts w:ascii="Cambria" w:hAnsi="Cambria" w:cs="Arial"/>
          <w:sz w:val="21"/>
          <w:szCs w:val="21"/>
        </w:rPr>
      </w:pPr>
      <w:bookmarkStart w:id="12" w:name="_Hlk77634702"/>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6D7C6A" w:rsidRPr="006D7C6A" w14:paraId="64B1D2AE" w14:textId="77777777" w:rsidTr="00651253">
        <w:trPr>
          <w:trHeight w:val="794"/>
        </w:trPr>
        <w:tc>
          <w:tcPr>
            <w:tcW w:w="9071" w:type="dxa"/>
            <w:tcBorders>
              <w:top w:val="nil"/>
              <w:left w:val="nil"/>
              <w:bottom w:val="nil"/>
              <w:right w:val="nil"/>
            </w:tcBorders>
            <w:shd w:val="clear" w:color="auto" w:fill="E7E6E6"/>
            <w:vAlign w:val="center"/>
          </w:tcPr>
          <w:p w14:paraId="38CB275C" w14:textId="77777777" w:rsidR="0026213B" w:rsidRPr="006D7C6A" w:rsidRDefault="0026213B" w:rsidP="00CF3B8B">
            <w:pPr>
              <w:tabs>
                <w:tab w:val="left" w:pos="709"/>
              </w:tabs>
              <w:ind w:left="709" w:hanging="709"/>
              <w:rPr>
                <w:rFonts w:ascii="Cambria" w:hAnsi="Cambria" w:cs="Arial"/>
                <w:sz w:val="21"/>
                <w:szCs w:val="21"/>
              </w:rPr>
            </w:pPr>
            <w:r w:rsidRPr="006D7C6A">
              <w:rPr>
                <w:rFonts w:ascii="Cambria" w:hAnsi="Cambria" w:cs="Arial"/>
                <w:b/>
                <w:sz w:val="21"/>
                <w:szCs w:val="21"/>
              </w:rPr>
              <w:t>15.</w:t>
            </w:r>
            <w:r w:rsidRPr="006D7C6A">
              <w:rPr>
                <w:rFonts w:ascii="Cambria" w:hAnsi="Cambria" w:cs="Arial"/>
                <w:sz w:val="21"/>
                <w:szCs w:val="21"/>
              </w:rPr>
              <w:t xml:space="preserve">         </w:t>
            </w:r>
            <w:r w:rsidRPr="006D7C6A">
              <w:rPr>
                <w:rFonts w:ascii="Cambria" w:hAnsi="Cambria" w:cs="Arial"/>
                <w:b/>
                <w:bCs/>
                <w:sz w:val="22"/>
                <w:szCs w:val="22"/>
              </w:rPr>
              <w:t>NEGOCJACJE TREŚCI OFERT ORAZ SKŁADANIE OFERT DODATKOWYCH. WYBÓR OFERTY NAJKORZYSTNIEJSZEJ</w:t>
            </w:r>
          </w:p>
        </w:tc>
      </w:tr>
    </w:tbl>
    <w:p w14:paraId="14EC4A62" w14:textId="77777777"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15.1.</w:t>
      </w:r>
      <w:r w:rsidRPr="006D7C6A">
        <w:rPr>
          <w:rFonts w:ascii="Cambria" w:hAnsi="Cambria" w:cs="Arial"/>
          <w:sz w:val="21"/>
          <w:szCs w:val="21"/>
        </w:rPr>
        <w:tab/>
        <w:t xml:space="preserve">Zamawiający, na podstawie art. 275 pkt 2 PZP, przewiduje możliwość negocjacji treści ofert w celu ich ulepszenia. </w:t>
      </w:r>
    </w:p>
    <w:p w14:paraId="47EE5E07" w14:textId="2AEACC1F"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15.2.</w:t>
      </w:r>
      <w:r w:rsidRPr="006D7C6A">
        <w:rPr>
          <w:rFonts w:ascii="Cambria" w:hAnsi="Cambria" w:cs="Arial"/>
          <w:sz w:val="21"/>
          <w:szCs w:val="21"/>
        </w:rPr>
        <w:tab/>
        <w:t>Negocjacje treści ofert dotyczyć będą elementów treści ofert, które podlegają ocenie w ramach kryterium oceny ofert „Cena”</w:t>
      </w:r>
      <w:r w:rsidR="00482A25">
        <w:rPr>
          <w:rFonts w:ascii="Cambria" w:hAnsi="Cambria" w:cs="Arial"/>
          <w:sz w:val="21"/>
          <w:szCs w:val="21"/>
        </w:rPr>
        <w:t xml:space="preserve"> i „Okres gwarancji”</w:t>
      </w:r>
      <w:r w:rsidRPr="006D7C6A">
        <w:rPr>
          <w:rFonts w:ascii="Cambria" w:hAnsi="Cambria" w:cs="Arial"/>
          <w:sz w:val="21"/>
          <w:szCs w:val="21"/>
        </w:rPr>
        <w:t xml:space="preserve">. Negocjacje nie mogą prowadzić do zmiany treści SWZ. </w:t>
      </w:r>
    </w:p>
    <w:p w14:paraId="1E9A16E0" w14:textId="77777777"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15.3</w:t>
      </w:r>
      <w:r w:rsidRPr="006D7C6A">
        <w:rPr>
          <w:rFonts w:ascii="Cambria" w:hAnsi="Cambria" w:cs="Arial"/>
          <w:sz w:val="21"/>
          <w:szCs w:val="21"/>
        </w:rPr>
        <w:tab/>
        <w:t xml:space="preserve">Zamawiający nie przewiduje możliwości ograniczenia liczby wykonawców, których zaprosi do negocjacji. </w:t>
      </w:r>
    </w:p>
    <w:p w14:paraId="186C4B2C" w14:textId="77777777"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15.4.</w:t>
      </w:r>
      <w:r w:rsidRPr="006D7C6A">
        <w:rPr>
          <w:rFonts w:ascii="Cambria" w:hAnsi="Cambria" w:cs="Arial"/>
          <w:sz w:val="21"/>
          <w:szCs w:val="21"/>
        </w:rPr>
        <w:tab/>
        <w:t>W przypadku zamiaru przeprowadzenia negocjacji, Zamawiający informuje równocześnie wszystkich Wykonawców, którzy w odpowiedzi na ogłoszenie o zamówieniu złożyli oferty, o Wykonawcach:</w:t>
      </w:r>
    </w:p>
    <w:p w14:paraId="0D8C8884" w14:textId="77777777" w:rsidR="0026213B" w:rsidRPr="006D7C6A" w:rsidRDefault="0026213B" w:rsidP="00CF3B8B">
      <w:pPr>
        <w:spacing w:before="120"/>
        <w:ind w:left="1134" w:hanging="425"/>
        <w:jc w:val="both"/>
        <w:rPr>
          <w:rFonts w:ascii="Cambria" w:hAnsi="Cambria" w:cs="Arial"/>
          <w:sz w:val="21"/>
          <w:szCs w:val="21"/>
        </w:rPr>
      </w:pPr>
      <w:r w:rsidRPr="006D7C6A">
        <w:rPr>
          <w:rFonts w:ascii="Cambria" w:hAnsi="Cambria" w:cs="Arial"/>
          <w:sz w:val="21"/>
          <w:szCs w:val="21"/>
        </w:rPr>
        <w:t>1)</w:t>
      </w:r>
      <w:r w:rsidRPr="006D7C6A">
        <w:rPr>
          <w:rFonts w:ascii="Cambria" w:hAnsi="Cambria" w:cs="Arial"/>
          <w:sz w:val="21"/>
          <w:szCs w:val="21"/>
        </w:rPr>
        <w:tab/>
        <w:t>których oferty nie zostały odrzucone, oraz punktacji przyznanej ofertom w każdym kryterium oceny ofert i łącznej punktacji,</w:t>
      </w:r>
    </w:p>
    <w:p w14:paraId="635DE5E6" w14:textId="77777777" w:rsidR="0026213B" w:rsidRPr="006D7C6A" w:rsidRDefault="0026213B" w:rsidP="00CF3B8B">
      <w:pPr>
        <w:spacing w:before="120"/>
        <w:ind w:left="1134" w:hanging="425"/>
        <w:jc w:val="both"/>
        <w:rPr>
          <w:rFonts w:ascii="Cambria" w:hAnsi="Cambria" w:cs="Arial"/>
          <w:sz w:val="21"/>
          <w:szCs w:val="21"/>
        </w:rPr>
      </w:pPr>
      <w:r w:rsidRPr="006D7C6A">
        <w:rPr>
          <w:rFonts w:ascii="Cambria" w:hAnsi="Cambria" w:cs="Arial"/>
          <w:sz w:val="21"/>
          <w:szCs w:val="21"/>
        </w:rPr>
        <w:t>2)</w:t>
      </w:r>
      <w:r w:rsidRPr="006D7C6A">
        <w:rPr>
          <w:rFonts w:ascii="Cambria" w:hAnsi="Cambria" w:cs="Arial"/>
          <w:sz w:val="21"/>
          <w:szCs w:val="21"/>
        </w:rPr>
        <w:tab/>
        <w:t>których oferty zostały odrzucone,</w:t>
      </w:r>
    </w:p>
    <w:p w14:paraId="2449A05E" w14:textId="77777777" w:rsidR="0026213B" w:rsidRPr="006D7C6A" w:rsidRDefault="0026213B" w:rsidP="00CF3B8B">
      <w:pPr>
        <w:spacing w:before="120"/>
        <w:ind w:left="709"/>
        <w:jc w:val="both"/>
        <w:rPr>
          <w:rFonts w:ascii="Cambria" w:hAnsi="Cambria" w:cs="Arial"/>
          <w:sz w:val="21"/>
          <w:szCs w:val="21"/>
        </w:rPr>
      </w:pPr>
      <w:r w:rsidRPr="006D7C6A">
        <w:rPr>
          <w:rFonts w:ascii="Cambria" w:hAnsi="Cambria" w:cs="Arial"/>
          <w:sz w:val="21"/>
          <w:szCs w:val="21"/>
        </w:rPr>
        <w:t>- podając uzasadnienie faktyczne i prawne.</w:t>
      </w:r>
    </w:p>
    <w:p w14:paraId="3799FAA2" w14:textId="77777777"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15.5.</w:t>
      </w:r>
      <w:r w:rsidRPr="006D7C6A">
        <w:rPr>
          <w:rFonts w:ascii="Cambria" w:hAnsi="Cambria" w:cs="Arial"/>
          <w:sz w:val="21"/>
          <w:szCs w:val="21"/>
        </w:rPr>
        <w:tab/>
        <w:t xml:space="preserve">Zamawiający będzie prowadzić odrębne negocjacje z każdym z Wykonawców zaproszonych do negocjacji. </w:t>
      </w:r>
    </w:p>
    <w:p w14:paraId="2930F371" w14:textId="77777777"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15.6.</w:t>
      </w:r>
      <w:r w:rsidRPr="006D7C6A">
        <w:rPr>
          <w:rFonts w:ascii="Cambria" w:hAnsi="Cambria" w:cs="Arial"/>
          <w:sz w:val="21"/>
          <w:szCs w:val="21"/>
        </w:rPr>
        <w:tab/>
        <w:t>Zamawiający w zaproszeniu do negocjacji ofert wskaże miejsce, termin i sposób prowadzenia negocjacji, a także kryteria oceny ofert, w ramach których będą prowadzone negocjacje w celu ulepszenia treści ofert.</w:t>
      </w:r>
    </w:p>
    <w:p w14:paraId="55F800AE" w14:textId="1E666789"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15.7.</w:t>
      </w:r>
      <w:r w:rsidRPr="006D7C6A">
        <w:rPr>
          <w:rFonts w:ascii="Cambria" w:hAnsi="Cambria" w:cs="Arial"/>
          <w:sz w:val="21"/>
          <w:szCs w:val="21"/>
        </w:rPr>
        <w:tab/>
        <w:t>Negocjacje prowadzone będą w formie spotkania właściwie umocowanych przedstawicieli Zamawiającego oraz przedstawicieli Wykonawcy odbywającego się w siedzibie Zamawiającego lub za pośrednictwem środków porozumiewania się na odległość.</w:t>
      </w:r>
    </w:p>
    <w:p w14:paraId="263EE9C1" w14:textId="77777777"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15.8.</w:t>
      </w:r>
      <w:r w:rsidRPr="006D7C6A">
        <w:rPr>
          <w:rFonts w:ascii="Cambria" w:hAnsi="Cambria" w:cs="Arial"/>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569A6315" w14:textId="77777777"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15.9.</w:t>
      </w:r>
      <w:r w:rsidRPr="006D7C6A">
        <w:rPr>
          <w:rFonts w:ascii="Cambria" w:hAnsi="Cambria" w:cs="Arial"/>
          <w:sz w:val="21"/>
          <w:szCs w:val="21"/>
        </w:rPr>
        <w:tab/>
        <w:t>Negocjacje mają charakter poufny.</w:t>
      </w:r>
    </w:p>
    <w:p w14:paraId="7BD811E3" w14:textId="77777777"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15.10.</w:t>
      </w:r>
      <w:r w:rsidRPr="006D7C6A">
        <w:rPr>
          <w:rFonts w:ascii="Cambria" w:hAnsi="Cambria" w:cs="Arial"/>
          <w:sz w:val="21"/>
          <w:szCs w:val="21"/>
        </w:rPr>
        <w:tab/>
        <w:t xml:space="preserve">Żadna ze stron uczestniczących w negocjacjach nie może, bez zgody drugiej strony, ujawniać informacji technicznych i handlowych związanych z negocjacjami. Zgoda jest udzielana w odniesieniu do konkretnych informacji przed ich ujawnieniem. </w:t>
      </w:r>
    </w:p>
    <w:p w14:paraId="2B333BEF" w14:textId="77777777"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15.11.</w:t>
      </w:r>
      <w:r w:rsidRPr="006D7C6A">
        <w:rPr>
          <w:rFonts w:ascii="Cambria" w:hAnsi="Cambria" w:cs="Arial"/>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678F0D13" w14:textId="77777777"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lastRenderedPageBreak/>
        <w:t>15.12.</w:t>
      </w:r>
      <w:r w:rsidRPr="006D7C6A">
        <w:rPr>
          <w:rFonts w:ascii="Cambria" w:hAnsi="Cambria" w:cs="Arial"/>
          <w:sz w:val="21"/>
          <w:szCs w:val="21"/>
        </w:rPr>
        <w:tab/>
        <w:t>Termin składania ofert dodatkowych będzie wynosił co najmniej 5 dni</w:t>
      </w:r>
      <w:r w:rsidRPr="006D7C6A">
        <w:rPr>
          <w:rFonts w:ascii="Cambria" w:hAnsi="Cambria"/>
          <w:sz w:val="21"/>
          <w:szCs w:val="21"/>
        </w:rPr>
        <w:t xml:space="preserve"> o</w:t>
      </w:r>
      <w:r w:rsidRPr="006D7C6A">
        <w:rPr>
          <w:rFonts w:ascii="Cambria" w:hAnsi="Cambria" w:cs="Arial"/>
          <w:sz w:val="21"/>
          <w:szCs w:val="21"/>
        </w:rPr>
        <w:t xml:space="preserve">d dnia przekazania Wykonawcom zaproszenia do składania ofert dodatkowych. </w:t>
      </w:r>
    </w:p>
    <w:p w14:paraId="75F57627" w14:textId="77777777"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15.13.</w:t>
      </w:r>
      <w:r w:rsidRPr="006D7C6A">
        <w:rPr>
          <w:rFonts w:ascii="Cambria" w:hAnsi="Cambria" w:cs="Arial"/>
          <w:sz w:val="21"/>
          <w:szCs w:val="21"/>
        </w:rPr>
        <w:tab/>
        <w:t xml:space="preserve">Wykonawca może złożyć ofertę dodatkową, która zawiera nowe propozycje w zakresie treści oferty podlegających ocenie w ramach kryteriów oceny ofert wskazanych przez Zamawiającego w zaproszeniu do negocjacji. </w:t>
      </w:r>
    </w:p>
    <w:p w14:paraId="64C2B7B8" w14:textId="77777777"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15.14.</w:t>
      </w:r>
      <w:r w:rsidRPr="006D7C6A">
        <w:rPr>
          <w:rFonts w:ascii="Cambria" w:hAnsi="Cambria" w:cs="Arial"/>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1D0EE9EF" w14:textId="77777777"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15.15.</w:t>
      </w:r>
      <w:r w:rsidRPr="006D7C6A">
        <w:rPr>
          <w:rFonts w:ascii="Cambria" w:hAnsi="Cambria" w:cs="Arial"/>
          <w:sz w:val="21"/>
          <w:szCs w:val="21"/>
        </w:rPr>
        <w:tab/>
        <w:t>Oferta dodatkowa, która jest mniej korzystna w którymkolwiek z kryteriów oceny ofert wskazanych w zaproszeniu do negocjacji niż oferta złożona w odpowiedzi na ogłoszenie o zamówieniu, podlega odrzuceniu.</w:t>
      </w:r>
    </w:p>
    <w:p w14:paraId="6031325D" w14:textId="77777777" w:rsidR="0026213B" w:rsidRPr="006D7C6A" w:rsidRDefault="0026213B" w:rsidP="00CF3B8B">
      <w:pPr>
        <w:spacing w:before="120"/>
        <w:ind w:left="709" w:hanging="709"/>
        <w:jc w:val="both"/>
        <w:rPr>
          <w:rFonts w:ascii="Cambria" w:hAnsi="Cambria" w:cs="Arial"/>
          <w:sz w:val="21"/>
          <w:szCs w:val="21"/>
        </w:rPr>
      </w:pPr>
      <w:r w:rsidRPr="006D7C6A">
        <w:rPr>
          <w:rFonts w:ascii="Cambria" w:hAnsi="Cambria" w:cs="Arial"/>
          <w:sz w:val="21"/>
          <w:szCs w:val="21"/>
        </w:rPr>
        <w:t>15.16.</w:t>
      </w:r>
      <w:r w:rsidRPr="006D7C6A">
        <w:rPr>
          <w:rFonts w:ascii="Cambria" w:hAnsi="Cambria" w:cs="Arial"/>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0617EFA4" w14:textId="599EAA84" w:rsidR="00DA651D" w:rsidRPr="006D7C6A" w:rsidRDefault="0026213B" w:rsidP="00CF3B8B">
      <w:pPr>
        <w:spacing w:before="120" w:after="480"/>
        <w:ind w:left="709" w:hanging="709"/>
        <w:jc w:val="both"/>
        <w:rPr>
          <w:rFonts w:ascii="Cambria" w:hAnsi="Cambria" w:cs="Arial"/>
          <w:sz w:val="21"/>
          <w:szCs w:val="21"/>
        </w:rPr>
      </w:pPr>
      <w:r w:rsidRPr="006D7C6A">
        <w:rPr>
          <w:rFonts w:ascii="Cambria" w:hAnsi="Cambria" w:cs="Arial"/>
          <w:sz w:val="21"/>
          <w:szCs w:val="21"/>
        </w:rPr>
        <w:t>15.17.</w:t>
      </w:r>
      <w:r w:rsidRPr="006D7C6A">
        <w:rPr>
          <w:rFonts w:ascii="Cambria" w:hAnsi="Cambria" w:cs="Arial"/>
          <w:sz w:val="21"/>
          <w:szCs w:val="21"/>
        </w:rPr>
        <w:tab/>
        <w:t>Jeżeli Zamawiający nie prowadzi negocjacji, dokonuje wyboru najkorzystniejszej oferty spośród niepodlegających odrzuceniu ofert złożonych w odpowiedzi na ogłoszenie o zamówieniu.</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6D7C6A" w:rsidRPr="006D7C6A" w14:paraId="32096E96" w14:textId="77777777" w:rsidTr="00332E60">
        <w:tc>
          <w:tcPr>
            <w:tcW w:w="9071" w:type="dxa"/>
            <w:shd w:val="clear" w:color="auto" w:fill="E7E6E6"/>
          </w:tcPr>
          <w:p w14:paraId="01082F41" w14:textId="25D02B1C" w:rsidR="00A53927" w:rsidRPr="006D7C6A" w:rsidRDefault="00A53927" w:rsidP="00CF3B8B">
            <w:pPr>
              <w:spacing w:before="120" w:after="120"/>
              <w:ind w:left="654" w:hanging="654"/>
              <w:jc w:val="both"/>
              <w:rPr>
                <w:rFonts w:ascii="Cambria" w:hAnsi="Cambria" w:cs="Arial"/>
                <w:b/>
                <w:bCs/>
                <w:sz w:val="21"/>
                <w:szCs w:val="21"/>
              </w:rPr>
            </w:pPr>
            <w:r w:rsidRPr="006D7C6A">
              <w:rPr>
                <w:rFonts w:ascii="Cambria" w:hAnsi="Cambria" w:cs="Arial"/>
                <w:b/>
                <w:bCs/>
                <w:sz w:val="21"/>
                <w:szCs w:val="21"/>
              </w:rPr>
              <w:t>1</w:t>
            </w:r>
            <w:r w:rsidR="0026213B" w:rsidRPr="006D7C6A">
              <w:rPr>
                <w:rFonts w:ascii="Cambria" w:hAnsi="Cambria" w:cs="Arial"/>
                <w:b/>
                <w:bCs/>
                <w:sz w:val="21"/>
                <w:szCs w:val="21"/>
              </w:rPr>
              <w:t>6</w:t>
            </w:r>
            <w:r w:rsidRPr="006D7C6A">
              <w:rPr>
                <w:rFonts w:ascii="Cambria" w:hAnsi="Cambria" w:cs="Arial"/>
                <w:b/>
                <w:bCs/>
                <w:sz w:val="21"/>
                <w:szCs w:val="21"/>
              </w:rPr>
              <w:t xml:space="preserve">. </w:t>
            </w:r>
            <w:r w:rsidRPr="006D7C6A">
              <w:rPr>
                <w:rFonts w:ascii="Cambria" w:hAnsi="Cambria" w:cs="Arial"/>
                <w:b/>
                <w:bCs/>
                <w:sz w:val="21"/>
                <w:szCs w:val="21"/>
              </w:rPr>
              <w:tab/>
            </w:r>
            <w:r w:rsidR="00C33101" w:rsidRPr="006D7C6A">
              <w:rPr>
                <w:rFonts w:ascii="Cambria" w:hAnsi="Cambria" w:cs="Arial"/>
                <w:b/>
                <w:bCs/>
                <w:sz w:val="21"/>
                <w:szCs w:val="21"/>
              </w:rPr>
              <w:t>INFORMACJA O FORMALNOŚCIACH, JAKIE MUSZĄ ZOSTAĆ DOPEŁNIONE PO WYBORZE OFERT W CELU ZAWARCIA UMOW</w:t>
            </w:r>
            <w:r w:rsidR="00695BD5" w:rsidRPr="006D7C6A">
              <w:rPr>
                <w:rFonts w:ascii="Cambria" w:hAnsi="Cambria" w:cs="Arial"/>
                <w:b/>
                <w:bCs/>
                <w:sz w:val="21"/>
                <w:szCs w:val="21"/>
              </w:rPr>
              <w:t>Y</w:t>
            </w:r>
            <w:r w:rsidR="00C33101" w:rsidRPr="006D7C6A">
              <w:rPr>
                <w:rFonts w:ascii="Cambria" w:hAnsi="Cambria" w:cs="Arial"/>
                <w:b/>
                <w:bCs/>
                <w:sz w:val="21"/>
                <w:szCs w:val="21"/>
              </w:rPr>
              <w:t xml:space="preserve"> W SPRAWIE ZAMÓWIENIA PUBLICZNEGO</w:t>
            </w:r>
          </w:p>
        </w:tc>
      </w:tr>
    </w:tbl>
    <w:p w14:paraId="2EE43D25" w14:textId="77777777" w:rsidR="00A53927" w:rsidRPr="006D7C6A" w:rsidRDefault="00A53927" w:rsidP="00CF3B8B">
      <w:pPr>
        <w:spacing w:before="120" w:after="120"/>
        <w:jc w:val="both"/>
        <w:rPr>
          <w:rFonts w:ascii="Cambria" w:hAnsi="Cambria" w:cs="Arial"/>
          <w:b/>
          <w:bCs/>
          <w:sz w:val="21"/>
          <w:szCs w:val="21"/>
        </w:rPr>
      </w:pPr>
    </w:p>
    <w:p w14:paraId="01AF1A02" w14:textId="4ABD8484" w:rsidR="00A53927" w:rsidRPr="006D7C6A" w:rsidRDefault="00A53927" w:rsidP="00DD0B73">
      <w:pPr>
        <w:spacing w:before="120" w:after="120"/>
        <w:ind w:left="709" w:hanging="709"/>
        <w:jc w:val="both"/>
        <w:rPr>
          <w:rFonts w:ascii="Cambria" w:hAnsi="Cambria" w:cs="Arial"/>
          <w:sz w:val="21"/>
          <w:szCs w:val="21"/>
        </w:rPr>
      </w:pPr>
      <w:r w:rsidRPr="006D7C6A">
        <w:rPr>
          <w:rFonts w:ascii="Cambria" w:hAnsi="Cambria" w:cs="Arial"/>
          <w:sz w:val="21"/>
          <w:szCs w:val="21"/>
        </w:rPr>
        <w:t>1</w:t>
      </w:r>
      <w:r w:rsidR="0026213B" w:rsidRPr="006D7C6A">
        <w:rPr>
          <w:rFonts w:ascii="Cambria" w:hAnsi="Cambria" w:cs="Arial"/>
          <w:sz w:val="21"/>
          <w:szCs w:val="21"/>
        </w:rPr>
        <w:t>6</w:t>
      </w:r>
      <w:r w:rsidRPr="006D7C6A">
        <w:rPr>
          <w:rFonts w:ascii="Cambria" w:hAnsi="Cambria" w:cs="Arial"/>
          <w:sz w:val="21"/>
          <w:szCs w:val="21"/>
        </w:rPr>
        <w:t>.1.</w:t>
      </w:r>
      <w:r w:rsidRPr="006D7C6A">
        <w:rPr>
          <w:rFonts w:ascii="Cambria" w:hAnsi="Cambria" w:cs="Arial"/>
          <w:b/>
          <w:sz w:val="21"/>
          <w:szCs w:val="21"/>
        </w:rPr>
        <w:t xml:space="preserve"> </w:t>
      </w:r>
      <w:r w:rsidRPr="006D7C6A">
        <w:rPr>
          <w:rFonts w:ascii="Cambria" w:hAnsi="Cambria" w:cs="Arial"/>
          <w:b/>
          <w:sz w:val="21"/>
          <w:szCs w:val="21"/>
        </w:rPr>
        <w:tab/>
      </w:r>
      <w:r w:rsidRPr="006D7C6A">
        <w:rPr>
          <w:rFonts w:ascii="Cambria" w:hAnsi="Cambria" w:cs="Arial"/>
          <w:sz w:val="21"/>
          <w:szCs w:val="21"/>
        </w:rPr>
        <w:t>Przed zawarciem umowy w sprawie zamówienia publicznego, Wykonawca, którego oferta została uznana za najkorzystniejszą zobowiązany jest dopełnić następujących formalności:</w:t>
      </w:r>
    </w:p>
    <w:p w14:paraId="587517BE" w14:textId="1C99DC26" w:rsidR="00E92C05" w:rsidRDefault="002B5850" w:rsidP="004234BD">
      <w:pPr>
        <w:spacing w:before="120" w:after="120"/>
        <w:ind w:left="1418" w:hanging="709"/>
        <w:jc w:val="both"/>
        <w:rPr>
          <w:rFonts w:ascii="Cambria" w:hAnsi="Cambria" w:cs="Arial"/>
          <w:sz w:val="21"/>
          <w:szCs w:val="21"/>
        </w:rPr>
      </w:pPr>
      <w:r>
        <w:rPr>
          <w:rFonts w:ascii="Cambria" w:hAnsi="Cambria" w:cs="Arial"/>
          <w:sz w:val="21"/>
          <w:szCs w:val="21"/>
        </w:rPr>
        <w:t>1</w:t>
      </w:r>
      <w:r w:rsidR="00A53927" w:rsidRPr="006D7C6A">
        <w:rPr>
          <w:rFonts w:ascii="Cambria" w:hAnsi="Cambria" w:cs="Arial"/>
          <w:sz w:val="21"/>
          <w:szCs w:val="21"/>
        </w:rPr>
        <w:t>)</w:t>
      </w:r>
      <w:r w:rsidR="00A53927" w:rsidRPr="006D7C6A">
        <w:rPr>
          <w:rFonts w:ascii="Cambria" w:hAnsi="Cambria" w:cs="Arial"/>
          <w:sz w:val="21"/>
          <w:szCs w:val="21"/>
        </w:rPr>
        <w:tab/>
      </w:r>
      <w:r w:rsidR="00A53927" w:rsidRPr="00DD0B73">
        <w:rPr>
          <w:rFonts w:ascii="Cambria" w:hAnsi="Cambria" w:cs="Arial"/>
          <w:sz w:val="21"/>
          <w:szCs w:val="21"/>
        </w:rPr>
        <w:t>przedłożyć Zamawiającemu</w:t>
      </w:r>
      <w:r w:rsidR="004234BD">
        <w:rPr>
          <w:rFonts w:ascii="Cambria" w:hAnsi="Cambria" w:cs="Arial"/>
          <w:sz w:val="21"/>
          <w:szCs w:val="21"/>
        </w:rPr>
        <w:t xml:space="preserve"> </w:t>
      </w:r>
      <w:r w:rsidR="00E92C05" w:rsidRPr="00DD0B73">
        <w:rPr>
          <w:rFonts w:ascii="Cambria" w:hAnsi="Cambria" w:cs="Arial"/>
          <w:sz w:val="21"/>
          <w:szCs w:val="21"/>
        </w:rPr>
        <w:t>kopię umowy regulującej współpracę Wykonawców wspólnie ubiegających się o udzielenie zamówienia (np. umowę konsorcjum), jeżeli zamówienie będzie realizowane przez Wykonawców wspólnie ubiegających się o udzielenie zamówienia.</w:t>
      </w:r>
    </w:p>
    <w:p w14:paraId="5FEC1B90" w14:textId="1F751181" w:rsidR="004234BD" w:rsidRPr="00DD0B73" w:rsidRDefault="004234BD" w:rsidP="004234BD">
      <w:pPr>
        <w:spacing w:before="120" w:after="120"/>
        <w:ind w:left="1418" w:hanging="709"/>
        <w:jc w:val="both"/>
        <w:rPr>
          <w:rFonts w:ascii="Cambria" w:hAnsi="Cambria" w:cs="Arial"/>
          <w:sz w:val="21"/>
          <w:szCs w:val="21"/>
        </w:rPr>
      </w:pPr>
      <w:r>
        <w:rPr>
          <w:rFonts w:ascii="Cambria" w:hAnsi="Cambria" w:cs="Arial"/>
          <w:sz w:val="21"/>
          <w:szCs w:val="21"/>
        </w:rPr>
        <w:t xml:space="preserve">2) </w:t>
      </w:r>
      <w:r>
        <w:rPr>
          <w:rFonts w:ascii="Cambria" w:hAnsi="Cambria" w:cs="Arial"/>
          <w:sz w:val="21"/>
          <w:szCs w:val="21"/>
        </w:rPr>
        <w:tab/>
      </w:r>
      <w:r w:rsidR="000720BC">
        <w:rPr>
          <w:rFonts w:ascii="Cambria" w:hAnsi="Cambria" w:cs="Arial"/>
          <w:sz w:val="21"/>
          <w:szCs w:val="21"/>
        </w:rPr>
        <w:t xml:space="preserve">przedłożyć </w:t>
      </w:r>
      <w:r>
        <w:rPr>
          <w:rFonts w:ascii="Cambria" w:hAnsi="Cambria" w:cs="Arial"/>
          <w:sz w:val="21"/>
          <w:szCs w:val="21"/>
        </w:rPr>
        <w:t>wzór umowy zgodny z pkt 17. 3 SWZ.</w:t>
      </w:r>
      <w:r w:rsidR="00D27638">
        <w:rPr>
          <w:rFonts w:ascii="Cambria" w:hAnsi="Cambria" w:cs="Arial"/>
          <w:sz w:val="21"/>
          <w:szCs w:val="21"/>
        </w:rPr>
        <w:t xml:space="preserve"> W przypadku, gdy wzór umowy nie będzie zgodny z pkt 17. 3 SWZ Zamawiający zastrzega sobie prawo odpowiedniej modyfikacji wzoru umowy w celu doprowadzenia zgodności wzoru umowy przedstawionego przez Wykonawcę z </w:t>
      </w:r>
      <w:r w:rsidR="00D27638">
        <w:rPr>
          <w:rFonts w:ascii="Cambria" w:hAnsi="Cambria" w:cs="Cambria"/>
          <w:sz w:val="21"/>
          <w:szCs w:val="21"/>
        </w:rPr>
        <w:t>istotnymi postanowieniami umowy, o których mowa w pkt 17.1. SWZ. W przypadku braku zgody Wykonawcy na uwzględnienie modyfikacji wniesionych przez Zamawiającego, może to być uznane jako odmowa podpisania umowy w sprawie zamówienia publicznego na warunkach określonych w ofercie.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6D7C6A" w:rsidRPr="006D7C6A" w14:paraId="2BB97B6C" w14:textId="77777777">
        <w:tc>
          <w:tcPr>
            <w:tcW w:w="9071" w:type="dxa"/>
            <w:shd w:val="clear" w:color="auto" w:fill="E7E6E6"/>
          </w:tcPr>
          <w:p w14:paraId="62492912" w14:textId="4DBE3D34" w:rsidR="00A53927" w:rsidRPr="006D7C6A" w:rsidRDefault="00A53927" w:rsidP="00CF3B8B">
            <w:pPr>
              <w:spacing w:before="120" w:after="120"/>
              <w:ind w:left="654" w:hanging="654"/>
              <w:jc w:val="both"/>
              <w:rPr>
                <w:rFonts w:ascii="Cambria" w:hAnsi="Cambria" w:cs="Arial"/>
                <w:b/>
                <w:bCs/>
                <w:sz w:val="21"/>
                <w:szCs w:val="21"/>
              </w:rPr>
            </w:pPr>
            <w:r w:rsidRPr="006D7C6A">
              <w:rPr>
                <w:rFonts w:ascii="Cambria" w:hAnsi="Cambria" w:cs="Arial"/>
                <w:b/>
                <w:bCs/>
                <w:sz w:val="21"/>
                <w:szCs w:val="21"/>
              </w:rPr>
              <w:t>1</w:t>
            </w:r>
            <w:r w:rsidR="0026213B" w:rsidRPr="006D7C6A">
              <w:rPr>
                <w:rFonts w:ascii="Cambria" w:hAnsi="Cambria" w:cs="Arial"/>
                <w:b/>
                <w:bCs/>
                <w:sz w:val="21"/>
                <w:szCs w:val="21"/>
              </w:rPr>
              <w:t>7</w:t>
            </w:r>
            <w:r w:rsidRPr="006D7C6A">
              <w:rPr>
                <w:rFonts w:ascii="Cambria" w:hAnsi="Cambria" w:cs="Arial"/>
                <w:b/>
                <w:bCs/>
                <w:sz w:val="21"/>
                <w:szCs w:val="21"/>
              </w:rPr>
              <w:t xml:space="preserve">. </w:t>
            </w:r>
            <w:r w:rsidRPr="006D7C6A">
              <w:rPr>
                <w:rFonts w:ascii="Cambria" w:hAnsi="Cambria" w:cs="Arial"/>
                <w:b/>
                <w:bCs/>
                <w:sz w:val="21"/>
                <w:szCs w:val="21"/>
              </w:rPr>
              <w:tab/>
              <w:t>PROJEKTOWANE POSTANOWIENIA UMOWY W SPRAWIE ZAMÓWIENIA PUBLICZNEGO, KTÓRE ZOSTANĄ WPROWADZONE DO UMOWY W SPRAWIE ZAMÓWIENIA PUBLICZNEGO</w:t>
            </w:r>
          </w:p>
        </w:tc>
      </w:tr>
    </w:tbl>
    <w:p w14:paraId="05C09696" w14:textId="77777777" w:rsidR="00A53927" w:rsidRPr="006D7C6A" w:rsidRDefault="00A53927" w:rsidP="00CF3B8B">
      <w:pPr>
        <w:spacing w:before="120" w:after="120"/>
        <w:jc w:val="both"/>
        <w:rPr>
          <w:rFonts w:ascii="Cambria" w:hAnsi="Cambria" w:cs="Arial"/>
          <w:b/>
          <w:sz w:val="21"/>
          <w:szCs w:val="21"/>
        </w:rPr>
      </w:pPr>
    </w:p>
    <w:p w14:paraId="485D9C62" w14:textId="5C1CB981" w:rsidR="00A53927" w:rsidRPr="002B5850" w:rsidRDefault="00A53927" w:rsidP="00CF3B8B">
      <w:pPr>
        <w:spacing w:before="120" w:after="120"/>
        <w:ind w:left="709" w:hanging="709"/>
        <w:jc w:val="both"/>
        <w:rPr>
          <w:rFonts w:ascii="Cambria" w:hAnsi="Cambria" w:cs="Cambria"/>
          <w:b/>
          <w:bCs/>
          <w:color w:val="FF0000"/>
          <w:sz w:val="21"/>
          <w:szCs w:val="21"/>
        </w:rPr>
      </w:pPr>
      <w:r w:rsidRPr="006D7C6A">
        <w:rPr>
          <w:rFonts w:ascii="Cambria" w:hAnsi="Cambria" w:cs="Cambria"/>
          <w:sz w:val="21"/>
          <w:szCs w:val="21"/>
        </w:rPr>
        <w:t>1</w:t>
      </w:r>
      <w:r w:rsidR="0026213B" w:rsidRPr="006D7C6A">
        <w:rPr>
          <w:rFonts w:ascii="Cambria" w:hAnsi="Cambria" w:cs="Cambria"/>
          <w:sz w:val="21"/>
          <w:szCs w:val="21"/>
        </w:rPr>
        <w:t>7</w:t>
      </w:r>
      <w:r w:rsidRPr="006D7C6A">
        <w:rPr>
          <w:rFonts w:ascii="Cambria" w:hAnsi="Cambria" w:cs="Cambria"/>
          <w:sz w:val="21"/>
          <w:szCs w:val="21"/>
        </w:rPr>
        <w:t>.1.</w:t>
      </w:r>
      <w:r w:rsidRPr="006D7C6A">
        <w:rPr>
          <w:rFonts w:ascii="Cambria" w:hAnsi="Cambria" w:cs="Cambria"/>
          <w:b/>
          <w:sz w:val="21"/>
          <w:szCs w:val="21"/>
        </w:rPr>
        <w:tab/>
      </w:r>
      <w:r w:rsidR="004234BD">
        <w:rPr>
          <w:rFonts w:ascii="Cambria" w:hAnsi="Cambria" w:cs="Cambria"/>
          <w:bCs/>
          <w:sz w:val="21"/>
          <w:szCs w:val="21"/>
        </w:rPr>
        <w:t xml:space="preserve">Projektowane </w:t>
      </w:r>
      <w:r w:rsidRPr="00CC63AE">
        <w:rPr>
          <w:rFonts w:ascii="Cambria" w:hAnsi="Cambria" w:cs="Cambria"/>
          <w:bCs/>
          <w:sz w:val="21"/>
          <w:szCs w:val="21"/>
        </w:rPr>
        <w:t>postanowienia umowy w sprawie zamówienia publicznego zawiera</w:t>
      </w:r>
      <w:r w:rsidRPr="00CC63AE">
        <w:rPr>
          <w:rFonts w:ascii="Cambria" w:hAnsi="Cambria" w:cs="Cambria"/>
          <w:sz w:val="21"/>
          <w:szCs w:val="21"/>
        </w:rPr>
        <w:t xml:space="preserve"> </w:t>
      </w:r>
      <w:r w:rsidR="001D1B94" w:rsidRPr="00CC63AE">
        <w:rPr>
          <w:rFonts w:ascii="Cambria" w:hAnsi="Cambria" w:cs="Cambria"/>
          <w:bCs/>
          <w:sz w:val="21"/>
          <w:szCs w:val="21"/>
        </w:rPr>
        <w:t xml:space="preserve">załącznik nr </w:t>
      </w:r>
      <w:r w:rsidR="00DF6F78" w:rsidRPr="00CC63AE">
        <w:rPr>
          <w:rFonts w:ascii="Cambria" w:hAnsi="Cambria" w:cs="Cambria"/>
          <w:bCs/>
          <w:sz w:val="21"/>
          <w:szCs w:val="21"/>
        </w:rPr>
        <w:t>9</w:t>
      </w:r>
      <w:r w:rsidRPr="00CC63AE">
        <w:rPr>
          <w:rFonts w:ascii="Cambria" w:hAnsi="Cambria" w:cs="Cambria"/>
          <w:bCs/>
          <w:sz w:val="21"/>
          <w:szCs w:val="21"/>
        </w:rPr>
        <w:t xml:space="preserve"> do SWZ.</w:t>
      </w:r>
      <w:r w:rsidRPr="00CC63AE">
        <w:rPr>
          <w:rFonts w:ascii="Cambria" w:hAnsi="Cambria" w:cs="Cambria"/>
          <w:b/>
          <w:bCs/>
          <w:sz w:val="21"/>
          <w:szCs w:val="21"/>
        </w:rPr>
        <w:t xml:space="preserve"> </w:t>
      </w:r>
    </w:p>
    <w:p w14:paraId="4A4535AA" w14:textId="50EE8EF3" w:rsidR="00A53927" w:rsidRPr="004234BD" w:rsidRDefault="00366E94" w:rsidP="00CF3B8B">
      <w:pPr>
        <w:spacing w:before="120" w:after="120"/>
        <w:ind w:left="709" w:hanging="709"/>
        <w:jc w:val="both"/>
        <w:rPr>
          <w:rFonts w:ascii="Cambria" w:hAnsi="Cambria" w:cs="Cambria"/>
          <w:color w:val="FF0000"/>
          <w:sz w:val="21"/>
          <w:szCs w:val="21"/>
        </w:rPr>
      </w:pPr>
      <w:r w:rsidRPr="006D7C6A">
        <w:rPr>
          <w:rFonts w:ascii="Cambria" w:hAnsi="Cambria" w:cs="Cambria"/>
          <w:bCs/>
          <w:sz w:val="21"/>
          <w:szCs w:val="21"/>
        </w:rPr>
        <w:lastRenderedPageBreak/>
        <w:t>1</w:t>
      </w:r>
      <w:r w:rsidR="0026213B" w:rsidRPr="006D7C6A">
        <w:rPr>
          <w:rFonts w:ascii="Cambria" w:hAnsi="Cambria" w:cs="Cambria"/>
          <w:bCs/>
          <w:sz w:val="21"/>
          <w:szCs w:val="21"/>
        </w:rPr>
        <w:t>7</w:t>
      </w:r>
      <w:r w:rsidR="00A53927" w:rsidRPr="006D7C6A">
        <w:rPr>
          <w:rFonts w:ascii="Cambria" w:hAnsi="Cambria" w:cs="Cambria"/>
          <w:bCs/>
          <w:sz w:val="21"/>
          <w:szCs w:val="21"/>
        </w:rPr>
        <w:t>.2.</w:t>
      </w:r>
      <w:r w:rsidR="00A53927" w:rsidRPr="006D7C6A">
        <w:rPr>
          <w:rFonts w:ascii="Cambria" w:hAnsi="Cambria" w:cs="Cambria"/>
          <w:b/>
          <w:bCs/>
          <w:sz w:val="21"/>
          <w:szCs w:val="21"/>
        </w:rPr>
        <w:tab/>
      </w:r>
      <w:r w:rsidR="004234BD" w:rsidRPr="004234BD">
        <w:rPr>
          <w:rFonts w:ascii="Cambria" w:hAnsi="Cambria" w:cs="Cambria"/>
          <w:sz w:val="21"/>
          <w:szCs w:val="21"/>
        </w:rPr>
        <w:t>Zamawiający przewiduje możliwość zmian postanowień zawartej umowy w stosunku do treści oferty, na podstawie której dokonano wyboru Wykonawcy, stosownie do art. 454 i art. 455 PZP.</w:t>
      </w:r>
    </w:p>
    <w:p w14:paraId="7092118A" w14:textId="157167C3" w:rsidR="00DA651D" w:rsidRPr="006D7C6A" w:rsidRDefault="00CC63AE" w:rsidP="000F1AF5">
      <w:pPr>
        <w:spacing w:before="120" w:after="120"/>
        <w:ind w:left="709" w:hanging="709"/>
        <w:jc w:val="both"/>
        <w:rPr>
          <w:rFonts w:ascii="Cambria" w:hAnsi="Cambria" w:cs="Cambria"/>
          <w:sz w:val="21"/>
          <w:szCs w:val="21"/>
        </w:rPr>
      </w:pPr>
      <w:r w:rsidRPr="00CC63AE">
        <w:rPr>
          <w:rFonts w:ascii="Cambria" w:hAnsi="Cambria" w:cs="Cambria"/>
          <w:bCs/>
          <w:sz w:val="21"/>
          <w:szCs w:val="21"/>
        </w:rPr>
        <w:t>17.</w:t>
      </w:r>
      <w:r w:rsidRPr="00CC63AE">
        <w:rPr>
          <w:rFonts w:ascii="Cambria" w:hAnsi="Cambria" w:cs="Cambria"/>
          <w:sz w:val="21"/>
          <w:szCs w:val="21"/>
        </w:rPr>
        <w:t>3.</w:t>
      </w:r>
      <w:r w:rsidRPr="00CC63AE">
        <w:rPr>
          <w:rFonts w:ascii="Cambria" w:hAnsi="Cambria" w:cs="Cambria"/>
          <w:sz w:val="21"/>
          <w:szCs w:val="21"/>
        </w:rPr>
        <w:tab/>
        <w:t>Zamawiający wyraża zgodę na podpisanie umowy na wzorze</w:t>
      </w:r>
      <w:r w:rsidR="000720BC">
        <w:rPr>
          <w:rFonts w:ascii="Cambria" w:hAnsi="Cambria" w:cs="Cambria"/>
          <w:sz w:val="21"/>
          <w:szCs w:val="21"/>
        </w:rPr>
        <w:t xml:space="preserve"> umowy przedstawionym przez</w:t>
      </w:r>
      <w:r w:rsidRPr="00CC63AE">
        <w:rPr>
          <w:rFonts w:ascii="Cambria" w:hAnsi="Cambria" w:cs="Cambria"/>
          <w:sz w:val="21"/>
          <w:szCs w:val="21"/>
        </w:rPr>
        <w:t xml:space="preserve"> Wykonawc</w:t>
      </w:r>
      <w:r w:rsidR="000720BC">
        <w:rPr>
          <w:rFonts w:ascii="Cambria" w:hAnsi="Cambria" w:cs="Cambria"/>
          <w:sz w:val="21"/>
          <w:szCs w:val="21"/>
        </w:rPr>
        <w:t>ę</w:t>
      </w:r>
      <w:r w:rsidRPr="00CC63AE">
        <w:rPr>
          <w:rFonts w:ascii="Cambria" w:hAnsi="Cambria" w:cs="Cambria"/>
          <w:sz w:val="21"/>
          <w:szCs w:val="21"/>
        </w:rPr>
        <w:t xml:space="preserve"> z zastrzeżeniem, że proponowan</w:t>
      </w:r>
      <w:r w:rsidR="000720BC">
        <w:rPr>
          <w:rFonts w:ascii="Cambria" w:hAnsi="Cambria" w:cs="Cambria"/>
          <w:sz w:val="21"/>
          <w:szCs w:val="21"/>
        </w:rPr>
        <w:t>y wzór</w:t>
      </w:r>
      <w:r w:rsidRPr="00CC63AE">
        <w:rPr>
          <w:rFonts w:ascii="Cambria" w:hAnsi="Cambria" w:cs="Cambria"/>
          <w:sz w:val="21"/>
          <w:szCs w:val="21"/>
        </w:rPr>
        <w:t xml:space="preserve"> umow</w:t>
      </w:r>
      <w:r w:rsidR="000720BC">
        <w:rPr>
          <w:rFonts w:ascii="Cambria" w:hAnsi="Cambria" w:cs="Cambria"/>
          <w:sz w:val="21"/>
          <w:szCs w:val="21"/>
        </w:rPr>
        <w:t>y</w:t>
      </w:r>
      <w:r w:rsidRPr="00CC63AE">
        <w:rPr>
          <w:rFonts w:ascii="Cambria" w:hAnsi="Cambria" w:cs="Cambria"/>
          <w:sz w:val="21"/>
          <w:szCs w:val="21"/>
        </w:rPr>
        <w:t xml:space="preserve"> będzie zawierał istotne postanowienia umowy</w:t>
      </w:r>
      <w:r w:rsidR="000720BC">
        <w:rPr>
          <w:rFonts w:ascii="Cambria" w:hAnsi="Cambria" w:cs="Cambria"/>
          <w:sz w:val="21"/>
          <w:szCs w:val="21"/>
        </w:rPr>
        <w:t>,</w:t>
      </w:r>
      <w:r w:rsidRPr="00CC63AE">
        <w:rPr>
          <w:rFonts w:ascii="Cambria" w:hAnsi="Cambria" w:cs="Cambria"/>
          <w:sz w:val="21"/>
          <w:szCs w:val="21"/>
        </w:rPr>
        <w:t xml:space="preserve"> o których mowa w pkt 17.1.</w:t>
      </w:r>
      <w:r w:rsidR="000720BC">
        <w:rPr>
          <w:rFonts w:ascii="Cambria" w:hAnsi="Cambria" w:cs="Cambria"/>
          <w:sz w:val="21"/>
          <w:szCs w:val="21"/>
        </w:rPr>
        <w:t xml:space="preserve"> SWZ i nie będzie sprzeczny z istotnymi postanowieniami umowy, o których mowa w pkt 17.1. SWZ.</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6D7C6A" w:rsidRPr="006D7C6A" w14:paraId="3D4F7F6A" w14:textId="77777777" w:rsidTr="00BC3565">
        <w:trPr>
          <w:trHeight w:val="679"/>
        </w:trPr>
        <w:tc>
          <w:tcPr>
            <w:tcW w:w="9071" w:type="dxa"/>
            <w:shd w:val="clear" w:color="auto" w:fill="E7E6E6"/>
            <w:vAlign w:val="center"/>
          </w:tcPr>
          <w:p w14:paraId="1DC22D45" w14:textId="69AFD18F" w:rsidR="00A53927" w:rsidRPr="006D7C6A" w:rsidRDefault="00325514" w:rsidP="00CF3B8B">
            <w:pPr>
              <w:spacing w:before="120" w:after="120"/>
              <w:ind w:left="654" w:hanging="654"/>
              <w:rPr>
                <w:rFonts w:ascii="Cambria" w:hAnsi="Cambria" w:cs="Cambria"/>
                <w:b/>
                <w:bCs/>
                <w:sz w:val="21"/>
                <w:szCs w:val="21"/>
              </w:rPr>
            </w:pPr>
            <w:r w:rsidRPr="006D7C6A">
              <w:rPr>
                <w:rFonts w:ascii="Cambria" w:hAnsi="Cambria" w:cs="Cambria"/>
                <w:b/>
                <w:bCs/>
                <w:sz w:val="21"/>
                <w:szCs w:val="21"/>
              </w:rPr>
              <w:t>1</w:t>
            </w:r>
            <w:r w:rsidR="0026213B" w:rsidRPr="006D7C6A">
              <w:rPr>
                <w:rFonts w:ascii="Cambria" w:hAnsi="Cambria" w:cs="Cambria"/>
                <w:b/>
                <w:bCs/>
                <w:sz w:val="21"/>
                <w:szCs w:val="21"/>
              </w:rPr>
              <w:t>8</w:t>
            </w:r>
            <w:r w:rsidR="00A53927" w:rsidRPr="006D7C6A">
              <w:rPr>
                <w:rFonts w:ascii="Cambria" w:hAnsi="Cambria" w:cs="Cambria"/>
                <w:b/>
                <w:bCs/>
                <w:sz w:val="21"/>
                <w:szCs w:val="21"/>
              </w:rPr>
              <w:t xml:space="preserve">. </w:t>
            </w:r>
            <w:r w:rsidR="00A53927" w:rsidRPr="006D7C6A">
              <w:rPr>
                <w:rFonts w:ascii="Cambria" w:hAnsi="Cambria" w:cs="Cambria"/>
                <w:b/>
                <w:bCs/>
                <w:sz w:val="21"/>
                <w:szCs w:val="21"/>
              </w:rPr>
              <w:tab/>
            </w:r>
            <w:r w:rsidR="00C33101" w:rsidRPr="006D7C6A">
              <w:rPr>
                <w:rFonts w:ascii="Cambria" w:hAnsi="Cambria" w:cs="Cambria"/>
                <w:b/>
                <w:bCs/>
                <w:sz w:val="21"/>
                <w:szCs w:val="21"/>
              </w:rPr>
              <w:t>POUCZENIE O ŚRODKACH OCHRONY PRAWNEJ PRZYSŁUGUJĄCYCH WYKONAWCY</w:t>
            </w:r>
          </w:p>
        </w:tc>
      </w:tr>
    </w:tbl>
    <w:p w14:paraId="541450FC" w14:textId="131B3538" w:rsidR="00A54714" w:rsidRPr="006D7C6A" w:rsidRDefault="0026213B" w:rsidP="00CF3B8B">
      <w:pPr>
        <w:spacing w:before="120"/>
        <w:ind w:left="709" w:hanging="709"/>
        <w:jc w:val="both"/>
        <w:rPr>
          <w:rFonts w:ascii="Cambria" w:eastAsia="Times New Roman" w:hAnsi="Cambria" w:cs="Cambria"/>
          <w:sz w:val="21"/>
          <w:szCs w:val="21"/>
        </w:rPr>
      </w:pPr>
      <w:r w:rsidRPr="006D7C6A">
        <w:rPr>
          <w:rFonts w:ascii="Cambria" w:eastAsia="Times New Roman" w:hAnsi="Cambria" w:cs="Cambria"/>
          <w:sz w:val="21"/>
          <w:szCs w:val="21"/>
        </w:rPr>
        <w:t>18</w:t>
      </w:r>
      <w:r w:rsidR="00A54714" w:rsidRPr="006D7C6A">
        <w:rPr>
          <w:rFonts w:ascii="Cambria" w:eastAsia="Times New Roman" w:hAnsi="Cambria" w:cs="Cambria"/>
          <w:sz w:val="21"/>
          <w:szCs w:val="21"/>
        </w:rPr>
        <w:t xml:space="preserve">.1. </w:t>
      </w:r>
      <w:r w:rsidR="00A54714" w:rsidRPr="006D7C6A">
        <w:rPr>
          <w:rFonts w:ascii="Cambria" w:eastAsia="Times New Roman"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2A73C91C" w14:textId="39CDD164" w:rsidR="00A54714" w:rsidRPr="006D7C6A" w:rsidRDefault="0026213B" w:rsidP="00CF3B8B">
      <w:pPr>
        <w:spacing w:before="120"/>
        <w:jc w:val="both"/>
        <w:rPr>
          <w:rFonts w:ascii="Cambria" w:eastAsia="A" w:hAnsi="Cambria" w:cs="Cambria"/>
          <w:sz w:val="21"/>
          <w:szCs w:val="21"/>
        </w:rPr>
      </w:pPr>
      <w:r w:rsidRPr="006D7C6A">
        <w:rPr>
          <w:rFonts w:ascii="Cambria" w:eastAsia="A" w:hAnsi="Cambria" w:cs="Cambria"/>
          <w:sz w:val="21"/>
          <w:szCs w:val="21"/>
        </w:rPr>
        <w:t>18</w:t>
      </w:r>
      <w:r w:rsidR="00A54714" w:rsidRPr="006D7C6A">
        <w:rPr>
          <w:rFonts w:ascii="Cambria" w:eastAsia="A" w:hAnsi="Cambria" w:cs="Cambria"/>
          <w:sz w:val="21"/>
          <w:szCs w:val="21"/>
        </w:rPr>
        <w:t>.2.</w:t>
      </w:r>
      <w:r w:rsidR="00A54714" w:rsidRPr="006D7C6A">
        <w:rPr>
          <w:rFonts w:ascii="Cambria" w:eastAsia="A" w:hAnsi="Cambria" w:cs="Cambria"/>
          <w:sz w:val="21"/>
          <w:szCs w:val="21"/>
        </w:rPr>
        <w:tab/>
        <w:t>Odwołanie przysługuje na:</w:t>
      </w:r>
    </w:p>
    <w:p w14:paraId="36F710C9" w14:textId="77777777" w:rsidR="00A54714" w:rsidRPr="006D7C6A" w:rsidRDefault="00A54714" w:rsidP="00CF3B8B">
      <w:pPr>
        <w:numPr>
          <w:ilvl w:val="0"/>
          <w:numId w:val="7"/>
        </w:numPr>
        <w:tabs>
          <w:tab w:val="left" w:pos="1276"/>
        </w:tabs>
        <w:spacing w:before="120"/>
        <w:ind w:left="1276" w:hanging="576"/>
        <w:jc w:val="both"/>
        <w:rPr>
          <w:rFonts w:ascii="Cambria" w:eastAsia="A" w:hAnsi="Cambria" w:cs="Cambria"/>
          <w:sz w:val="21"/>
          <w:szCs w:val="21"/>
        </w:rPr>
      </w:pPr>
      <w:r w:rsidRPr="006D7C6A">
        <w:rPr>
          <w:rFonts w:ascii="Cambria" w:eastAsia="A" w:hAnsi="Cambria" w:cs="Cambria"/>
          <w:sz w:val="21"/>
          <w:szCs w:val="21"/>
        </w:rPr>
        <w:t>niezgodną z przepisami PZP czynność Zamawiającego, podjętą w postępowaniu o udzielenie zamówienia, w tym na projektowane postanowienie umowy;</w:t>
      </w:r>
    </w:p>
    <w:p w14:paraId="3F4BD226" w14:textId="77777777" w:rsidR="00A54714" w:rsidRPr="006D7C6A" w:rsidRDefault="00A54714" w:rsidP="00CF3B8B">
      <w:pPr>
        <w:numPr>
          <w:ilvl w:val="0"/>
          <w:numId w:val="7"/>
        </w:numPr>
        <w:tabs>
          <w:tab w:val="left" w:pos="1276"/>
        </w:tabs>
        <w:spacing w:before="120"/>
        <w:ind w:left="1276" w:hanging="576"/>
        <w:jc w:val="both"/>
        <w:rPr>
          <w:rFonts w:ascii="Cambria" w:eastAsia="A" w:hAnsi="Cambria" w:cs="Cambria"/>
          <w:sz w:val="21"/>
          <w:szCs w:val="21"/>
        </w:rPr>
      </w:pPr>
      <w:r w:rsidRPr="006D7C6A">
        <w:rPr>
          <w:rFonts w:ascii="Cambria" w:eastAsia="A" w:hAnsi="Cambria" w:cs="Cambria"/>
          <w:sz w:val="21"/>
          <w:szCs w:val="21"/>
        </w:rPr>
        <w:t>zaniechanie czynności w postępowaniu o udzielenie zamówienia, do której Zamawiający był obowiązany na podstawie PZP;</w:t>
      </w:r>
    </w:p>
    <w:p w14:paraId="5AC9E18E" w14:textId="77777777" w:rsidR="00A54714" w:rsidRPr="006D7C6A" w:rsidRDefault="00A54714" w:rsidP="00CF3B8B">
      <w:pPr>
        <w:tabs>
          <w:tab w:val="left" w:pos="1276"/>
        </w:tabs>
        <w:spacing w:before="120"/>
        <w:ind w:left="1276" w:hanging="576"/>
        <w:jc w:val="both"/>
        <w:rPr>
          <w:rFonts w:ascii="Cambria" w:eastAsia="A" w:hAnsi="Cambria" w:cs="Cambria"/>
          <w:sz w:val="21"/>
          <w:szCs w:val="21"/>
        </w:rPr>
      </w:pPr>
      <w:r w:rsidRPr="006D7C6A">
        <w:rPr>
          <w:rFonts w:ascii="Cambria" w:eastAsia="A" w:hAnsi="Cambria" w:cs="Cambria"/>
          <w:sz w:val="21"/>
          <w:szCs w:val="21"/>
        </w:rPr>
        <w:t>3)</w:t>
      </w:r>
      <w:r w:rsidRPr="006D7C6A">
        <w:rPr>
          <w:rFonts w:ascii="Cambria" w:eastAsia="A" w:hAnsi="Cambria" w:cs="Cambria"/>
          <w:sz w:val="21"/>
          <w:szCs w:val="21"/>
        </w:rPr>
        <w:tab/>
        <w:t>zaniechanie przeprowadzenia postępowania o udzielenie zamówienia na podstawie PZP, mimo że Zamawiający był do tego obowiązany.</w:t>
      </w:r>
    </w:p>
    <w:p w14:paraId="0DDEF80E" w14:textId="74F14FB3" w:rsidR="00A54714" w:rsidRPr="006D7C6A" w:rsidRDefault="0026213B" w:rsidP="00CF3B8B">
      <w:pPr>
        <w:spacing w:before="120"/>
        <w:ind w:left="700" w:hanging="700"/>
        <w:jc w:val="both"/>
        <w:rPr>
          <w:rFonts w:ascii="Cambria" w:eastAsia="A" w:hAnsi="Cambria" w:cs="Cambria"/>
          <w:sz w:val="21"/>
          <w:szCs w:val="21"/>
        </w:rPr>
      </w:pPr>
      <w:r w:rsidRPr="006D7C6A">
        <w:rPr>
          <w:rFonts w:ascii="Cambria" w:eastAsia="A" w:hAnsi="Cambria" w:cs="Cambria"/>
          <w:bCs/>
          <w:sz w:val="21"/>
          <w:szCs w:val="21"/>
        </w:rPr>
        <w:t>18</w:t>
      </w:r>
      <w:r w:rsidR="00A54714" w:rsidRPr="006D7C6A">
        <w:rPr>
          <w:rFonts w:ascii="Cambria" w:eastAsia="A" w:hAnsi="Cambria" w:cs="Cambria"/>
          <w:bCs/>
          <w:sz w:val="21"/>
          <w:szCs w:val="21"/>
        </w:rPr>
        <w:t>.3.</w:t>
      </w:r>
      <w:r w:rsidR="00A54714" w:rsidRPr="006D7C6A">
        <w:rPr>
          <w:rFonts w:ascii="Cambria" w:eastAsia="A" w:hAnsi="Cambria" w:cs="Cambria"/>
          <w:bCs/>
          <w:sz w:val="21"/>
          <w:szCs w:val="21"/>
        </w:rPr>
        <w:tab/>
      </w:r>
      <w:r w:rsidR="00A54714" w:rsidRPr="006D7C6A">
        <w:rPr>
          <w:rFonts w:ascii="Cambria" w:eastAsia="A" w:hAnsi="Cambria" w:cs="Cambria"/>
          <w:sz w:val="21"/>
          <w:szCs w:val="21"/>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DDEE10A" w14:textId="78247E66" w:rsidR="00A54714" w:rsidRPr="006D7C6A" w:rsidRDefault="0026213B" w:rsidP="00CF3B8B">
      <w:pPr>
        <w:spacing w:before="120"/>
        <w:ind w:left="700" w:hanging="700"/>
        <w:jc w:val="both"/>
        <w:rPr>
          <w:rFonts w:ascii="Cambria" w:eastAsia="A" w:hAnsi="Cambria" w:cs="Cambria"/>
          <w:sz w:val="21"/>
          <w:szCs w:val="21"/>
        </w:rPr>
      </w:pPr>
      <w:r w:rsidRPr="006D7C6A">
        <w:rPr>
          <w:rFonts w:ascii="Cambria" w:eastAsia="A" w:hAnsi="Cambria" w:cs="Cambria"/>
          <w:bCs/>
          <w:sz w:val="21"/>
          <w:szCs w:val="21"/>
        </w:rPr>
        <w:t>18</w:t>
      </w:r>
      <w:r w:rsidR="00A54714" w:rsidRPr="006D7C6A">
        <w:rPr>
          <w:rFonts w:ascii="Cambria" w:eastAsia="A" w:hAnsi="Cambria" w:cs="Cambria"/>
          <w:bCs/>
          <w:sz w:val="21"/>
          <w:szCs w:val="21"/>
        </w:rPr>
        <w:t>.4.</w:t>
      </w:r>
      <w:r w:rsidR="00A54714" w:rsidRPr="006D7C6A">
        <w:rPr>
          <w:rFonts w:ascii="Cambria" w:eastAsia="A" w:hAnsi="Cambria" w:cs="Cambria"/>
          <w:sz w:val="21"/>
          <w:szCs w:val="21"/>
        </w:rPr>
        <w:tab/>
        <w:t>Odwołanie wnosi się w te</w:t>
      </w:r>
      <w:r w:rsidR="000B3FF3" w:rsidRPr="006D7C6A">
        <w:rPr>
          <w:rFonts w:ascii="Cambria" w:eastAsia="A" w:hAnsi="Cambria" w:cs="Cambria"/>
          <w:sz w:val="21"/>
          <w:szCs w:val="21"/>
        </w:rPr>
        <w:t>rminie: (a) 5</w:t>
      </w:r>
      <w:r w:rsidR="00A54714" w:rsidRPr="006D7C6A">
        <w:rPr>
          <w:rFonts w:ascii="Cambria" w:eastAsia="A" w:hAnsi="Cambria" w:cs="Cambria"/>
          <w:sz w:val="21"/>
          <w:szCs w:val="21"/>
        </w:rPr>
        <w:t xml:space="preserve"> dni od dnia przekazania informacji o czynności Zamawiającego stanowiącej podstawę jego wniesienia, jeżeli informacja została przekazana przy użyciu środków ko</w:t>
      </w:r>
      <w:r w:rsidR="000B3FF3" w:rsidRPr="006D7C6A">
        <w:rPr>
          <w:rFonts w:ascii="Cambria" w:eastAsia="A" w:hAnsi="Cambria" w:cs="Cambria"/>
          <w:sz w:val="21"/>
          <w:szCs w:val="21"/>
        </w:rPr>
        <w:t>munikacji elektronicznej, (b) 10</w:t>
      </w:r>
      <w:r w:rsidR="00A54714" w:rsidRPr="006D7C6A">
        <w:rPr>
          <w:rFonts w:ascii="Cambria" w:eastAsia="A" w:hAnsi="Cambria" w:cs="Cambria"/>
          <w:sz w:val="21"/>
          <w:szCs w:val="21"/>
        </w:rPr>
        <w:t xml:space="preserve"> dni od dnia przekazania informacji o czynności Zamawiającego stanowiącej podstawę jego wniesienia, jeżeli informacja została przekazana w sposób inny niż określony w lit. (a).</w:t>
      </w:r>
    </w:p>
    <w:p w14:paraId="2A6C2010" w14:textId="0D6A343F" w:rsidR="00A54714" w:rsidRPr="006D7C6A" w:rsidRDefault="0026213B" w:rsidP="00CF3B8B">
      <w:pPr>
        <w:spacing w:before="120"/>
        <w:ind w:left="700" w:hanging="700"/>
        <w:jc w:val="both"/>
        <w:rPr>
          <w:rFonts w:ascii="Cambria" w:eastAsia="A" w:hAnsi="Cambria" w:cs="Cambria"/>
          <w:sz w:val="21"/>
          <w:szCs w:val="21"/>
        </w:rPr>
      </w:pPr>
      <w:r w:rsidRPr="006D7C6A">
        <w:rPr>
          <w:rFonts w:ascii="Cambria" w:eastAsia="A" w:hAnsi="Cambria" w:cs="Cambria"/>
          <w:bCs/>
          <w:sz w:val="21"/>
          <w:szCs w:val="21"/>
        </w:rPr>
        <w:t>18</w:t>
      </w:r>
      <w:r w:rsidR="00A54714" w:rsidRPr="006D7C6A">
        <w:rPr>
          <w:rFonts w:ascii="Cambria" w:eastAsia="A" w:hAnsi="Cambria" w:cs="Cambria"/>
          <w:bCs/>
          <w:sz w:val="21"/>
          <w:szCs w:val="21"/>
        </w:rPr>
        <w:t>.5</w:t>
      </w:r>
      <w:r w:rsidR="00A54714" w:rsidRPr="006D7C6A">
        <w:rPr>
          <w:rFonts w:ascii="Cambria" w:eastAsia="A" w:hAnsi="Cambria" w:cs="Cambria"/>
          <w:sz w:val="21"/>
          <w:szCs w:val="21"/>
        </w:rPr>
        <w:t>.</w:t>
      </w:r>
      <w:r w:rsidR="00A54714" w:rsidRPr="006D7C6A">
        <w:rPr>
          <w:rFonts w:ascii="Cambria" w:eastAsia="A" w:hAnsi="Cambria" w:cs="Cambria"/>
          <w:sz w:val="21"/>
          <w:szCs w:val="21"/>
        </w:rPr>
        <w:tab/>
      </w:r>
      <w:r w:rsidR="000B3FF3" w:rsidRPr="006D7C6A">
        <w:rPr>
          <w:rFonts w:ascii="Cambria" w:eastAsia="A" w:hAnsi="Cambria" w:cs="Cambria"/>
          <w:sz w:val="21"/>
          <w:szCs w:val="21"/>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1116E114" w14:textId="68D1E23B" w:rsidR="00A54714" w:rsidRPr="006D7C6A" w:rsidRDefault="0026213B" w:rsidP="00CF3B8B">
      <w:pPr>
        <w:spacing w:before="120"/>
        <w:ind w:left="700" w:hanging="700"/>
        <w:jc w:val="both"/>
        <w:rPr>
          <w:rFonts w:ascii="Cambria" w:eastAsia="A" w:hAnsi="Cambria" w:cs="Cambria"/>
          <w:sz w:val="21"/>
          <w:szCs w:val="21"/>
        </w:rPr>
      </w:pPr>
      <w:r w:rsidRPr="006D7C6A">
        <w:rPr>
          <w:rFonts w:ascii="Cambria" w:eastAsia="A" w:hAnsi="Cambria" w:cs="Cambria"/>
          <w:bCs/>
          <w:sz w:val="21"/>
          <w:szCs w:val="21"/>
        </w:rPr>
        <w:t>18</w:t>
      </w:r>
      <w:r w:rsidR="00A54714" w:rsidRPr="006D7C6A">
        <w:rPr>
          <w:rFonts w:ascii="Cambria" w:eastAsia="A" w:hAnsi="Cambria" w:cs="Cambria"/>
          <w:bCs/>
          <w:sz w:val="21"/>
          <w:szCs w:val="21"/>
        </w:rPr>
        <w:t>.6.</w:t>
      </w:r>
      <w:r w:rsidR="00A54714" w:rsidRPr="006D7C6A">
        <w:rPr>
          <w:rFonts w:ascii="Cambria" w:eastAsia="A" w:hAnsi="Cambria" w:cs="Cambria"/>
          <w:sz w:val="21"/>
          <w:szCs w:val="21"/>
        </w:rPr>
        <w:tab/>
        <w:t>Odwołanie w przypadka</w:t>
      </w:r>
      <w:r w:rsidRPr="006D7C6A">
        <w:rPr>
          <w:rFonts w:ascii="Cambria" w:eastAsia="A" w:hAnsi="Cambria" w:cs="Cambria"/>
          <w:sz w:val="21"/>
          <w:szCs w:val="21"/>
        </w:rPr>
        <w:t>ch innych niż określone w pkt 18.4. i 18</w:t>
      </w:r>
      <w:r w:rsidR="00A54714" w:rsidRPr="006D7C6A">
        <w:rPr>
          <w:rFonts w:ascii="Cambria" w:eastAsia="A" w:hAnsi="Cambria" w:cs="Cambria"/>
          <w:sz w:val="21"/>
          <w:szCs w:val="21"/>
        </w:rPr>
        <w:t xml:space="preserve">.5 SWZ wnosi się w terminie 10 dni od dnia, w którym powzięto lub przy zachowaniu należytej staranności można było powziąć wiadomość o okolicznościach stanowiących podstawę jego wniesienia. </w:t>
      </w:r>
    </w:p>
    <w:p w14:paraId="35C578E2" w14:textId="4C7CAB0E" w:rsidR="00A54714" w:rsidRPr="006D7C6A" w:rsidRDefault="0026213B" w:rsidP="00CF3B8B">
      <w:pPr>
        <w:spacing w:before="120"/>
        <w:ind w:left="700" w:hanging="700"/>
        <w:jc w:val="both"/>
        <w:rPr>
          <w:rFonts w:ascii="Cambria" w:eastAsia="Times New Roman" w:hAnsi="Cambria" w:cs="Cambria"/>
          <w:sz w:val="21"/>
          <w:szCs w:val="21"/>
        </w:rPr>
      </w:pPr>
      <w:r w:rsidRPr="006D7C6A">
        <w:rPr>
          <w:rFonts w:ascii="Cambria" w:eastAsia="A" w:hAnsi="Cambria" w:cs="Cambria"/>
          <w:bCs/>
          <w:sz w:val="21"/>
          <w:szCs w:val="21"/>
        </w:rPr>
        <w:t>18</w:t>
      </w:r>
      <w:r w:rsidR="00A54714" w:rsidRPr="006D7C6A">
        <w:rPr>
          <w:rFonts w:ascii="Cambria" w:eastAsia="A" w:hAnsi="Cambria" w:cs="Cambria"/>
          <w:bCs/>
          <w:sz w:val="21"/>
          <w:szCs w:val="21"/>
        </w:rPr>
        <w:t>.7.</w:t>
      </w:r>
      <w:r w:rsidR="00A54714" w:rsidRPr="006D7C6A">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w:t>
      </w:r>
      <w:r w:rsidR="00A54714" w:rsidRPr="006D7C6A">
        <w:rPr>
          <w:rFonts w:ascii="Cambria" w:eastAsia="A" w:hAnsi="Cambria" w:cs="Cambria"/>
          <w:sz w:val="21"/>
          <w:szCs w:val="21"/>
        </w:rPr>
        <w:lastRenderedPageBreak/>
        <w:t>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w:t>
      </w:r>
      <w:r w:rsidR="000B3FF3" w:rsidRPr="006D7C6A">
        <w:rPr>
          <w:rFonts w:ascii="Cambria" w:eastAsia="A" w:hAnsi="Cambria" w:cs="Cambria"/>
          <w:sz w:val="21"/>
          <w:szCs w:val="21"/>
        </w:rPr>
        <w:t>ztowe (tekst jedn. Dz. U. z 202</w:t>
      </w:r>
      <w:r w:rsidR="00D72E36">
        <w:rPr>
          <w:rFonts w:ascii="Cambria" w:eastAsia="A" w:hAnsi="Cambria" w:cs="Cambria"/>
          <w:sz w:val="21"/>
          <w:szCs w:val="21"/>
        </w:rPr>
        <w:t>5</w:t>
      </w:r>
      <w:r w:rsidR="000B3FF3" w:rsidRPr="006D7C6A">
        <w:rPr>
          <w:rFonts w:ascii="Cambria" w:eastAsia="A" w:hAnsi="Cambria" w:cs="Cambria"/>
          <w:sz w:val="21"/>
          <w:szCs w:val="21"/>
        </w:rPr>
        <w:t xml:space="preserve"> r. poz. </w:t>
      </w:r>
      <w:r w:rsidR="00D72E36">
        <w:rPr>
          <w:rFonts w:ascii="Cambria" w:eastAsia="A" w:hAnsi="Cambria" w:cs="Cambria"/>
          <w:sz w:val="21"/>
          <w:szCs w:val="21"/>
        </w:rPr>
        <w:t>366</w:t>
      </w:r>
      <w:r w:rsidR="0099642A" w:rsidRPr="006D7C6A">
        <w:rPr>
          <w:rFonts w:ascii="Cambria" w:eastAsia="A" w:hAnsi="Cambria" w:cs="Cambria"/>
          <w:sz w:val="21"/>
          <w:szCs w:val="21"/>
        </w:rPr>
        <w:t xml:space="preserve"> ze zm.</w:t>
      </w:r>
      <w:r w:rsidR="00A54714" w:rsidRPr="006D7C6A">
        <w:rPr>
          <w:rFonts w:ascii="Cambria" w:eastAsia="A" w:hAnsi="Cambria" w:cs="Cambria"/>
          <w:sz w:val="21"/>
          <w:szCs w:val="21"/>
        </w:rPr>
        <w:t>)</w:t>
      </w:r>
      <w:r w:rsidR="000B3FF3" w:rsidRPr="006D7C6A">
        <w:rPr>
          <w:rFonts w:ascii="Cambria" w:eastAsia="A" w:hAnsi="Cambria" w:cs="Cambria"/>
          <w:sz w:val="21"/>
          <w:szCs w:val="21"/>
        </w:rPr>
        <w:t xml:space="preserve"> albo wysłanie na adres do doręczeń elektronicznych, o którym mowa w art. 2 pkt 1 ustawy z dnia 18 listopada 2020 r. o doręczeniach elektronicznych</w:t>
      </w:r>
      <w:r w:rsidR="00FB4C35" w:rsidRPr="006D7C6A">
        <w:rPr>
          <w:rFonts w:ascii="Cambria" w:eastAsia="A" w:hAnsi="Cambria" w:cs="Cambria"/>
          <w:sz w:val="21"/>
          <w:szCs w:val="21"/>
        </w:rPr>
        <w:t xml:space="preserve"> (tekst jedn. Dz. U. z 2024</w:t>
      </w:r>
      <w:r w:rsidR="000B3FF3" w:rsidRPr="006D7C6A">
        <w:rPr>
          <w:rFonts w:ascii="Cambria" w:eastAsia="A" w:hAnsi="Cambria" w:cs="Cambria"/>
          <w:sz w:val="21"/>
          <w:szCs w:val="21"/>
        </w:rPr>
        <w:t xml:space="preserve"> r., poz. </w:t>
      </w:r>
      <w:r w:rsidR="00FB4C35" w:rsidRPr="006D7C6A">
        <w:rPr>
          <w:rFonts w:ascii="Cambria" w:eastAsia="A" w:hAnsi="Cambria" w:cs="Cambria"/>
          <w:sz w:val="21"/>
          <w:szCs w:val="21"/>
        </w:rPr>
        <w:t>1045</w:t>
      </w:r>
      <w:r w:rsidR="000B3FF3" w:rsidRPr="006D7C6A">
        <w:rPr>
          <w:rFonts w:ascii="Cambria" w:eastAsia="A" w:hAnsi="Cambria" w:cs="Cambria"/>
          <w:sz w:val="21"/>
          <w:szCs w:val="21"/>
        </w:rPr>
        <w:t>)</w:t>
      </w:r>
      <w:r w:rsidR="00A54714" w:rsidRPr="006D7C6A">
        <w:rPr>
          <w:rFonts w:ascii="Cambria" w:eastAsia="A" w:hAnsi="Cambria" w:cs="Cambria"/>
          <w:sz w:val="21"/>
          <w:szCs w:val="21"/>
        </w:rPr>
        <w:t>, jest równoznaczne z jej wniesieniem.</w:t>
      </w:r>
    </w:p>
    <w:p w14:paraId="16ADA514" w14:textId="77777777" w:rsidR="00DD0B73" w:rsidRPr="006D7C6A" w:rsidRDefault="00DD0B73" w:rsidP="00CF3B8B">
      <w:pPr>
        <w:pStyle w:val="Tekstkomentarza"/>
        <w:spacing w:before="120" w:after="120"/>
        <w:jc w:val="both"/>
        <w:rPr>
          <w:rFonts w:ascii="Cambria" w:hAnsi="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6D7C6A" w:rsidRPr="006D7C6A" w14:paraId="721E2DEC" w14:textId="77777777" w:rsidTr="00BC3565">
        <w:tc>
          <w:tcPr>
            <w:tcW w:w="9071" w:type="dxa"/>
            <w:shd w:val="clear" w:color="auto" w:fill="E7E6E6"/>
            <w:vAlign w:val="center"/>
          </w:tcPr>
          <w:p w14:paraId="79BD66D0" w14:textId="561A1CFB" w:rsidR="00A53927" w:rsidRPr="006D7C6A" w:rsidRDefault="0026213B" w:rsidP="00CF3B8B">
            <w:pPr>
              <w:spacing w:before="120" w:after="120"/>
              <w:rPr>
                <w:rFonts w:ascii="Cambria" w:hAnsi="Cambria" w:cs="Arial"/>
                <w:b/>
                <w:bCs/>
                <w:sz w:val="21"/>
                <w:szCs w:val="21"/>
              </w:rPr>
            </w:pPr>
            <w:r w:rsidRPr="006D7C6A">
              <w:rPr>
                <w:rFonts w:ascii="Cambria" w:hAnsi="Cambria" w:cs="Arial"/>
                <w:b/>
                <w:bCs/>
                <w:sz w:val="21"/>
                <w:szCs w:val="21"/>
              </w:rPr>
              <w:t>19</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t xml:space="preserve">ZABEZPIECZENIE NALEŻYTEGO WYKONANIA UMOWY </w:t>
            </w:r>
          </w:p>
        </w:tc>
      </w:tr>
    </w:tbl>
    <w:p w14:paraId="0AD4BA63" w14:textId="77777777" w:rsidR="00A53927" w:rsidRPr="006D7C6A" w:rsidRDefault="00A53927" w:rsidP="00CF3B8B">
      <w:pPr>
        <w:spacing w:before="120" w:after="120"/>
        <w:rPr>
          <w:rFonts w:ascii="Cambria" w:hAnsi="Cambria" w:cs="Arial"/>
          <w:sz w:val="21"/>
          <w:szCs w:val="21"/>
        </w:rPr>
      </w:pPr>
    </w:p>
    <w:p w14:paraId="1DFF20FD" w14:textId="70D619F6" w:rsidR="008D0F0C" w:rsidRPr="006D7C6A" w:rsidRDefault="0026213B" w:rsidP="00CF3B8B">
      <w:pPr>
        <w:spacing w:before="120" w:after="120"/>
        <w:ind w:left="709" w:hanging="709"/>
        <w:jc w:val="both"/>
        <w:rPr>
          <w:rFonts w:ascii="Cambria" w:hAnsi="Cambria" w:cs="Arial"/>
          <w:sz w:val="21"/>
          <w:szCs w:val="21"/>
        </w:rPr>
      </w:pPr>
      <w:r w:rsidRPr="006D7C6A">
        <w:rPr>
          <w:rFonts w:ascii="Cambria" w:hAnsi="Cambria" w:cs="Arial"/>
          <w:sz w:val="21"/>
          <w:szCs w:val="21"/>
        </w:rPr>
        <w:t>19</w:t>
      </w:r>
      <w:r w:rsidR="008D0F0C" w:rsidRPr="006D7C6A">
        <w:rPr>
          <w:rFonts w:ascii="Cambria" w:hAnsi="Cambria" w:cs="Arial"/>
          <w:sz w:val="21"/>
          <w:szCs w:val="21"/>
        </w:rPr>
        <w:t xml:space="preserve">.1. </w:t>
      </w:r>
      <w:r w:rsidR="008D0F0C" w:rsidRPr="006D7C6A">
        <w:rPr>
          <w:rFonts w:ascii="Cambria" w:hAnsi="Cambria" w:cs="Arial"/>
          <w:sz w:val="21"/>
          <w:szCs w:val="21"/>
        </w:rPr>
        <w:tab/>
        <w:t xml:space="preserve">Zamawiający </w:t>
      </w:r>
      <w:r w:rsidR="002B5850">
        <w:rPr>
          <w:rFonts w:ascii="Cambria" w:hAnsi="Cambria" w:cs="Arial"/>
          <w:sz w:val="21"/>
          <w:szCs w:val="21"/>
        </w:rPr>
        <w:t xml:space="preserve">nie </w:t>
      </w:r>
      <w:r w:rsidR="008D0F0C" w:rsidRPr="006D7C6A">
        <w:rPr>
          <w:rFonts w:ascii="Cambria" w:hAnsi="Cambria" w:cs="Arial"/>
          <w:sz w:val="21"/>
          <w:szCs w:val="21"/>
        </w:rPr>
        <w:t>wymaga wniesienia zabezpieczenia należytego wykonania umowy przez wykonawcę, którego oferta zost</w:t>
      </w:r>
      <w:r w:rsidR="003204D2" w:rsidRPr="006D7C6A">
        <w:rPr>
          <w:rFonts w:ascii="Cambria" w:hAnsi="Cambria" w:cs="Arial"/>
          <w:sz w:val="21"/>
          <w:szCs w:val="21"/>
        </w:rPr>
        <w:t>ała uznana za najkorzystniejszą.</w:t>
      </w:r>
    </w:p>
    <w:p w14:paraId="72CE60CE" w14:textId="77777777" w:rsidR="007A68BA" w:rsidRPr="006D7C6A" w:rsidRDefault="007A68BA" w:rsidP="00CF3B8B">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6D7C6A" w:rsidRPr="006D7C6A" w14:paraId="5767FDAF" w14:textId="77777777" w:rsidTr="00BC3565">
        <w:tc>
          <w:tcPr>
            <w:tcW w:w="9071" w:type="dxa"/>
            <w:shd w:val="clear" w:color="auto" w:fill="E7E6E6"/>
            <w:vAlign w:val="center"/>
          </w:tcPr>
          <w:p w14:paraId="3EB596D3" w14:textId="66BD664F" w:rsidR="00A53927" w:rsidRPr="006D7C6A" w:rsidRDefault="0026213B" w:rsidP="00CF3B8B">
            <w:pPr>
              <w:spacing w:before="120" w:after="120"/>
              <w:ind w:left="654" w:hanging="709"/>
              <w:rPr>
                <w:rFonts w:ascii="Cambria" w:hAnsi="Cambria" w:cs="Arial"/>
                <w:b/>
                <w:bCs/>
                <w:sz w:val="21"/>
                <w:szCs w:val="21"/>
              </w:rPr>
            </w:pPr>
            <w:r w:rsidRPr="006D7C6A">
              <w:rPr>
                <w:rFonts w:ascii="Cambria" w:hAnsi="Cambria" w:cs="Arial"/>
                <w:b/>
                <w:bCs/>
                <w:sz w:val="21"/>
                <w:szCs w:val="21"/>
              </w:rPr>
              <w:t>20</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t>KLAUZULA INFORMACYJNA DOTYCZĄCA PRZETWARZANIA DANYCH OSOBOWYCH.</w:t>
            </w:r>
          </w:p>
        </w:tc>
      </w:tr>
    </w:tbl>
    <w:p w14:paraId="4B7C0508" w14:textId="77777777" w:rsidR="00A53927" w:rsidRPr="006D7C6A" w:rsidRDefault="00A53927" w:rsidP="00CF3B8B">
      <w:pPr>
        <w:tabs>
          <w:tab w:val="left" w:pos="426"/>
        </w:tabs>
        <w:suppressAutoHyphens w:val="0"/>
        <w:spacing w:before="120" w:after="120"/>
        <w:ind w:left="709" w:hanging="709"/>
        <w:jc w:val="both"/>
        <w:rPr>
          <w:rFonts w:ascii="Cambria" w:hAnsi="Cambria" w:cs="Arial"/>
          <w:b/>
          <w:sz w:val="21"/>
          <w:szCs w:val="21"/>
        </w:rPr>
      </w:pPr>
    </w:p>
    <w:p w14:paraId="6FD9D14E" w14:textId="6129B22F" w:rsidR="00A53927" w:rsidRPr="006D7C6A" w:rsidRDefault="0026213B" w:rsidP="00CF3B8B">
      <w:pPr>
        <w:tabs>
          <w:tab w:val="left" w:pos="426"/>
        </w:tabs>
        <w:suppressAutoHyphens w:val="0"/>
        <w:spacing w:before="120" w:after="120"/>
        <w:ind w:left="709" w:hanging="709"/>
        <w:jc w:val="both"/>
        <w:rPr>
          <w:rFonts w:ascii="Cambria" w:hAnsi="Cambria" w:cs="Tahoma"/>
          <w:bCs/>
          <w:sz w:val="21"/>
          <w:szCs w:val="21"/>
          <w:lang w:eastAsia="pl-PL"/>
        </w:rPr>
      </w:pPr>
      <w:r w:rsidRPr="006D7C6A">
        <w:rPr>
          <w:rFonts w:ascii="Cambria" w:hAnsi="Cambria" w:cs="Arial"/>
          <w:sz w:val="21"/>
          <w:szCs w:val="21"/>
        </w:rPr>
        <w:t>20</w:t>
      </w:r>
      <w:r w:rsidR="00A53927" w:rsidRPr="006D7C6A">
        <w:rPr>
          <w:rFonts w:ascii="Cambria" w:hAnsi="Cambria" w:cs="Arial"/>
          <w:sz w:val="21"/>
          <w:szCs w:val="21"/>
        </w:rPr>
        <w:t>.1.</w:t>
      </w:r>
      <w:r w:rsidR="00A53927" w:rsidRPr="006D7C6A">
        <w:rPr>
          <w:rFonts w:ascii="Cambria" w:hAnsi="Cambria" w:cs="Arial"/>
          <w:sz w:val="21"/>
          <w:szCs w:val="21"/>
        </w:rPr>
        <w:tab/>
      </w:r>
      <w:r w:rsidR="00A53927" w:rsidRPr="006D7C6A">
        <w:rPr>
          <w:rFonts w:ascii="Cambria" w:hAnsi="Cambria" w:cs="Tahoma"/>
          <w:bCs/>
          <w:sz w:val="21"/>
          <w:szCs w:val="21"/>
          <w:lang w:eastAsia="pl-P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w:t>
      </w:r>
      <w:r w:rsidR="00B479C0">
        <w:rPr>
          <w:rFonts w:ascii="Cambria" w:hAnsi="Cambria" w:cs="Tahoma"/>
          <w:bCs/>
          <w:sz w:val="21"/>
          <w:szCs w:val="21"/>
          <w:lang w:eastAsia="pl-PL"/>
        </w:rPr>
        <w:t xml:space="preserve"> </w:t>
      </w:r>
      <w:r w:rsidR="00B479C0" w:rsidRPr="00B479C0">
        <w:rPr>
          <w:rFonts w:ascii="Cambria" w:hAnsi="Cambria" w:cs="Tahoma"/>
          <w:bCs/>
          <w:sz w:val="22"/>
          <w:szCs w:val="22"/>
          <w:lang w:eastAsia="pl-PL"/>
        </w:rPr>
        <w:t>„Uzdrowisko Świnoujście” S.A.</w:t>
      </w:r>
      <w:r w:rsidR="00A53927" w:rsidRPr="006D7C6A">
        <w:rPr>
          <w:rFonts w:ascii="Cambria" w:hAnsi="Cambria" w:cs="Tahoma"/>
          <w:bCs/>
          <w:sz w:val="21"/>
          <w:szCs w:val="21"/>
          <w:lang w:eastAsia="pl-PL"/>
        </w:rPr>
        <w:t xml:space="preserve">. </w:t>
      </w:r>
      <w:bookmarkStart w:id="13" w:name="_Hlk47482827"/>
      <w:r w:rsidR="00A53927" w:rsidRPr="006D7C6A">
        <w:rPr>
          <w:rFonts w:ascii="Cambria" w:hAnsi="Cambria" w:cs="Tahoma"/>
          <w:bCs/>
          <w:sz w:val="21"/>
          <w:szCs w:val="21"/>
          <w:lang w:eastAsia="pl-PL"/>
        </w:rPr>
        <w:t xml:space="preserve">Administrator wyznaczył Inspektora Ochrony Danych Osobowych z którym w sprawach dotyczących przetwarzania danych osobowych można skontaktować się za pośrednictwem poczty elektronicznej pod adresem </w:t>
      </w:r>
      <w:hyperlink r:id="rId11" w:history="1">
        <w:r w:rsidR="00B479C0" w:rsidRPr="009F6596">
          <w:rPr>
            <w:rStyle w:val="Hipercze"/>
            <w:rFonts w:ascii="Cambria" w:hAnsi="Cambria" w:cs="Tahoma"/>
            <w:bCs/>
            <w:sz w:val="22"/>
            <w:szCs w:val="22"/>
            <w:lang w:eastAsia="pl-PL"/>
          </w:rPr>
          <w:t>iodo@uzdrowisko.pl</w:t>
        </w:r>
      </w:hyperlink>
      <w:r w:rsidR="00B479C0">
        <w:rPr>
          <w:rFonts w:ascii="Cambria" w:hAnsi="Cambria" w:cs="Tahoma"/>
          <w:bCs/>
          <w:sz w:val="22"/>
          <w:szCs w:val="22"/>
          <w:lang w:eastAsia="pl-PL"/>
        </w:rPr>
        <w:t xml:space="preserve"> </w:t>
      </w:r>
      <w:r w:rsidR="00A53927" w:rsidRPr="006D7C6A">
        <w:rPr>
          <w:rFonts w:ascii="Cambria" w:hAnsi="Cambria" w:cs="Tahoma"/>
          <w:bCs/>
          <w:sz w:val="21"/>
          <w:szCs w:val="21"/>
          <w:lang w:eastAsia="pl-PL"/>
        </w:rPr>
        <w:t xml:space="preserve">lub telefonicznie pod numerem </w:t>
      </w:r>
      <w:bookmarkEnd w:id="13"/>
      <w:r w:rsidR="00B479C0" w:rsidRPr="00B479C0">
        <w:rPr>
          <w:rFonts w:ascii="Cambria" w:hAnsi="Cambria" w:cs="Tahoma"/>
          <w:bCs/>
          <w:sz w:val="21"/>
          <w:szCs w:val="21"/>
          <w:lang w:eastAsia="pl-PL"/>
        </w:rPr>
        <w:t>502-610-964.</w:t>
      </w:r>
    </w:p>
    <w:p w14:paraId="123F8F88" w14:textId="17A5A77E" w:rsidR="00A53927" w:rsidRPr="006D7C6A" w:rsidRDefault="0026213B" w:rsidP="00CF3B8B">
      <w:pPr>
        <w:tabs>
          <w:tab w:val="left" w:pos="426"/>
        </w:tabs>
        <w:suppressAutoHyphens w:val="0"/>
        <w:spacing w:before="120" w:after="120"/>
        <w:ind w:left="709" w:hanging="709"/>
        <w:jc w:val="both"/>
        <w:rPr>
          <w:rFonts w:ascii="Cambria" w:hAnsi="Cambria"/>
          <w:iCs/>
          <w:sz w:val="21"/>
          <w:szCs w:val="21"/>
          <w:lang w:eastAsia="en-US"/>
        </w:rPr>
      </w:pPr>
      <w:r w:rsidRPr="006D7C6A">
        <w:rPr>
          <w:rFonts w:ascii="Cambria" w:hAnsi="Cambria" w:cs="Arial"/>
          <w:sz w:val="21"/>
          <w:szCs w:val="21"/>
        </w:rPr>
        <w:t>20</w:t>
      </w:r>
      <w:r w:rsidR="00A53927" w:rsidRPr="006D7C6A">
        <w:rPr>
          <w:rFonts w:ascii="Cambria" w:hAnsi="Cambria" w:cs="Arial"/>
          <w:sz w:val="21"/>
          <w:szCs w:val="21"/>
        </w:rPr>
        <w:t>.</w:t>
      </w:r>
      <w:r w:rsidR="00A53927" w:rsidRPr="006D7C6A">
        <w:rPr>
          <w:rFonts w:ascii="Cambria" w:hAnsi="Cambria" w:cs="Tahoma"/>
          <w:bCs/>
          <w:sz w:val="21"/>
          <w:szCs w:val="21"/>
          <w:lang w:eastAsia="pl-PL"/>
        </w:rPr>
        <w:t>2.</w:t>
      </w:r>
      <w:r w:rsidR="00A53927" w:rsidRPr="006D7C6A">
        <w:rPr>
          <w:rFonts w:ascii="Cambria" w:hAnsi="Cambria" w:cs="Tahoma"/>
          <w:bCs/>
          <w:sz w:val="21"/>
          <w:szCs w:val="21"/>
          <w:lang w:eastAsia="pl-PL"/>
        </w:rPr>
        <w:tab/>
      </w:r>
      <w:r w:rsidR="00A53927" w:rsidRPr="006D7C6A">
        <w:rPr>
          <w:rFonts w:ascii="Cambria" w:hAnsi="Cambria"/>
          <w:iCs/>
          <w:sz w:val="21"/>
          <w:szCs w:val="21"/>
        </w:rPr>
        <w:t xml:space="preserve">Zamawiający przetwarza dane osobowe zebrane w niniejszym postępowaniu o udzielenie zamówienia publicznego w sposób gwarantujący zabezpieczenie przed ich bezprawnym rozpowszechnianiem. </w:t>
      </w:r>
      <w:r w:rsidR="00B479C0">
        <w:rPr>
          <w:rFonts w:ascii="Cambria" w:hAnsi="Cambria"/>
          <w:iCs/>
          <w:sz w:val="21"/>
          <w:szCs w:val="21"/>
        </w:rPr>
        <w:t xml:space="preserve"> </w:t>
      </w:r>
    </w:p>
    <w:p w14:paraId="2B7200FD" w14:textId="38085C48" w:rsidR="00A53927" w:rsidRPr="006D7C6A" w:rsidRDefault="00A31E3E" w:rsidP="00CF3B8B">
      <w:pPr>
        <w:tabs>
          <w:tab w:val="left" w:pos="426"/>
        </w:tabs>
        <w:suppressAutoHyphens w:val="0"/>
        <w:spacing w:before="120" w:after="120"/>
        <w:ind w:left="709" w:hanging="709"/>
        <w:jc w:val="both"/>
        <w:rPr>
          <w:rFonts w:ascii="Cambria" w:hAnsi="Cambria"/>
          <w:iCs/>
          <w:sz w:val="21"/>
          <w:szCs w:val="21"/>
        </w:rPr>
      </w:pPr>
      <w:r w:rsidRPr="006D7C6A">
        <w:rPr>
          <w:rFonts w:ascii="Cambria" w:hAnsi="Cambria" w:cs="Tahoma"/>
          <w:sz w:val="21"/>
          <w:szCs w:val="21"/>
          <w:lang w:eastAsia="pl-PL"/>
        </w:rPr>
        <w:t>20</w:t>
      </w:r>
      <w:r w:rsidR="00A53927" w:rsidRPr="006D7C6A">
        <w:rPr>
          <w:rFonts w:ascii="Cambria" w:hAnsi="Cambria" w:cs="Tahoma"/>
          <w:sz w:val="21"/>
          <w:szCs w:val="21"/>
          <w:lang w:eastAsia="pl-PL"/>
        </w:rPr>
        <w:t>.3.</w:t>
      </w:r>
      <w:r w:rsidR="00A53927" w:rsidRPr="006D7C6A">
        <w:rPr>
          <w:rFonts w:ascii="Cambria" w:hAnsi="Cambria" w:cs="Tahoma"/>
          <w:sz w:val="21"/>
          <w:szCs w:val="21"/>
          <w:lang w:eastAsia="pl-PL"/>
        </w:rPr>
        <w:tab/>
      </w:r>
      <w:r w:rsidR="00A53927" w:rsidRPr="006D7C6A">
        <w:rPr>
          <w:rFonts w:ascii="Cambria" w:hAnsi="Cambria"/>
          <w:iCs/>
          <w:sz w:val="21"/>
          <w:szCs w:val="21"/>
        </w:rPr>
        <w:t>Zamawiający udostępnia dane osobowe, o których mowa w art. 10 RODO w celu umożliwienia korzystania ze środków ochrony pr</w:t>
      </w:r>
      <w:r w:rsidR="0065292F" w:rsidRPr="006D7C6A">
        <w:rPr>
          <w:rFonts w:ascii="Cambria" w:hAnsi="Cambria"/>
          <w:iCs/>
          <w:sz w:val="21"/>
          <w:szCs w:val="21"/>
        </w:rPr>
        <w:t xml:space="preserve">awnej, o których mowa w dziale </w:t>
      </w:r>
      <w:r w:rsidR="00A53927" w:rsidRPr="006D7C6A">
        <w:rPr>
          <w:rFonts w:ascii="Cambria" w:hAnsi="Cambria"/>
          <w:iCs/>
          <w:sz w:val="21"/>
          <w:szCs w:val="21"/>
        </w:rPr>
        <w:t>I</w:t>
      </w:r>
      <w:r w:rsidR="0065292F" w:rsidRPr="006D7C6A">
        <w:rPr>
          <w:rFonts w:ascii="Cambria" w:hAnsi="Cambria"/>
          <w:iCs/>
          <w:sz w:val="21"/>
          <w:szCs w:val="21"/>
        </w:rPr>
        <w:t>X</w:t>
      </w:r>
      <w:r w:rsidR="00A53927" w:rsidRPr="006D7C6A">
        <w:rPr>
          <w:rFonts w:ascii="Cambria" w:hAnsi="Cambria"/>
          <w:iCs/>
          <w:sz w:val="21"/>
          <w:szCs w:val="21"/>
        </w:rPr>
        <w:t xml:space="preserve"> PZP, do upływu terminu do ich wniesienia. </w:t>
      </w:r>
    </w:p>
    <w:p w14:paraId="4F9CC6AC" w14:textId="59DB0A16" w:rsidR="00A53927" w:rsidRPr="006D7C6A" w:rsidRDefault="00A31E3E" w:rsidP="00CF3B8B">
      <w:pPr>
        <w:spacing w:before="120" w:after="120"/>
        <w:ind w:left="705" w:hanging="705"/>
        <w:jc w:val="both"/>
        <w:rPr>
          <w:rFonts w:ascii="Cambria" w:hAnsi="Cambria"/>
          <w:iCs/>
          <w:sz w:val="21"/>
          <w:szCs w:val="21"/>
        </w:rPr>
      </w:pPr>
      <w:r w:rsidRPr="006D7C6A">
        <w:rPr>
          <w:rFonts w:ascii="Cambria" w:hAnsi="Cambria"/>
          <w:iCs/>
          <w:sz w:val="21"/>
          <w:szCs w:val="21"/>
        </w:rPr>
        <w:t>20</w:t>
      </w:r>
      <w:r w:rsidR="00A53927" w:rsidRPr="006D7C6A">
        <w:rPr>
          <w:rFonts w:ascii="Cambria" w:hAnsi="Cambria"/>
          <w:iCs/>
          <w:sz w:val="21"/>
          <w:szCs w:val="21"/>
        </w:rPr>
        <w:t>.4.</w:t>
      </w:r>
      <w:r w:rsidR="00A53927" w:rsidRPr="006D7C6A">
        <w:rPr>
          <w:rFonts w:ascii="Cambria" w:hAnsi="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4C7E8961" w14:textId="0728B52D" w:rsidR="00A53927" w:rsidRPr="006D7C6A" w:rsidRDefault="00A31E3E" w:rsidP="00CF3B8B">
      <w:pPr>
        <w:tabs>
          <w:tab w:val="left" w:pos="426"/>
        </w:tabs>
        <w:suppressAutoHyphens w:val="0"/>
        <w:spacing w:before="120" w:after="120"/>
        <w:ind w:left="709" w:hanging="709"/>
        <w:jc w:val="both"/>
        <w:rPr>
          <w:rFonts w:ascii="Cambria" w:hAnsi="Cambria" w:cs="Tahoma"/>
          <w:sz w:val="21"/>
          <w:szCs w:val="21"/>
          <w:lang w:eastAsia="pl-PL"/>
        </w:rPr>
      </w:pPr>
      <w:r w:rsidRPr="006D7C6A">
        <w:rPr>
          <w:rFonts w:ascii="Cambria" w:hAnsi="Cambria" w:cs="Tahoma"/>
          <w:sz w:val="21"/>
          <w:szCs w:val="21"/>
          <w:lang w:eastAsia="pl-PL"/>
        </w:rPr>
        <w:t>20</w:t>
      </w:r>
      <w:r w:rsidR="00A53927" w:rsidRPr="006D7C6A">
        <w:rPr>
          <w:rFonts w:ascii="Cambria" w:hAnsi="Cambria" w:cs="Tahoma"/>
          <w:sz w:val="21"/>
          <w:szCs w:val="21"/>
          <w:lang w:eastAsia="pl-PL"/>
        </w:rPr>
        <w:t>.5.</w:t>
      </w:r>
      <w:r w:rsidR="00A53927" w:rsidRPr="006D7C6A">
        <w:rPr>
          <w:rFonts w:ascii="Cambria" w:hAnsi="Cambria" w:cs="Tahom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2D69205C" w14:textId="5CD50EF1" w:rsidR="00A53927" w:rsidRPr="006D7C6A" w:rsidRDefault="00A31E3E" w:rsidP="00CF3B8B">
      <w:pPr>
        <w:tabs>
          <w:tab w:val="left" w:pos="426"/>
        </w:tabs>
        <w:suppressAutoHyphens w:val="0"/>
        <w:spacing w:before="120" w:after="120"/>
        <w:ind w:left="709" w:hanging="709"/>
        <w:jc w:val="both"/>
        <w:rPr>
          <w:rFonts w:ascii="Cambria" w:hAnsi="Cambria" w:cs="Tahoma"/>
          <w:sz w:val="21"/>
          <w:szCs w:val="21"/>
          <w:lang w:eastAsia="pl-PL"/>
        </w:rPr>
      </w:pPr>
      <w:r w:rsidRPr="006D7C6A">
        <w:rPr>
          <w:rFonts w:ascii="Cambria" w:hAnsi="Cambria" w:cs="Tahoma"/>
          <w:sz w:val="21"/>
          <w:szCs w:val="21"/>
          <w:lang w:eastAsia="pl-PL"/>
        </w:rPr>
        <w:t>20</w:t>
      </w:r>
      <w:r w:rsidR="00A53927" w:rsidRPr="006D7C6A">
        <w:rPr>
          <w:rFonts w:ascii="Cambria" w:hAnsi="Cambria" w:cs="Tahoma"/>
          <w:sz w:val="21"/>
          <w:szCs w:val="21"/>
          <w:lang w:eastAsia="pl-PL"/>
        </w:rPr>
        <w:t>.6.</w:t>
      </w:r>
      <w:r w:rsidR="00A53927" w:rsidRPr="006D7C6A">
        <w:rPr>
          <w:rFonts w:ascii="Cambria" w:hAnsi="Cambria" w:cs="Tahoma"/>
          <w:sz w:val="21"/>
          <w:szCs w:val="21"/>
          <w:lang w:eastAsia="pl-PL"/>
        </w:rPr>
        <w:tab/>
        <w:t>Odbiorcami danych osobowych będą osoby lub podmioty, którym dokumentacja postępowania zostanie udostępniona w oparciu o przepisy PZP</w:t>
      </w:r>
      <w:r w:rsidR="003204D2" w:rsidRPr="006D7C6A">
        <w:rPr>
          <w:rFonts w:ascii="Cambria" w:hAnsi="Cambria" w:cs="Tahoma"/>
          <w:sz w:val="21"/>
          <w:szCs w:val="21"/>
          <w:lang w:eastAsia="pl-PL"/>
        </w:rPr>
        <w:t>, a także ustawy o dostępie do informacji publicznej.</w:t>
      </w:r>
    </w:p>
    <w:p w14:paraId="350B4642" w14:textId="128B6599" w:rsidR="00A53927" w:rsidRPr="006D7C6A" w:rsidRDefault="00A31E3E" w:rsidP="00CF3B8B">
      <w:pPr>
        <w:tabs>
          <w:tab w:val="left" w:pos="709"/>
        </w:tabs>
        <w:suppressAutoHyphens w:val="0"/>
        <w:spacing w:before="120" w:after="120"/>
        <w:ind w:left="709" w:hanging="709"/>
        <w:jc w:val="both"/>
        <w:rPr>
          <w:rFonts w:ascii="Cambria" w:hAnsi="Cambria" w:cs="Tahoma"/>
          <w:sz w:val="21"/>
          <w:szCs w:val="21"/>
          <w:lang w:eastAsia="pl-PL"/>
        </w:rPr>
      </w:pPr>
      <w:r w:rsidRPr="006D7C6A">
        <w:rPr>
          <w:rFonts w:ascii="Cambria" w:hAnsi="Cambria" w:cs="Tahoma"/>
          <w:sz w:val="21"/>
          <w:szCs w:val="21"/>
          <w:lang w:eastAsia="pl-PL"/>
        </w:rPr>
        <w:lastRenderedPageBreak/>
        <w:t>20</w:t>
      </w:r>
      <w:r w:rsidR="00A53927" w:rsidRPr="006D7C6A">
        <w:rPr>
          <w:rFonts w:ascii="Cambria" w:hAnsi="Cambria" w:cs="Tahoma"/>
          <w:sz w:val="21"/>
          <w:szCs w:val="21"/>
          <w:lang w:eastAsia="pl-PL"/>
        </w:rPr>
        <w:t>.7.</w:t>
      </w:r>
      <w:r w:rsidR="00A53927" w:rsidRPr="006D7C6A">
        <w:rPr>
          <w:rFonts w:ascii="Cambria" w:hAnsi="Cambria" w:cs="Tahom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0C932DD8" w14:textId="1C84C872" w:rsidR="00A53927" w:rsidRPr="006D7C6A" w:rsidRDefault="00A31E3E" w:rsidP="00CF3B8B">
      <w:pPr>
        <w:tabs>
          <w:tab w:val="left" w:pos="426"/>
        </w:tabs>
        <w:suppressAutoHyphens w:val="0"/>
        <w:spacing w:before="120" w:after="120"/>
        <w:ind w:left="709" w:hanging="709"/>
        <w:jc w:val="both"/>
        <w:rPr>
          <w:rFonts w:ascii="Cambria" w:hAnsi="Cambria" w:cs="Tahoma"/>
          <w:sz w:val="21"/>
          <w:szCs w:val="21"/>
          <w:lang w:eastAsia="pl-PL"/>
        </w:rPr>
      </w:pPr>
      <w:r w:rsidRPr="006D7C6A">
        <w:rPr>
          <w:rFonts w:ascii="Cambria" w:hAnsi="Cambria" w:cs="Tahoma"/>
          <w:sz w:val="21"/>
          <w:szCs w:val="21"/>
          <w:lang w:eastAsia="pl-PL"/>
        </w:rPr>
        <w:t>20</w:t>
      </w:r>
      <w:r w:rsidR="00A53927" w:rsidRPr="006D7C6A">
        <w:rPr>
          <w:rFonts w:ascii="Cambria" w:hAnsi="Cambria" w:cs="Tahoma"/>
          <w:sz w:val="21"/>
          <w:szCs w:val="21"/>
          <w:lang w:eastAsia="pl-PL"/>
        </w:rPr>
        <w:t>.8.</w:t>
      </w:r>
      <w:r w:rsidR="00A53927" w:rsidRPr="006D7C6A">
        <w:rPr>
          <w:rFonts w:ascii="Cambria" w:hAnsi="Cambria" w:cs="Tahoma"/>
          <w:sz w:val="21"/>
          <w:szCs w:val="21"/>
          <w:lang w:eastAsia="pl-PL"/>
        </w:rPr>
        <w:tab/>
        <w:t xml:space="preserve">Niezależnie od postanowień pkt </w:t>
      </w:r>
      <w:r w:rsidRPr="006D7C6A">
        <w:rPr>
          <w:rFonts w:ascii="Cambria" w:hAnsi="Cambria" w:cs="Tahoma"/>
          <w:sz w:val="21"/>
          <w:szCs w:val="21"/>
          <w:lang w:eastAsia="pl-PL"/>
        </w:rPr>
        <w:t>20</w:t>
      </w:r>
      <w:r w:rsidR="00A53927" w:rsidRPr="006D7C6A">
        <w:rPr>
          <w:rFonts w:ascii="Cambria" w:hAnsi="Cambria" w:cs="Tahoma"/>
          <w:sz w:val="21"/>
          <w:szCs w:val="21"/>
          <w:lang w:eastAsia="pl-PL"/>
        </w:rPr>
        <w:t xml:space="preserve">.7. powyżej, w przypadku zawarcia umowy w sprawie zamówienia publicznego, dane osobowe będą przetwarzane do upływu okresu przedawnienia roszczeń wynikających z umowy w sprawie zamówienia publicznego. </w:t>
      </w:r>
    </w:p>
    <w:p w14:paraId="05525F1C" w14:textId="6480F827" w:rsidR="00A53927" w:rsidRPr="006D7C6A" w:rsidRDefault="00A31E3E" w:rsidP="00CF3B8B">
      <w:pPr>
        <w:suppressAutoHyphens w:val="0"/>
        <w:spacing w:before="120" w:after="120"/>
        <w:ind w:left="709" w:hanging="709"/>
        <w:jc w:val="both"/>
        <w:rPr>
          <w:rFonts w:ascii="Cambria" w:hAnsi="Cambria" w:cs="Tahoma"/>
          <w:sz w:val="21"/>
          <w:szCs w:val="21"/>
          <w:lang w:eastAsia="pl-PL"/>
        </w:rPr>
      </w:pPr>
      <w:r w:rsidRPr="006D7C6A">
        <w:rPr>
          <w:rFonts w:ascii="Cambria" w:hAnsi="Cambria" w:cs="Tahoma"/>
          <w:sz w:val="21"/>
          <w:szCs w:val="21"/>
          <w:lang w:eastAsia="pl-PL"/>
        </w:rPr>
        <w:t>20</w:t>
      </w:r>
      <w:r w:rsidR="00A53927" w:rsidRPr="006D7C6A">
        <w:rPr>
          <w:rFonts w:ascii="Cambria" w:hAnsi="Cambria" w:cs="Tahoma"/>
          <w:sz w:val="21"/>
          <w:szCs w:val="21"/>
          <w:lang w:eastAsia="pl-PL"/>
        </w:rPr>
        <w:t>.9.</w:t>
      </w:r>
      <w:r w:rsidR="00A53927" w:rsidRPr="006D7C6A">
        <w:rPr>
          <w:rFonts w:ascii="Cambria" w:hAnsi="Cambria" w:cs="Tahom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44176C05" w14:textId="031FFD6E" w:rsidR="00A53927" w:rsidRPr="006D7C6A" w:rsidRDefault="00A31E3E" w:rsidP="00CF3B8B">
      <w:pPr>
        <w:suppressAutoHyphens w:val="0"/>
        <w:spacing w:before="120" w:after="120"/>
        <w:ind w:left="709" w:hanging="709"/>
        <w:jc w:val="both"/>
        <w:rPr>
          <w:rFonts w:ascii="Cambria" w:hAnsi="Cambria" w:cs="Tahoma"/>
          <w:sz w:val="21"/>
          <w:szCs w:val="21"/>
          <w:lang w:eastAsia="pl-PL"/>
        </w:rPr>
      </w:pPr>
      <w:r w:rsidRPr="006D7C6A">
        <w:rPr>
          <w:rFonts w:ascii="Cambria" w:hAnsi="Cambria" w:cs="Tahoma"/>
          <w:sz w:val="21"/>
          <w:szCs w:val="21"/>
          <w:lang w:eastAsia="pl-PL"/>
        </w:rPr>
        <w:t>20</w:t>
      </w:r>
      <w:r w:rsidR="00B14110" w:rsidRPr="006D7C6A">
        <w:rPr>
          <w:rFonts w:ascii="Cambria" w:hAnsi="Cambria" w:cs="Tahoma"/>
          <w:sz w:val="21"/>
          <w:szCs w:val="21"/>
          <w:lang w:eastAsia="pl-PL"/>
        </w:rPr>
        <w:t>.</w:t>
      </w:r>
      <w:r w:rsidR="00A53927" w:rsidRPr="006D7C6A">
        <w:rPr>
          <w:rFonts w:ascii="Cambria" w:hAnsi="Cambria" w:cs="Tahoma"/>
          <w:sz w:val="21"/>
          <w:szCs w:val="21"/>
          <w:lang w:eastAsia="pl-PL"/>
        </w:rPr>
        <w:t>10.</w:t>
      </w:r>
      <w:r w:rsidR="00A53927" w:rsidRPr="006D7C6A">
        <w:rPr>
          <w:rFonts w:ascii="Cambria" w:hAnsi="Cambria" w:cs="Tahoma"/>
          <w:sz w:val="21"/>
          <w:szCs w:val="21"/>
          <w:lang w:eastAsia="pl-PL"/>
        </w:rPr>
        <w:tab/>
        <w:t>Stosownie do art. 22 RODO, decyzje dotyczące danych osobowych nie będą podejmowane w sposób zautomatyzowany.</w:t>
      </w:r>
    </w:p>
    <w:p w14:paraId="5197D428" w14:textId="4CF935E5" w:rsidR="00A53927" w:rsidRPr="006D7C6A" w:rsidRDefault="00A31E3E" w:rsidP="00CF3B8B">
      <w:pPr>
        <w:suppressAutoHyphens w:val="0"/>
        <w:spacing w:before="120" w:after="120"/>
        <w:ind w:left="709" w:hanging="709"/>
        <w:jc w:val="both"/>
        <w:rPr>
          <w:rFonts w:ascii="Cambria" w:hAnsi="Cambria" w:cs="Tahoma"/>
          <w:sz w:val="21"/>
          <w:szCs w:val="21"/>
          <w:lang w:eastAsia="pl-PL"/>
        </w:rPr>
      </w:pPr>
      <w:r w:rsidRPr="006D7C6A">
        <w:rPr>
          <w:rFonts w:ascii="Cambria" w:hAnsi="Cambria" w:cs="Tahoma"/>
          <w:sz w:val="21"/>
          <w:szCs w:val="21"/>
          <w:lang w:eastAsia="pl-PL"/>
        </w:rPr>
        <w:t>20</w:t>
      </w:r>
      <w:r w:rsidR="00A53927" w:rsidRPr="006D7C6A">
        <w:rPr>
          <w:rFonts w:ascii="Cambria" w:hAnsi="Cambria" w:cs="Tahoma"/>
          <w:sz w:val="21"/>
          <w:szCs w:val="21"/>
          <w:lang w:eastAsia="pl-PL"/>
        </w:rPr>
        <w:t>.11.</w:t>
      </w:r>
      <w:r w:rsidR="00A53927" w:rsidRPr="006D7C6A">
        <w:rPr>
          <w:rFonts w:ascii="Cambria" w:hAnsi="Cambria" w:cs="Tahoma"/>
          <w:sz w:val="21"/>
          <w:szCs w:val="21"/>
          <w:lang w:eastAsia="pl-PL"/>
        </w:rPr>
        <w:tab/>
        <w:t>Osoba, której dotyczą pozyskane w związku z prowadzeniem niniejszego postępowania dane osobowe, ma prawo:</w:t>
      </w:r>
    </w:p>
    <w:p w14:paraId="48B2E24A" w14:textId="77777777" w:rsidR="00A53927" w:rsidRPr="006D7C6A" w:rsidRDefault="00A53927" w:rsidP="00CF3B8B">
      <w:pPr>
        <w:numPr>
          <w:ilvl w:val="0"/>
          <w:numId w:val="8"/>
        </w:numPr>
        <w:suppressAutoHyphens w:val="0"/>
        <w:spacing w:before="120" w:after="120"/>
        <w:ind w:left="1418" w:hanging="709"/>
        <w:jc w:val="both"/>
        <w:rPr>
          <w:rFonts w:ascii="Cambria" w:hAnsi="Cambria" w:cs="Tahoma"/>
          <w:sz w:val="21"/>
          <w:szCs w:val="21"/>
          <w:lang w:eastAsia="pl-PL"/>
        </w:rPr>
      </w:pPr>
      <w:r w:rsidRPr="006D7C6A">
        <w:rPr>
          <w:rFonts w:ascii="Cambria" w:hAnsi="Cambria" w:cs="Tahoma"/>
          <w:sz w:val="21"/>
          <w:szCs w:val="21"/>
          <w:lang w:eastAsia="pl-PL"/>
        </w:rPr>
        <w:t xml:space="preserve">dostępu do swoich danych osobowych – zgodnie z art. 15 RODO, </w:t>
      </w:r>
      <w:r w:rsidRPr="006D7C6A">
        <w:rPr>
          <w:rFonts w:ascii="Cambria" w:hAnsi="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1A00FF8" w14:textId="77777777" w:rsidR="00A53927" w:rsidRPr="006D7C6A" w:rsidRDefault="00A53927" w:rsidP="00CF3B8B">
      <w:pPr>
        <w:numPr>
          <w:ilvl w:val="0"/>
          <w:numId w:val="8"/>
        </w:numPr>
        <w:suppressAutoHyphens w:val="0"/>
        <w:spacing w:before="120" w:after="120"/>
        <w:ind w:left="1418" w:hanging="709"/>
        <w:jc w:val="both"/>
        <w:rPr>
          <w:rFonts w:ascii="Cambria" w:hAnsi="Cambria" w:cs="Tahoma"/>
          <w:sz w:val="21"/>
          <w:szCs w:val="21"/>
          <w:lang w:eastAsia="pl-PL"/>
        </w:rPr>
      </w:pPr>
      <w:r w:rsidRPr="006D7C6A">
        <w:rPr>
          <w:rFonts w:ascii="Cambria" w:hAnsi="Cambria" w:cs="Tahoma"/>
          <w:sz w:val="21"/>
          <w:szCs w:val="21"/>
          <w:lang w:eastAsia="pl-PL"/>
        </w:rPr>
        <w:t>do sprostowana swoich danych osobowych – zgodnie z art. 16 RODO,</w:t>
      </w:r>
      <w:r w:rsidRPr="006D7C6A">
        <w:rPr>
          <w:rFonts w:ascii="Cambria" w:hAnsi="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49163D3" w14:textId="77777777" w:rsidR="00A53927" w:rsidRPr="006D7C6A" w:rsidRDefault="00A53927" w:rsidP="00CF3B8B">
      <w:pPr>
        <w:numPr>
          <w:ilvl w:val="0"/>
          <w:numId w:val="8"/>
        </w:numPr>
        <w:suppressAutoHyphens w:val="0"/>
        <w:spacing w:before="120" w:after="120"/>
        <w:ind w:left="1418" w:hanging="709"/>
        <w:jc w:val="both"/>
        <w:rPr>
          <w:rFonts w:ascii="Cambria" w:hAnsi="Cambria" w:cs="Tahoma"/>
          <w:sz w:val="21"/>
          <w:szCs w:val="21"/>
          <w:lang w:eastAsia="pl-PL"/>
        </w:rPr>
      </w:pPr>
      <w:r w:rsidRPr="006D7C6A">
        <w:rPr>
          <w:rFonts w:ascii="Cambria" w:hAnsi="Cambria" w:cs="Tahoma"/>
          <w:sz w:val="21"/>
          <w:szCs w:val="21"/>
          <w:lang w:eastAsia="pl-PL"/>
        </w:rPr>
        <w:t xml:space="preserve">do żądania od Zamawiającego – jako administratora, ograniczenia przetwarzania danych osobowych z zastrzeżeniem przypadków, o których mowa w art. 18 ust. 2 RODO, </w:t>
      </w:r>
      <w:r w:rsidRPr="006D7C6A">
        <w:rPr>
          <w:rFonts w:ascii="Cambria" w:hAnsi="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8AF817A" w14:textId="77777777" w:rsidR="00A53927" w:rsidRPr="006D7C6A" w:rsidRDefault="00A53927" w:rsidP="00CF3B8B">
      <w:pPr>
        <w:numPr>
          <w:ilvl w:val="0"/>
          <w:numId w:val="8"/>
        </w:numPr>
        <w:suppressAutoHyphens w:val="0"/>
        <w:spacing w:before="120" w:after="120"/>
        <w:ind w:left="1418" w:hanging="709"/>
        <w:jc w:val="both"/>
        <w:rPr>
          <w:rFonts w:ascii="Cambria" w:hAnsi="Cambria" w:cs="Tahoma"/>
          <w:sz w:val="21"/>
          <w:szCs w:val="21"/>
          <w:lang w:eastAsia="pl-PL"/>
        </w:rPr>
      </w:pPr>
      <w:r w:rsidRPr="006D7C6A">
        <w:rPr>
          <w:rFonts w:ascii="Cambria" w:hAnsi="Cambria" w:cs="Tahoma"/>
          <w:sz w:val="21"/>
          <w:szCs w:val="21"/>
          <w:lang w:eastAsia="pl-PL"/>
        </w:rPr>
        <w:t xml:space="preserve">wniesienia </w:t>
      </w:r>
      <w:r w:rsidRPr="006D7C6A">
        <w:rPr>
          <w:rFonts w:ascii="Cambria" w:hAnsi="Cambria" w:cs="Tahoma"/>
          <w:bCs/>
          <w:sz w:val="21"/>
          <w:szCs w:val="21"/>
          <w:lang w:eastAsia="pl-PL"/>
        </w:rPr>
        <w:t>skargi do Prezesa Urzędu Ochrony Danych Osobowych w przypadku uznania, iż przetwarzanie jej danych osobowych narusza przepisy o ochronie danych osobowych, w tym przepisy RODO.</w:t>
      </w:r>
    </w:p>
    <w:p w14:paraId="2006E769" w14:textId="2D063B2D" w:rsidR="00A53927" w:rsidRPr="006D7C6A" w:rsidRDefault="00A31E3E" w:rsidP="00CF3B8B">
      <w:pPr>
        <w:suppressAutoHyphens w:val="0"/>
        <w:spacing w:before="120" w:after="120"/>
        <w:ind w:left="709" w:hanging="709"/>
        <w:jc w:val="both"/>
        <w:rPr>
          <w:rFonts w:ascii="Cambria" w:hAnsi="Cambria" w:cs="Tahoma"/>
          <w:sz w:val="21"/>
          <w:szCs w:val="21"/>
          <w:lang w:eastAsia="pl-PL"/>
        </w:rPr>
      </w:pPr>
      <w:r w:rsidRPr="006D7C6A">
        <w:rPr>
          <w:rFonts w:ascii="Cambria" w:hAnsi="Cambria" w:cs="Tahoma"/>
          <w:bCs/>
          <w:sz w:val="21"/>
          <w:szCs w:val="21"/>
          <w:lang w:eastAsia="pl-PL"/>
        </w:rPr>
        <w:t>20</w:t>
      </w:r>
      <w:r w:rsidR="00A53927" w:rsidRPr="006D7C6A">
        <w:rPr>
          <w:rFonts w:ascii="Cambria" w:hAnsi="Cambria" w:cs="Tahoma"/>
          <w:bCs/>
          <w:sz w:val="21"/>
          <w:szCs w:val="21"/>
          <w:lang w:eastAsia="pl-PL"/>
        </w:rPr>
        <w:t>.12.</w:t>
      </w:r>
      <w:r w:rsidR="00A53927" w:rsidRPr="006D7C6A">
        <w:rPr>
          <w:rFonts w:ascii="Cambria" w:hAnsi="Cambria" w:cs="Tahom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43E86290" w14:textId="7EC357FE" w:rsidR="00A53927" w:rsidRPr="006D7C6A" w:rsidRDefault="00A31E3E" w:rsidP="00CF3B8B">
      <w:pPr>
        <w:suppressAutoHyphens w:val="0"/>
        <w:spacing w:before="120" w:after="120"/>
        <w:ind w:left="709" w:hanging="709"/>
        <w:jc w:val="both"/>
        <w:rPr>
          <w:rFonts w:ascii="Cambria" w:hAnsi="Cambria" w:cs="Tahoma"/>
          <w:sz w:val="21"/>
          <w:szCs w:val="21"/>
          <w:lang w:eastAsia="pl-PL"/>
        </w:rPr>
      </w:pPr>
      <w:r w:rsidRPr="006D7C6A">
        <w:rPr>
          <w:rFonts w:ascii="Cambria" w:hAnsi="Cambria" w:cs="Tahoma"/>
          <w:bCs/>
          <w:sz w:val="21"/>
          <w:szCs w:val="21"/>
          <w:lang w:eastAsia="pl-PL"/>
        </w:rPr>
        <w:t>20</w:t>
      </w:r>
      <w:r w:rsidR="00472128" w:rsidRPr="006D7C6A">
        <w:rPr>
          <w:rFonts w:ascii="Cambria" w:hAnsi="Cambria" w:cs="Tahoma"/>
          <w:bCs/>
          <w:sz w:val="21"/>
          <w:szCs w:val="21"/>
          <w:lang w:eastAsia="pl-PL"/>
        </w:rPr>
        <w:t>.</w:t>
      </w:r>
      <w:r w:rsidR="00A53927" w:rsidRPr="006D7C6A">
        <w:rPr>
          <w:rFonts w:ascii="Cambria" w:hAnsi="Cambria" w:cs="Tahoma"/>
          <w:bCs/>
          <w:sz w:val="21"/>
          <w:szCs w:val="21"/>
          <w:lang w:eastAsia="pl-PL"/>
        </w:rPr>
        <w:t>13.</w:t>
      </w:r>
      <w:r w:rsidR="00A53927" w:rsidRPr="006D7C6A">
        <w:rPr>
          <w:rFonts w:ascii="Cambria" w:hAnsi="Cambria" w:cs="Tahoma"/>
          <w:bCs/>
          <w:sz w:val="21"/>
          <w:szCs w:val="21"/>
          <w:lang w:eastAsia="pl-PL"/>
        </w:rPr>
        <w:tab/>
        <w:t>Osobie, której dane osobowe zostały pozyskane przez Zamawiającego w związku z prowadzeniem niniejszego postępowania o udzielenie zamówienia publicznego nie przysługuje:</w:t>
      </w:r>
    </w:p>
    <w:p w14:paraId="451A09BA" w14:textId="77777777" w:rsidR="00A53927" w:rsidRPr="006D7C6A" w:rsidRDefault="00A53927" w:rsidP="00CF3B8B">
      <w:pPr>
        <w:numPr>
          <w:ilvl w:val="0"/>
          <w:numId w:val="9"/>
        </w:numPr>
        <w:tabs>
          <w:tab w:val="left" w:pos="1418"/>
        </w:tabs>
        <w:suppressAutoHyphens w:val="0"/>
        <w:spacing w:before="120" w:after="120"/>
        <w:ind w:left="1418" w:hanging="709"/>
        <w:jc w:val="both"/>
        <w:rPr>
          <w:rFonts w:ascii="Cambria" w:hAnsi="Cambria" w:cs="Tahoma"/>
          <w:sz w:val="21"/>
          <w:szCs w:val="21"/>
          <w:lang w:eastAsia="pl-PL"/>
        </w:rPr>
      </w:pPr>
      <w:r w:rsidRPr="006D7C6A">
        <w:rPr>
          <w:rFonts w:ascii="Cambria" w:hAnsi="Cambria" w:cs="Tahoma"/>
          <w:bCs/>
          <w:sz w:val="21"/>
          <w:szCs w:val="21"/>
          <w:lang w:eastAsia="pl-PL"/>
        </w:rPr>
        <w:t xml:space="preserve">prawo do usunięcia danych osobowych, o czym przesadza art. 17 ust. 3 lit. b, d lub e RODO, </w:t>
      </w:r>
    </w:p>
    <w:p w14:paraId="12F3EF21" w14:textId="77777777" w:rsidR="00A53927" w:rsidRPr="006D7C6A" w:rsidRDefault="00A53927" w:rsidP="00CF3B8B">
      <w:pPr>
        <w:tabs>
          <w:tab w:val="left" w:pos="1418"/>
        </w:tabs>
        <w:spacing w:before="120" w:after="120"/>
        <w:ind w:left="1418" w:hanging="709"/>
        <w:jc w:val="both"/>
        <w:rPr>
          <w:rFonts w:ascii="Cambria" w:hAnsi="Cambria" w:cs="Tahoma"/>
          <w:bCs/>
          <w:sz w:val="21"/>
          <w:szCs w:val="21"/>
          <w:lang w:eastAsia="pl-PL"/>
        </w:rPr>
      </w:pPr>
      <w:r w:rsidRPr="006D7C6A">
        <w:rPr>
          <w:rFonts w:ascii="Cambria" w:hAnsi="Cambria" w:cs="Tahoma"/>
          <w:bCs/>
          <w:sz w:val="21"/>
          <w:szCs w:val="21"/>
          <w:lang w:eastAsia="pl-PL"/>
        </w:rPr>
        <w:lastRenderedPageBreak/>
        <w:t>2)</w:t>
      </w:r>
      <w:r w:rsidRPr="006D7C6A">
        <w:rPr>
          <w:rFonts w:ascii="Cambria" w:hAnsi="Cambria" w:cs="Tahoma"/>
          <w:bCs/>
          <w:sz w:val="21"/>
          <w:szCs w:val="21"/>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775709E" w14:textId="09190201" w:rsidR="00A53927" w:rsidRPr="00CC63AE" w:rsidRDefault="00A31E3E" w:rsidP="00CC63AE">
      <w:pPr>
        <w:spacing w:before="120" w:after="120"/>
        <w:ind w:left="709" w:hanging="709"/>
        <w:jc w:val="both"/>
        <w:rPr>
          <w:rFonts w:ascii="Cambria" w:hAnsi="Cambria" w:cs="Arial"/>
          <w:sz w:val="21"/>
          <w:szCs w:val="21"/>
        </w:rPr>
      </w:pPr>
      <w:r w:rsidRPr="006D7C6A">
        <w:rPr>
          <w:rFonts w:ascii="Cambria" w:hAnsi="Cambria" w:cs="Tahoma"/>
          <w:bCs/>
          <w:sz w:val="21"/>
          <w:szCs w:val="21"/>
          <w:lang w:eastAsia="pl-PL"/>
        </w:rPr>
        <w:t>20</w:t>
      </w:r>
      <w:r w:rsidR="00A53927" w:rsidRPr="006D7C6A">
        <w:rPr>
          <w:rFonts w:ascii="Cambria" w:hAnsi="Cambria" w:cs="Tahoma"/>
          <w:bCs/>
          <w:sz w:val="21"/>
          <w:szCs w:val="21"/>
          <w:lang w:eastAsia="pl-PL"/>
        </w:rPr>
        <w:t>.14.</w:t>
      </w:r>
      <w:r w:rsidR="00A53927" w:rsidRPr="006D7C6A">
        <w:rPr>
          <w:rFonts w:ascii="Cambria" w:hAnsi="Cambria" w:cs="Tahom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6D7C6A" w:rsidRPr="006D7C6A" w14:paraId="5657A225" w14:textId="77777777" w:rsidTr="00BC3565">
        <w:tc>
          <w:tcPr>
            <w:tcW w:w="9071" w:type="dxa"/>
            <w:shd w:val="clear" w:color="auto" w:fill="E7E6E6"/>
            <w:vAlign w:val="center"/>
          </w:tcPr>
          <w:p w14:paraId="4F6E5249" w14:textId="190335CF" w:rsidR="00A53927" w:rsidRPr="006D7C6A" w:rsidRDefault="002157EB" w:rsidP="00CF3B8B">
            <w:pPr>
              <w:spacing w:before="120" w:after="120"/>
              <w:ind w:left="709" w:hanging="709"/>
              <w:rPr>
                <w:rFonts w:ascii="Cambria" w:hAnsi="Cambria" w:cs="Arial"/>
                <w:b/>
                <w:bCs/>
                <w:sz w:val="21"/>
                <w:szCs w:val="21"/>
              </w:rPr>
            </w:pPr>
            <w:r w:rsidRPr="006D7C6A">
              <w:rPr>
                <w:rFonts w:ascii="Cambria" w:hAnsi="Cambria" w:cs="Arial"/>
                <w:b/>
                <w:bCs/>
                <w:sz w:val="21"/>
                <w:szCs w:val="21"/>
              </w:rPr>
              <w:t>2</w:t>
            </w:r>
            <w:r w:rsidR="00A31E3E" w:rsidRPr="006D7C6A">
              <w:rPr>
                <w:rFonts w:ascii="Cambria" w:hAnsi="Cambria" w:cs="Arial"/>
                <w:b/>
                <w:bCs/>
                <w:sz w:val="21"/>
                <w:szCs w:val="21"/>
              </w:rPr>
              <w:t>1</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t>ZWROT</w:t>
            </w:r>
            <w:r w:rsidR="00063DE4" w:rsidRPr="006D7C6A">
              <w:rPr>
                <w:rFonts w:ascii="Cambria" w:hAnsi="Cambria" w:cs="Arial"/>
                <w:b/>
                <w:bCs/>
                <w:sz w:val="21"/>
                <w:szCs w:val="21"/>
              </w:rPr>
              <w:t xml:space="preserve"> KOSZTÓW UDZIAŁU W POSTĘPOWANIU</w:t>
            </w:r>
          </w:p>
        </w:tc>
      </w:tr>
    </w:tbl>
    <w:p w14:paraId="7AF4474B" w14:textId="77777777" w:rsidR="00A53927" w:rsidRPr="006D7C6A" w:rsidRDefault="00A53927" w:rsidP="00CF3B8B">
      <w:pPr>
        <w:spacing w:before="120" w:after="120"/>
        <w:ind w:left="709"/>
        <w:jc w:val="both"/>
        <w:rPr>
          <w:rFonts w:ascii="Cambria" w:hAnsi="Cambria" w:cs="Arial"/>
          <w:bCs/>
          <w:sz w:val="21"/>
          <w:szCs w:val="21"/>
        </w:rPr>
      </w:pPr>
    </w:p>
    <w:p w14:paraId="086010FE" w14:textId="77777777" w:rsidR="00A53927" w:rsidRPr="006D7C6A" w:rsidRDefault="00A53927" w:rsidP="00CF3B8B">
      <w:pPr>
        <w:spacing w:before="120" w:after="120"/>
        <w:ind w:left="709"/>
        <w:jc w:val="both"/>
        <w:rPr>
          <w:rFonts w:ascii="Cambria" w:hAnsi="Cambria" w:cs="Arial"/>
          <w:bCs/>
          <w:sz w:val="21"/>
          <w:szCs w:val="21"/>
        </w:rPr>
      </w:pPr>
      <w:r w:rsidRPr="006D7C6A">
        <w:rPr>
          <w:rFonts w:ascii="Cambria" w:hAnsi="Cambria" w:cs="Arial"/>
          <w:bCs/>
          <w:sz w:val="21"/>
          <w:szCs w:val="21"/>
        </w:rPr>
        <w:t>Zamawiający nie przewiduje zwrotu kosztów udziału w postępowaniu.</w:t>
      </w:r>
    </w:p>
    <w:bookmarkEnd w:id="12"/>
    <w:p w14:paraId="3D92D7A1" w14:textId="77777777" w:rsidR="00DA651D" w:rsidRPr="006D7C6A" w:rsidRDefault="00DA651D" w:rsidP="00CF3B8B">
      <w:pPr>
        <w:spacing w:before="120" w:after="120"/>
        <w:jc w:val="both"/>
        <w:rPr>
          <w:rFonts w:ascii="Cambria" w:hAnsi="Cambria" w:cs="Arial"/>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6D7C6A" w:rsidRPr="006D7C6A" w14:paraId="47B25EDA" w14:textId="77777777" w:rsidTr="00BC3565">
        <w:tc>
          <w:tcPr>
            <w:tcW w:w="9071" w:type="dxa"/>
            <w:shd w:val="clear" w:color="auto" w:fill="E7E6E6"/>
            <w:vAlign w:val="center"/>
          </w:tcPr>
          <w:p w14:paraId="77A31D92" w14:textId="042671B7" w:rsidR="00A53927" w:rsidRPr="006D7C6A" w:rsidRDefault="003C5251" w:rsidP="00CF3B8B">
            <w:pPr>
              <w:spacing w:before="120" w:after="120"/>
              <w:ind w:left="709" w:hanging="709"/>
              <w:rPr>
                <w:rFonts w:ascii="Cambria" w:hAnsi="Cambria" w:cs="Arial"/>
                <w:b/>
                <w:bCs/>
                <w:sz w:val="21"/>
                <w:szCs w:val="21"/>
              </w:rPr>
            </w:pPr>
            <w:r w:rsidRPr="006D7C6A">
              <w:rPr>
                <w:rFonts w:ascii="Cambria" w:hAnsi="Cambria" w:cs="Arial"/>
                <w:b/>
                <w:bCs/>
                <w:sz w:val="21"/>
                <w:szCs w:val="21"/>
              </w:rPr>
              <w:t>2</w:t>
            </w:r>
            <w:r w:rsidR="00A31E3E" w:rsidRPr="006D7C6A">
              <w:rPr>
                <w:rFonts w:ascii="Cambria" w:hAnsi="Cambria" w:cs="Arial"/>
                <w:b/>
                <w:bCs/>
                <w:sz w:val="21"/>
                <w:szCs w:val="21"/>
              </w:rPr>
              <w:t>2</w:t>
            </w:r>
            <w:r w:rsidR="00A53927" w:rsidRPr="006D7C6A">
              <w:rPr>
                <w:rFonts w:ascii="Cambria" w:hAnsi="Cambria" w:cs="Arial"/>
                <w:b/>
                <w:bCs/>
                <w:sz w:val="21"/>
                <w:szCs w:val="21"/>
              </w:rPr>
              <w:t xml:space="preserve">. </w:t>
            </w:r>
            <w:r w:rsidR="00A53927" w:rsidRPr="006D7C6A">
              <w:rPr>
                <w:rFonts w:ascii="Cambria" w:hAnsi="Cambria" w:cs="Arial"/>
                <w:b/>
                <w:bCs/>
                <w:sz w:val="21"/>
                <w:szCs w:val="21"/>
              </w:rPr>
              <w:tab/>
              <w:t>ZAŁĄCZNIKI DO SWZ</w:t>
            </w:r>
          </w:p>
        </w:tc>
      </w:tr>
    </w:tbl>
    <w:p w14:paraId="20EDB1EE" w14:textId="77777777" w:rsidR="00A53927" w:rsidRPr="006D7C6A" w:rsidRDefault="00A53927" w:rsidP="00CF3B8B">
      <w:pPr>
        <w:spacing w:before="120" w:after="120"/>
        <w:rPr>
          <w:rFonts w:ascii="Cambria" w:hAnsi="Cambria" w:cs="Arial"/>
          <w:bCs/>
          <w:sz w:val="21"/>
          <w:szCs w:val="21"/>
        </w:rPr>
      </w:pPr>
    </w:p>
    <w:bookmarkEnd w:id="9"/>
    <w:p w14:paraId="44806CE6" w14:textId="1F6E915E" w:rsidR="0026213B" w:rsidRDefault="0026213B" w:rsidP="00CF3B8B">
      <w:pPr>
        <w:spacing w:before="120" w:after="120"/>
        <w:ind w:left="2835" w:hanging="2126"/>
        <w:jc w:val="both"/>
        <w:rPr>
          <w:rFonts w:ascii="Cambria" w:hAnsi="Cambria" w:cs="Arial"/>
          <w:bCs/>
          <w:sz w:val="21"/>
          <w:szCs w:val="21"/>
        </w:rPr>
      </w:pPr>
      <w:r w:rsidRPr="006D7C6A">
        <w:rPr>
          <w:rFonts w:ascii="Cambria" w:hAnsi="Cambria" w:cs="Arial"/>
          <w:bCs/>
          <w:sz w:val="21"/>
          <w:szCs w:val="21"/>
        </w:rPr>
        <w:t xml:space="preserve">Załącznik nr 1  </w:t>
      </w:r>
      <w:r w:rsidRPr="006D7C6A">
        <w:rPr>
          <w:rFonts w:ascii="Cambria" w:hAnsi="Cambria" w:cs="Arial"/>
          <w:bCs/>
          <w:sz w:val="21"/>
          <w:szCs w:val="21"/>
        </w:rPr>
        <w:tab/>
        <w:t>Wzór formularza ofertowego;</w:t>
      </w:r>
    </w:p>
    <w:p w14:paraId="6FCB950B" w14:textId="5446D756" w:rsidR="00CC63AE" w:rsidRPr="006D7C6A" w:rsidRDefault="00CC63AE" w:rsidP="00CF3B8B">
      <w:pPr>
        <w:spacing w:before="120" w:after="120"/>
        <w:ind w:left="2835" w:hanging="2126"/>
        <w:jc w:val="both"/>
        <w:rPr>
          <w:rFonts w:ascii="Cambria" w:hAnsi="Cambria" w:cs="Arial"/>
          <w:bCs/>
          <w:sz w:val="21"/>
          <w:szCs w:val="21"/>
        </w:rPr>
      </w:pPr>
      <w:r>
        <w:rPr>
          <w:rFonts w:ascii="Cambria" w:hAnsi="Cambria" w:cs="Arial"/>
          <w:bCs/>
          <w:sz w:val="21"/>
          <w:szCs w:val="21"/>
        </w:rPr>
        <w:t>Załącznik nr 1A</w:t>
      </w:r>
      <w:r>
        <w:rPr>
          <w:rFonts w:ascii="Cambria" w:hAnsi="Cambria" w:cs="Arial"/>
          <w:bCs/>
          <w:sz w:val="21"/>
          <w:szCs w:val="21"/>
        </w:rPr>
        <w:tab/>
        <w:t xml:space="preserve">Ankieta </w:t>
      </w:r>
      <w:r w:rsidR="00927171">
        <w:rPr>
          <w:rFonts w:ascii="Cambria" w:hAnsi="Cambria" w:cs="Arial"/>
          <w:bCs/>
          <w:sz w:val="21"/>
          <w:szCs w:val="21"/>
        </w:rPr>
        <w:t>do Formularza ofertowego;</w:t>
      </w:r>
    </w:p>
    <w:p w14:paraId="0DDE7B0A" w14:textId="77777777" w:rsidR="0026213B" w:rsidRPr="006D7C6A" w:rsidRDefault="0026213B" w:rsidP="00CF3B8B">
      <w:pPr>
        <w:spacing w:before="120" w:after="120"/>
        <w:ind w:left="2835" w:hanging="2126"/>
        <w:jc w:val="both"/>
        <w:rPr>
          <w:rFonts w:ascii="Cambria" w:hAnsi="Cambria" w:cs="Arial"/>
          <w:bCs/>
          <w:sz w:val="21"/>
          <w:szCs w:val="21"/>
        </w:rPr>
      </w:pPr>
      <w:r w:rsidRPr="006D7C6A">
        <w:rPr>
          <w:rFonts w:ascii="Cambria" w:hAnsi="Cambria" w:cs="Arial"/>
          <w:bCs/>
          <w:sz w:val="21"/>
          <w:szCs w:val="21"/>
        </w:rPr>
        <w:t xml:space="preserve">Załącznik nr 2  </w:t>
      </w:r>
      <w:r w:rsidRPr="006D7C6A">
        <w:rPr>
          <w:rFonts w:ascii="Cambria" w:hAnsi="Cambria" w:cs="Arial"/>
          <w:bCs/>
          <w:sz w:val="21"/>
          <w:szCs w:val="21"/>
        </w:rPr>
        <w:tab/>
        <w:t>Oświadczenie Wykonawcy o braku podstaw wykluczenia;</w:t>
      </w:r>
    </w:p>
    <w:p w14:paraId="2B22ED0D" w14:textId="77777777" w:rsidR="0026213B" w:rsidRPr="006D7C6A" w:rsidRDefault="0026213B" w:rsidP="00CF3B8B">
      <w:pPr>
        <w:spacing w:before="120" w:after="120"/>
        <w:ind w:left="2835" w:hanging="2126"/>
        <w:jc w:val="both"/>
        <w:rPr>
          <w:rFonts w:ascii="Cambria" w:hAnsi="Cambria" w:cs="Arial"/>
          <w:bCs/>
          <w:sz w:val="21"/>
          <w:szCs w:val="21"/>
        </w:rPr>
      </w:pPr>
      <w:r w:rsidRPr="006D7C6A">
        <w:rPr>
          <w:rFonts w:ascii="Cambria" w:hAnsi="Cambria" w:cs="Arial"/>
          <w:bCs/>
          <w:sz w:val="21"/>
          <w:szCs w:val="21"/>
        </w:rPr>
        <w:t xml:space="preserve">Załącznik nr 2a </w:t>
      </w:r>
      <w:r w:rsidRPr="006D7C6A">
        <w:rPr>
          <w:rFonts w:ascii="Cambria" w:hAnsi="Cambria" w:cs="Arial"/>
          <w:bCs/>
          <w:sz w:val="21"/>
          <w:szCs w:val="21"/>
        </w:rPr>
        <w:tab/>
        <w:t>Oświadczenie podmiotu udostępniającego zasoby o braku podstaw wykluczenia;</w:t>
      </w:r>
    </w:p>
    <w:p w14:paraId="75ECCAF6" w14:textId="77777777" w:rsidR="0026213B" w:rsidRPr="006D7C6A" w:rsidRDefault="0026213B" w:rsidP="00CF3B8B">
      <w:pPr>
        <w:spacing w:before="120" w:after="120"/>
        <w:ind w:left="2835" w:hanging="2126"/>
        <w:jc w:val="both"/>
        <w:rPr>
          <w:rFonts w:ascii="Cambria" w:hAnsi="Cambria" w:cs="Arial"/>
          <w:bCs/>
          <w:sz w:val="21"/>
          <w:szCs w:val="21"/>
        </w:rPr>
      </w:pPr>
      <w:r w:rsidRPr="006D7C6A">
        <w:rPr>
          <w:rFonts w:ascii="Cambria" w:hAnsi="Cambria" w:cs="Arial"/>
          <w:bCs/>
          <w:sz w:val="21"/>
          <w:szCs w:val="21"/>
        </w:rPr>
        <w:t xml:space="preserve">Załącznik nr 3  </w:t>
      </w:r>
      <w:r w:rsidRPr="006D7C6A">
        <w:rPr>
          <w:rFonts w:ascii="Cambria" w:hAnsi="Cambria" w:cs="Arial"/>
          <w:bCs/>
          <w:sz w:val="21"/>
          <w:szCs w:val="21"/>
        </w:rPr>
        <w:tab/>
        <w:t>Oświadczenie Wykonawcy o spełnianiu warunków udziału w postępowaniu;</w:t>
      </w:r>
    </w:p>
    <w:p w14:paraId="183324E6" w14:textId="77777777" w:rsidR="0026213B" w:rsidRPr="006D7C6A" w:rsidRDefault="0026213B" w:rsidP="00CF3B8B">
      <w:pPr>
        <w:spacing w:before="120" w:after="120"/>
        <w:ind w:left="2835" w:hanging="2126"/>
        <w:jc w:val="both"/>
        <w:rPr>
          <w:rFonts w:ascii="Cambria" w:hAnsi="Cambria" w:cs="Arial"/>
          <w:bCs/>
          <w:sz w:val="21"/>
          <w:szCs w:val="21"/>
        </w:rPr>
      </w:pPr>
      <w:r w:rsidRPr="006D7C6A">
        <w:rPr>
          <w:rFonts w:ascii="Cambria" w:hAnsi="Cambria" w:cs="Arial"/>
          <w:bCs/>
          <w:sz w:val="21"/>
          <w:szCs w:val="21"/>
        </w:rPr>
        <w:t>Załącznik nr 3a</w:t>
      </w:r>
      <w:r w:rsidRPr="006D7C6A">
        <w:rPr>
          <w:rFonts w:ascii="Cambria" w:hAnsi="Cambria" w:cs="Arial"/>
          <w:bCs/>
          <w:sz w:val="21"/>
          <w:szCs w:val="21"/>
        </w:rPr>
        <w:tab/>
        <w:t>Oświadczenie podmiotu udostępniającego zasoby o spełniania warunków udziału w postępowaniu;</w:t>
      </w:r>
    </w:p>
    <w:p w14:paraId="7D1B43D3" w14:textId="77777777" w:rsidR="0026213B" w:rsidRPr="006D7C6A" w:rsidRDefault="0026213B" w:rsidP="00CF3B8B">
      <w:pPr>
        <w:spacing w:before="120" w:after="120"/>
        <w:ind w:left="2835" w:hanging="2126"/>
        <w:jc w:val="both"/>
        <w:rPr>
          <w:rFonts w:ascii="Cambria" w:hAnsi="Cambria" w:cs="Arial"/>
          <w:bCs/>
          <w:sz w:val="21"/>
          <w:szCs w:val="21"/>
        </w:rPr>
      </w:pPr>
      <w:r w:rsidRPr="006D7C6A">
        <w:rPr>
          <w:rFonts w:ascii="Cambria" w:hAnsi="Cambria" w:cs="Arial"/>
          <w:bCs/>
          <w:sz w:val="21"/>
          <w:szCs w:val="21"/>
        </w:rPr>
        <w:t xml:space="preserve">Załącznik nr 4  </w:t>
      </w:r>
      <w:r w:rsidRPr="006D7C6A">
        <w:rPr>
          <w:rFonts w:ascii="Cambria" w:hAnsi="Cambria" w:cs="Arial"/>
          <w:bCs/>
          <w:sz w:val="21"/>
          <w:szCs w:val="21"/>
        </w:rPr>
        <w:tab/>
        <w:t>Oświadczenie o aktualności informacji zawartych w oświadczeniu, o którym mowa w art. 125 ust. 1 PZP w zakresie podstaw wykluczenia z postępowania;</w:t>
      </w:r>
    </w:p>
    <w:p w14:paraId="1A05DF4E" w14:textId="45A9A6DF" w:rsidR="0026213B" w:rsidRPr="006D7C6A" w:rsidRDefault="0026213B" w:rsidP="00CF3B8B">
      <w:pPr>
        <w:spacing w:before="120" w:after="120"/>
        <w:ind w:left="2835" w:hanging="2126"/>
        <w:jc w:val="both"/>
        <w:rPr>
          <w:rFonts w:ascii="Cambria" w:hAnsi="Cambria" w:cs="Arial"/>
          <w:bCs/>
          <w:sz w:val="21"/>
          <w:szCs w:val="21"/>
        </w:rPr>
      </w:pPr>
      <w:r w:rsidRPr="006D7C6A">
        <w:rPr>
          <w:rFonts w:ascii="Cambria" w:hAnsi="Cambria" w:cs="Arial"/>
          <w:bCs/>
          <w:sz w:val="21"/>
          <w:szCs w:val="21"/>
        </w:rPr>
        <w:t xml:space="preserve">Załącznik nr 5  </w:t>
      </w:r>
      <w:r w:rsidRPr="006D7C6A">
        <w:rPr>
          <w:rFonts w:ascii="Cambria" w:hAnsi="Cambria" w:cs="Arial"/>
          <w:bCs/>
          <w:sz w:val="21"/>
          <w:szCs w:val="21"/>
        </w:rPr>
        <w:tab/>
      </w:r>
      <w:r w:rsidR="002B5850" w:rsidRPr="006D7C6A">
        <w:rPr>
          <w:rFonts w:ascii="Cambria" w:hAnsi="Cambria" w:cs="Arial"/>
          <w:bCs/>
          <w:sz w:val="21"/>
          <w:szCs w:val="21"/>
        </w:rPr>
        <w:t xml:space="preserve">Wykaz </w:t>
      </w:r>
      <w:r w:rsidR="002B5850">
        <w:rPr>
          <w:rFonts w:ascii="Cambria" w:hAnsi="Cambria" w:cs="Arial"/>
          <w:bCs/>
          <w:sz w:val="21"/>
          <w:szCs w:val="21"/>
        </w:rPr>
        <w:t>dostaw</w:t>
      </w:r>
      <w:r w:rsidR="005B51CF">
        <w:rPr>
          <w:rFonts w:ascii="Cambria" w:hAnsi="Cambria" w:cs="Arial"/>
          <w:bCs/>
          <w:sz w:val="21"/>
          <w:szCs w:val="21"/>
        </w:rPr>
        <w:t>;</w:t>
      </w:r>
    </w:p>
    <w:p w14:paraId="6E546B4E" w14:textId="76980A48" w:rsidR="0026213B" w:rsidRPr="006D7C6A" w:rsidRDefault="0026213B" w:rsidP="00CF3B8B">
      <w:pPr>
        <w:spacing w:before="120" w:after="120"/>
        <w:ind w:left="2835" w:hanging="2126"/>
        <w:jc w:val="both"/>
        <w:rPr>
          <w:rFonts w:ascii="Cambria" w:hAnsi="Cambria" w:cs="Arial"/>
          <w:bCs/>
          <w:sz w:val="21"/>
          <w:szCs w:val="21"/>
        </w:rPr>
      </w:pPr>
      <w:r w:rsidRPr="006D7C6A">
        <w:rPr>
          <w:rFonts w:ascii="Cambria" w:hAnsi="Cambria" w:cs="Arial"/>
          <w:bCs/>
          <w:sz w:val="21"/>
          <w:szCs w:val="21"/>
        </w:rPr>
        <w:t xml:space="preserve">Załącznik nr 6  </w:t>
      </w:r>
      <w:r w:rsidRPr="006D7C6A">
        <w:rPr>
          <w:rFonts w:ascii="Cambria" w:hAnsi="Cambria" w:cs="Arial"/>
          <w:bCs/>
          <w:sz w:val="21"/>
          <w:szCs w:val="21"/>
        </w:rPr>
        <w:tab/>
      </w:r>
      <w:r w:rsidR="002B5850" w:rsidRPr="006D7C6A">
        <w:rPr>
          <w:rFonts w:ascii="Cambria" w:hAnsi="Cambria" w:cs="Arial"/>
          <w:bCs/>
          <w:sz w:val="21"/>
          <w:szCs w:val="21"/>
        </w:rPr>
        <w:t>Wzór zobowiązania o oddaniu Wykonawcy do dyspozycji niezbędnych zasobów na potrzeby wykonania zamówienia;</w:t>
      </w:r>
    </w:p>
    <w:p w14:paraId="37A5837A" w14:textId="781B9779" w:rsidR="0026213B" w:rsidRPr="006D7C6A" w:rsidRDefault="0026213B" w:rsidP="00CF3B8B">
      <w:pPr>
        <w:spacing w:before="120" w:after="120"/>
        <w:ind w:left="2835" w:hanging="2126"/>
        <w:jc w:val="both"/>
        <w:rPr>
          <w:rFonts w:ascii="Cambria" w:hAnsi="Cambria" w:cs="Arial"/>
          <w:bCs/>
          <w:sz w:val="21"/>
          <w:szCs w:val="21"/>
        </w:rPr>
      </w:pPr>
      <w:r w:rsidRPr="006D7C6A">
        <w:rPr>
          <w:rFonts w:ascii="Cambria" w:hAnsi="Cambria" w:cs="Arial"/>
          <w:bCs/>
          <w:sz w:val="21"/>
          <w:szCs w:val="21"/>
        </w:rPr>
        <w:t xml:space="preserve">Załącznik nr 7  </w:t>
      </w:r>
      <w:r w:rsidRPr="006D7C6A">
        <w:rPr>
          <w:rFonts w:ascii="Cambria" w:hAnsi="Cambria" w:cs="Arial"/>
          <w:bCs/>
          <w:sz w:val="21"/>
          <w:szCs w:val="21"/>
        </w:rPr>
        <w:tab/>
      </w:r>
      <w:r w:rsidR="002B5850" w:rsidRPr="006D7C6A">
        <w:rPr>
          <w:rFonts w:ascii="Cambria" w:hAnsi="Cambria" w:cs="Arial"/>
          <w:bCs/>
          <w:sz w:val="21"/>
          <w:szCs w:val="21"/>
        </w:rPr>
        <w:t>Wzór oświadczenia o przynależności lub braku przynależności do grupy kapitałowej;</w:t>
      </w:r>
    </w:p>
    <w:p w14:paraId="63B1A7C6" w14:textId="70C9A4BD" w:rsidR="0026213B" w:rsidRPr="006D7C6A" w:rsidRDefault="0026213B" w:rsidP="00CF3B8B">
      <w:pPr>
        <w:spacing w:before="120" w:after="120"/>
        <w:ind w:left="2835" w:hanging="2126"/>
        <w:jc w:val="both"/>
        <w:rPr>
          <w:rFonts w:ascii="Cambria" w:hAnsi="Cambria" w:cs="Arial"/>
          <w:bCs/>
          <w:sz w:val="21"/>
          <w:szCs w:val="21"/>
        </w:rPr>
      </w:pPr>
      <w:r w:rsidRPr="006D7C6A">
        <w:rPr>
          <w:rFonts w:ascii="Cambria" w:hAnsi="Cambria" w:cs="Arial"/>
          <w:bCs/>
          <w:sz w:val="21"/>
          <w:szCs w:val="21"/>
        </w:rPr>
        <w:t xml:space="preserve">Załącznik nr 8  </w:t>
      </w:r>
      <w:r w:rsidRPr="006D7C6A">
        <w:rPr>
          <w:rFonts w:ascii="Cambria" w:hAnsi="Cambria" w:cs="Arial"/>
          <w:bCs/>
          <w:sz w:val="21"/>
          <w:szCs w:val="21"/>
        </w:rPr>
        <w:tab/>
      </w:r>
      <w:r w:rsidR="00CC63AE">
        <w:rPr>
          <w:rFonts w:ascii="Cambria" w:hAnsi="Cambria" w:cs="Arial"/>
          <w:bCs/>
          <w:sz w:val="21"/>
          <w:szCs w:val="21"/>
        </w:rPr>
        <w:t>Opis przedmiotu zamówienia (OPZ)</w:t>
      </w:r>
      <w:r w:rsidR="00AB42C6">
        <w:rPr>
          <w:rFonts w:ascii="Cambria" w:hAnsi="Cambria" w:cs="Arial"/>
          <w:bCs/>
          <w:sz w:val="21"/>
          <w:szCs w:val="21"/>
        </w:rPr>
        <w:t>;</w:t>
      </w:r>
    </w:p>
    <w:p w14:paraId="317E4992" w14:textId="02C1E585" w:rsidR="0026213B" w:rsidRPr="006D7C6A" w:rsidRDefault="0026213B" w:rsidP="00CF3B8B">
      <w:pPr>
        <w:spacing w:before="120" w:after="120"/>
        <w:ind w:left="2835" w:hanging="2126"/>
        <w:jc w:val="both"/>
        <w:rPr>
          <w:rFonts w:ascii="Cambria" w:hAnsi="Cambria" w:cs="Arial"/>
          <w:bCs/>
          <w:sz w:val="21"/>
          <w:szCs w:val="21"/>
        </w:rPr>
      </w:pPr>
      <w:r w:rsidRPr="006D7C6A">
        <w:rPr>
          <w:rFonts w:ascii="Cambria" w:hAnsi="Cambria" w:cs="Arial"/>
          <w:bCs/>
          <w:sz w:val="21"/>
          <w:szCs w:val="21"/>
        </w:rPr>
        <w:t xml:space="preserve">Załącznik nr 9  </w:t>
      </w:r>
      <w:r w:rsidRPr="006D7C6A">
        <w:rPr>
          <w:rFonts w:ascii="Cambria" w:hAnsi="Cambria" w:cs="Arial"/>
          <w:bCs/>
          <w:sz w:val="21"/>
          <w:szCs w:val="21"/>
        </w:rPr>
        <w:tab/>
      </w:r>
      <w:r w:rsidR="00CC63AE" w:rsidRPr="00CC63AE">
        <w:rPr>
          <w:rFonts w:ascii="Cambria" w:hAnsi="Cambria" w:cs="Arial"/>
          <w:bCs/>
          <w:sz w:val="21"/>
          <w:szCs w:val="21"/>
        </w:rPr>
        <w:t>Istotne postanowienia umowy</w:t>
      </w:r>
      <w:r w:rsidR="00AB42C6">
        <w:rPr>
          <w:rFonts w:ascii="Cambria" w:hAnsi="Cambria" w:cs="Arial"/>
          <w:bCs/>
          <w:sz w:val="21"/>
          <w:szCs w:val="21"/>
        </w:rPr>
        <w:t>;</w:t>
      </w:r>
    </w:p>
    <w:p w14:paraId="44F449DC" w14:textId="31EEEA96" w:rsidR="00A53927" w:rsidRDefault="00A53927" w:rsidP="00CF3B8B">
      <w:pPr>
        <w:spacing w:before="120" w:after="120"/>
        <w:ind w:left="709"/>
        <w:jc w:val="both"/>
        <w:rPr>
          <w:rFonts w:ascii="Cambria" w:hAnsi="Cambria" w:cs="Arial"/>
          <w:bCs/>
          <w:sz w:val="21"/>
          <w:szCs w:val="21"/>
        </w:rPr>
      </w:pPr>
    </w:p>
    <w:p w14:paraId="46CBBA68" w14:textId="77777777" w:rsidR="00BD3A27" w:rsidRDefault="00BD3A27" w:rsidP="00CF3B8B">
      <w:pPr>
        <w:spacing w:before="120" w:after="120"/>
        <w:ind w:left="709"/>
        <w:jc w:val="both"/>
        <w:rPr>
          <w:rFonts w:ascii="Cambria" w:hAnsi="Cambria" w:cs="Arial"/>
          <w:bCs/>
          <w:sz w:val="21"/>
          <w:szCs w:val="21"/>
        </w:rPr>
      </w:pPr>
    </w:p>
    <w:p w14:paraId="411EE539" w14:textId="77777777" w:rsidR="00BD3A27" w:rsidRDefault="00BD3A27" w:rsidP="00CC63AE">
      <w:pPr>
        <w:spacing w:before="120" w:after="120"/>
        <w:jc w:val="both"/>
        <w:rPr>
          <w:rFonts w:ascii="Cambria" w:hAnsi="Cambria" w:cs="Arial"/>
          <w:bCs/>
          <w:sz w:val="21"/>
          <w:szCs w:val="21"/>
        </w:rPr>
      </w:pPr>
    </w:p>
    <w:p w14:paraId="594C9AB7" w14:textId="77777777" w:rsidR="00BD3A27" w:rsidRPr="006D7C6A" w:rsidRDefault="00BD3A27" w:rsidP="00CF3B8B">
      <w:pPr>
        <w:spacing w:before="120" w:after="120"/>
        <w:ind w:left="709"/>
        <w:jc w:val="both"/>
        <w:rPr>
          <w:rFonts w:ascii="Cambria" w:hAnsi="Cambria" w:cs="Arial"/>
          <w:bCs/>
          <w:sz w:val="21"/>
          <w:szCs w:val="21"/>
        </w:rPr>
      </w:pPr>
    </w:p>
    <w:sectPr w:rsidR="00BD3A27" w:rsidRPr="006D7C6A">
      <w:footerReference w:type="default" r:id="rId12"/>
      <w:footerReference w:type="first" r:id="rId13"/>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B55B6" w14:textId="77777777" w:rsidR="00B072F6" w:rsidRDefault="00B072F6">
      <w:r>
        <w:separator/>
      </w:r>
    </w:p>
  </w:endnote>
  <w:endnote w:type="continuationSeparator" w:id="0">
    <w:p w14:paraId="491A4B69" w14:textId="77777777" w:rsidR="00B072F6" w:rsidRDefault="00B0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Helvetica Neue">
    <w:altName w:val="Arial"/>
    <w:charset w:val="00"/>
    <w:family w:val="roman"/>
    <w:pitch w:val="default"/>
  </w:font>
  <w:font w:name="A">
    <w:altName w:val="Calibri"/>
    <w:charset w:val="EE"/>
    <w:family w:val="auto"/>
    <w:pitch w:val="default"/>
    <w:sig w:usb0="00000000" w:usb1="00000000" w:usb2="00000000" w:usb3="00000000" w:csb0="00000002"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555C" w14:textId="0BAE64FD" w:rsidR="002422F8" w:rsidRDefault="002422F8" w:rsidP="00A524B3">
    <w:pPr>
      <w:pStyle w:val="Stopka"/>
      <w:pBdr>
        <w:top w:val="single" w:sz="4" w:space="1" w:color="D9D9D9"/>
      </w:pBdr>
      <w:jc w:val="center"/>
      <w:rPr>
        <w:rFonts w:ascii="Cambria" w:hAnsi="Cambria"/>
      </w:rPr>
    </w:pPr>
    <w:r w:rsidRPr="00F85659">
      <w:rPr>
        <w:rFonts w:ascii="Cambria" w:eastAsia="Times New Roman" w:hAnsi="Cambria"/>
        <w:noProof/>
        <w:sz w:val="21"/>
        <w:szCs w:val="21"/>
        <w:lang w:eastAsia="pl-PL"/>
      </w:rPr>
      <w:drawing>
        <wp:inline distT="0" distB="0" distL="0" distR="0" wp14:anchorId="3C64FB80" wp14:editId="0911432E">
          <wp:extent cx="1682750" cy="56081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7921" cy="599200"/>
                  </a:xfrm>
                  <a:prstGeom prst="rect">
                    <a:avLst/>
                  </a:prstGeom>
                </pic:spPr>
              </pic:pic>
            </a:graphicData>
          </a:graphic>
        </wp:inline>
      </w:drawing>
    </w:r>
  </w:p>
  <w:p w14:paraId="3AB7A408" w14:textId="7C3377E5" w:rsidR="002422F8" w:rsidRDefault="002422F8" w:rsidP="00A524B3">
    <w:pPr>
      <w:pStyle w:val="Stopka"/>
      <w:pBdr>
        <w:top w:val="single" w:sz="4" w:space="1" w:color="D9D9D9"/>
      </w:pBdr>
      <w:tabs>
        <w:tab w:val="left" w:pos="5450"/>
        <w:tab w:val="right" w:pos="8843"/>
      </w:tabs>
      <w:rPr>
        <w:rFonts w:ascii="Cambria" w:hAnsi="Cambria"/>
      </w:rPr>
    </w:pPr>
    <w:r>
      <w:rPr>
        <w:rFonts w:ascii="Cambria" w:hAnsi="Cambria"/>
      </w:rPr>
      <w:tab/>
    </w:r>
    <w:r>
      <w:rPr>
        <w:rFonts w:ascii="Cambria" w:hAnsi="Cambria"/>
      </w:rPr>
      <w:tab/>
    </w:r>
    <w:r>
      <w:rPr>
        <w:rFonts w:ascii="Cambria" w:hAnsi="Cambria"/>
      </w:rPr>
      <w:tab/>
    </w: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noProof/>
        <w:lang w:eastAsia="pl-PL"/>
      </w:rPr>
      <w:t>15</w:t>
    </w:r>
    <w:r>
      <w:rPr>
        <w:rFonts w:ascii="Cambria" w:hAnsi="Cambria"/>
      </w:rPr>
      <w:fldChar w:fldCharType="end"/>
    </w:r>
    <w:r>
      <w:rPr>
        <w:rFonts w:ascii="Cambria" w:hAnsi="Cambria"/>
      </w:rPr>
      <w:t xml:space="preserve"> | </w:t>
    </w:r>
    <w:r>
      <w:rPr>
        <w:rFonts w:ascii="Cambria" w:hAnsi="Cambria"/>
        <w:color w:val="7F7F7F"/>
        <w:spacing w:val="60"/>
      </w:rPr>
      <w:t>Strona</w:t>
    </w:r>
  </w:p>
  <w:p w14:paraId="321C9941" w14:textId="77777777" w:rsidR="002422F8" w:rsidRDefault="002422F8">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42BB" w14:textId="2DB3BB9D" w:rsidR="002422F8" w:rsidRDefault="002422F8" w:rsidP="00A524B3">
    <w:pPr>
      <w:pStyle w:val="Stopka"/>
      <w:pBdr>
        <w:top w:val="single" w:sz="4" w:space="1" w:color="D9D9D9"/>
      </w:pBdr>
      <w:jc w:val="center"/>
      <w:rPr>
        <w:rFonts w:ascii="Cambria" w:hAnsi="Cambria"/>
      </w:rPr>
    </w:pPr>
    <w:r w:rsidRPr="00F85659">
      <w:rPr>
        <w:rFonts w:ascii="Cambria" w:eastAsia="Times New Roman" w:hAnsi="Cambria"/>
        <w:noProof/>
        <w:sz w:val="21"/>
        <w:szCs w:val="21"/>
        <w:lang w:eastAsia="pl-PL"/>
      </w:rPr>
      <w:drawing>
        <wp:inline distT="0" distB="0" distL="0" distR="0" wp14:anchorId="63315006" wp14:editId="0A8DFFCB">
          <wp:extent cx="1682750" cy="56081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7921" cy="599200"/>
                  </a:xfrm>
                  <a:prstGeom prst="rect">
                    <a:avLst/>
                  </a:prstGeom>
                </pic:spPr>
              </pic:pic>
            </a:graphicData>
          </a:graphic>
        </wp:inline>
      </w:drawing>
    </w:r>
  </w:p>
  <w:p w14:paraId="40C8E72F" w14:textId="77777777" w:rsidR="002422F8" w:rsidRDefault="002422F8">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659DB73" w14:textId="77777777" w:rsidR="002422F8" w:rsidRDefault="002422F8">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1A596" w14:textId="77777777" w:rsidR="00B072F6" w:rsidRDefault="00B072F6">
      <w:r>
        <w:separator/>
      </w:r>
    </w:p>
  </w:footnote>
  <w:footnote w:type="continuationSeparator" w:id="0">
    <w:p w14:paraId="3A43B96B" w14:textId="77777777" w:rsidR="00B072F6" w:rsidRDefault="00B072F6">
      <w:r>
        <w:continuationSeparator/>
      </w:r>
    </w:p>
  </w:footnote>
  <w:footnote w:id="1">
    <w:p w14:paraId="548E0250" w14:textId="77777777" w:rsidR="002422F8" w:rsidRPr="00823AB4" w:rsidRDefault="002422F8" w:rsidP="00DD714D">
      <w:pPr>
        <w:pStyle w:val="Tekstprzypisudolnego"/>
        <w:spacing w:after="60"/>
        <w:ind w:left="142" w:hanging="142"/>
        <w:rPr>
          <w:rFonts w:ascii="Cambria" w:hAnsi="Cambria" w:cs="Arial"/>
          <w:sz w:val="18"/>
        </w:rPr>
      </w:pPr>
      <w:r w:rsidRPr="00823AB4">
        <w:rPr>
          <w:rStyle w:val="Odwoanieprzypisudolnego"/>
          <w:rFonts w:ascii="Cambria" w:hAnsi="Cambria" w:cs="Arial"/>
          <w:sz w:val="18"/>
        </w:rPr>
        <w:footnoteRef/>
      </w:r>
      <w:r w:rsidRPr="00823AB4">
        <w:rPr>
          <w:rFonts w:ascii="Cambria" w:hAnsi="Cambria" w:cs="Arial"/>
          <w:sz w:val="18"/>
        </w:rPr>
        <w:t xml:space="preserve"> </w:t>
      </w:r>
      <w:r w:rsidRPr="00823AB4">
        <w:rPr>
          <w:rFonts w:ascii="Cambria" w:hAnsi="Cambria" w:cs="Arial"/>
          <w:sz w:val="18"/>
        </w:rPr>
        <w:tab/>
        <w:t>rozporządzenie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66FB89C8" w14:textId="77777777" w:rsidR="002422F8" w:rsidRPr="00B35915" w:rsidRDefault="002422F8" w:rsidP="0037063D">
      <w:pPr>
        <w:pStyle w:val="Tekstprzypisudolnego"/>
        <w:ind w:left="142" w:hanging="142"/>
        <w:rPr>
          <w:rFonts w:ascii="Arial" w:hAnsi="Arial" w:cs="Arial"/>
        </w:rPr>
      </w:pPr>
      <w:r w:rsidRPr="00823AB4">
        <w:rPr>
          <w:rStyle w:val="Odwoanieprzypisudolnego"/>
          <w:rFonts w:ascii="Cambria" w:hAnsi="Cambria" w:cs="Arial"/>
          <w:sz w:val="18"/>
        </w:rPr>
        <w:footnoteRef/>
      </w:r>
      <w:r w:rsidRPr="00823AB4">
        <w:rPr>
          <w:rFonts w:ascii="Cambria" w:hAnsi="Cambria" w:cs="Arial"/>
          <w:sz w:val="18"/>
        </w:rPr>
        <w:t xml:space="preserve"> </w:t>
      </w:r>
      <w:r w:rsidRPr="00823AB4">
        <w:rPr>
          <w:rFonts w:ascii="Cambria" w:hAnsi="Cambria" w:cs="Arial"/>
          <w:sz w:val="18"/>
        </w:rPr>
        <w:tab/>
        <w:t>rozporządzenie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C123A3E"/>
    <w:multiLevelType w:val="hybridMultilevel"/>
    <w:tmpl w:val="EBF8148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103EFD"/>
    <w:multiLevelType w:val="singleLevel"/>
    <w:tmpl w:val="0D103EFD"/>
    <w:lvl w:ilvl="0">
      <w:start w:val="2"/>
      <w:numFmt w:val="decimal"/>
      <w:lvlText w:val="%1)"/>
      <w:lvlJc w:val="left"/>
    </w:lvl>
  </w:abstractNum>
  <w:abstractNum w:abstractNumId="3" w15:restartNumberingAfterBreak="0">
    <w:nsid w:val="156F78B4"/>
    <w:multiLevelType w:val="hybridMultilevel"/>
    <w:tmpl w:val="E856BBA8"/>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4" w15:restartNumberingAfterBreak="0">
    <w:nsid w:val="16B555C9"/>
    <w:multiLevelType w:val="hybridMultilevel"/>
    <w:tmpl w:val="FC724A58"/>
    <w:lvl w:ilvl="0" w:tplc="10D0396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9C54EBE"/>
    <w:multiLevelType w:val="hybridMultilevel"/>
    <w:tmpl w:val="AC8053E6"/>
    <w:lvl w:ilvl="0" w:tplc="EA901BAC">
      <w:start w:val="1"/>
      <w:numFmt w:val="bullet"/>
      <w:lvlText w:val=""/>
      <w:lvlJc w:val="left"/>
      <w:pPr>
        <w:ind w:left="3456" w:hanging="360"/>
      </w:pPr>
      <w:rPr>
        <w:rFonts w:ascii="Symbol" w:hAnsi="Symbol" w:hint="default"/>
      </w:rPr>
    </w:lvl>
    <w:lvl w:ilvl="1" w:tplc="04150003" w:tentative="1">
      <w:start w:val="1"/>
      <w:numFmt w:val="bullet"/>
      <w:lvlText w:val="o"/>
      <w:lvlJc w:val="left"/>
      <w:pPr>
        <w:ind w:left="4176" w:hanging="360"/>
      </w:pPr>
      <w:rPr>
        <w:rFonts w:ascii="Courier New" w:hAnsi="Courier New" w:cs="Courier New" w:hint="default"/>
      </w:rPr>
    </w:lvl>
    <w:lvl w:ilvl="2" w:tplc="04150005" w:tentative="1">
      <w:start w:val="1"/>
      <w:numFmt w:val="bullet"/>
      <w:lvlText w:val=""/>
      <w:lvlJc w:val="left"/>
      <w:pPr>
        <w:ind w:left="4896" w:hanging="360"/>
      </w:pPr>
      <w:rPr>
        <w:rFonts w:ascii="Wingdings" w:hAnsi="Wingdings" w:hint="default"/>
      </w:rPr>
    </w:lvl>
    <w:lvl w:ilvl="3" w:tplc="04150001" w:tentative="1">
      <w:start w:val="1"/>
      <w:numFmt w:val="bullet"/>
      <w:lvlText w:val=""/>
      <w:lvlJc w:val="left"/>
      <w:pPr>
        <w:ind w:left="5616" w:hanging="360"/>
      </w:pPr>
      <w:rPr>
        <w:rFonts w:ascii="Symbol" w:hAnsi="Symbol" w:hint="default"/>
      </w:rPr>
    </w:lvl>
    <w:lvl w:ilvl="4" w:tplc="04150003" w:tentative="1">
      <w:start w:val="1"/>
      <w:numFmt w:val="bullet"/>
      <w:lvlText w:val="o"/>
      <w:lvlJc w:val="left"/>
      <w:pPr>
        <w:ind w:left="6336" w:hanging="360"/>
      </w:pPr>
      <w:rPr>
        <w:rFonts w:ascii="Courier New" w:hAnsi="Courier New" w:cs="Courier New" w:hint="default"/>
      </w:rPr>
    </w:lvl>
    <w:lvl w:ilvl="5" w:tplc="04150005" w:tentative="1">
      <w:start w:val="1"/>
      <w:numFmt w:val="bullet"/>
      <w:lvlText w:val=""/>
      <w:lvlJc w:val="left"/>
      <w:pPr>
        <w:ind w:left="7056" w:hanging="360"/>
      </w:pPr>
      <w:rPr>
        <w:rFonts w:ascii="Wingdings" w:hAnsi="Wingdings" w:hint="default"/>
      </w:rPr>
    </w:lvl>
    <w:lvl w:ilvl="6" w:tplc="04150001" w:tentative="1">
      <w:start w:val="1"/>
      <w:numFmt w:val="bullet"/>
      <w:lvlText w:val=""/>
      <w:lvlJc w:val="left"/>
      <w:pPr>
        <w:ind w:left="7776" w:hanging="360"/>
      </w:pPr>
      <w:rPr>
        <w:rFonts w:ascii="Symbol" w:hAnsi="Symbol" w:hint="default"/>
      </w:rPr>
    </w:lvl>
    <w:lvl w:ilvl="7" w:tplc="04150003" w:tentative="1">
      <w:start w:val="1"/>
      <w:numFmt w:val="bullet"/>
      <w:lvlText w:val="o"/>
      <w:lvlJc w:val="left"/>
      <w:pPr>
        <w:ind w:left="8496" w:hanging="360"/>
      </w:pPr>
      <w:rPr>
        <w:rFonts w:ascii="Courier New" w:hAnsi="Courier New" w:cs="Courier New" w:hint="default"/>
      </w:rPr>
    </w:lvl>
    <w:lvl w:ilvl="8" w:tplc="04150005" w:tentative="1">
      <w:start w:val="1"/>
      <w:numFmt w:val="bullet"/>
      <w:lvlText w:val=""/>
      <w:lvlJc w:val="left"/>
      <w:pPr>
        <w:ind w:left="9216" w:hanging="360"/>
      </w:pPr>
      <w:rPr>
        <w:rFonts w:ascii="Wingdings" w:hAnsi="Wingdings" w:hint="default"/>
      </w:rPr>
    </w:lvl>
  </w:abstractNum>
  <w:abstractNum w:abstractNumId="6" w15:restartNumberingAfterBreak="0">
    <w:nsid w:val="1E0D0732"/>
    <w:multiLevelType w:val="hybridMultilevel"/>
    <w:tmpl w:val="73D2C668"/>
    <w:lvl w:ilvl="0" w:tplc="75FA795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0E777E7"/>
    <w:multiLevelType w:val="hybridMultilevel"/>
    <w:tmpl w:val="30EE7BD2"/>
    <w:lvl w:ilvl="0" w:tplc="7C0C4A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300041"/>
    <w:multiLevelType w:val="hybridMultilevel"/>
    <w:tmpl w:val="5510BD6A"/>
    <w:lvl w:ilvl="0" w:tplc="302A25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AC6402"/>
    <w:multiLevelType w:val="hybridMultilevel"/>
    <w:tmpl w:val="F73A2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71533D"/>
    <w:multiLevelType w:val="hybridMultilevel"/>
    <w:tmpl w:val="D84446F8"/>
    <w:lvl w:ilvl="0" w:tplc="6136BCB4">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3" w15:restartNumberingAfterBreak="0">
    <w:nsid w:val="44DC7F12"/>
    <w:multiLevelType w:val="multilevel"/>
    <w:tmpl w:val="5160235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EB1DE3"/>
    <w:multiLevelType w:val="hybridMultilevel"/>
    <w:tmpl w:val="90A6AB5A"/>
    <w:lvl w:ilvl="0" w:tplc="C1E85F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4ABC4EE0"/>
    <w:multiLevelType w:val="hybridMultilevel"/>
    <w:tmpl w:val="9FCCDB00"/>
    <w:lvl w:ilvl="0" w:tplc="138C3EEE">
      <w:start w:val="1"/>
      <w:numFmt w:val="lowerLetter"/>
      <w:lvlText w:val="%1)"/>
      <w:lvlJc w:val="left"/>
      <w:pPr>
        <w:ind w:left="1636" w:hanging="360"/>
      </w:pPr>
      <w:rPr>
        <w:rFonts w:ascii="Cambria" w:eastAsia="Calibri" w:hAnsi="Cambria"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CAE037F"/>
    <w:multiLevelType w:val="hybridMultilevel"/>
    <w:tmpl w:val="64E2B38A"/>
    <w:lvl w:ilvl="0" w:tplc="9B3E25E2">
      <w:start w:val="1"/>
      <w:numFmt w:val="bullet"/>
      <w:lvlText w:val=""/>
      <w:lvlJc w:val="left"/>
      <w:pPr>
        <w:ind w:left="3456" w:hanging="360"/>
      </w:pPr>
      <w:rPr>
        <w:rFonts w:ascii="Symbol" w:hAnsi="Symbol" w:hint="default"/>
      </w:rPr>
    </w:lvl>
    <w:lvl w:ilvl="1" w:tplc="04150003" w:tentative="1">
      <w:start w:val="1"/>
      <w:numFmt w:val="bullet"/>
      <w:lvlText w:val="o"/>
      <w:lvlJc w:val="left"/>
      <w:pPr>
        <w:ind w:left="4176" w:hanging="360"/>
      </w:pPr>
      <w:rPr>
        <w:rFonts w:ascii="Courier New" w:hAnsi="Courier New" w:cs="Courier New" w:hint="default"/>
      </w:rPr>
    </w:lvl>
    <w:lvl w:ilvl="2" w:tplc="04150005" w:tentative="1">
      <w:start w:val="1"/>
      <w:numFmt w:val="bullet"/>
      <w:lvlText w:val=""/>
      <w:lvlJc w:val="left"/>
      <w:pPr>
        <w:ind w:left="4896" w:hanging="360"/>
      </w:pPr>
      <w:rPr>
        <w:rFonts w:ascii="Wingdings" w:hAnsi="Wingdings" w:hint="default"/>
      </w:rPr>
    </w:lvl>
    <w:lvl w:ilvl="3" w:tplc="04150001" w:tentative="1">
      <w:start w:val="1"/>
      <w:numFmt w:val="bullet"/>
      <w:lvlText w:val=""/>
      <w:lvlJc w:val="left"/>
      <w:pPr>
        <w:ind w:left="5616" w:hanging="360"/>
      </w:pPr>
      <w:rPr>
        <w:rFonts w:ascii="Symbol" w:hAnsi="Symbol" w:hint="default"/>
      </w:rPr>
    </w:lvl>
    <w:lvl w:ilvl="4" w:tplc="04150003" w:tentative="1">
      <w:start w:val="1"/>
      <w:numFmt w:val="bullet"/>
      <w:lvlText w:val="o"/>
      <w:lvlJc w:val="left"/>
      <w:pPr>
        <w:ind w:left="6336" w:hanging="360"/>
      </w:pPr>
      <w:rPr>
        <w:rFonts w:ascii="Courier New" w:hAnsi="Courier New" w:cs="Courier New" w:hint="default"/>
      </w:rPr>
    </w:lvl>
    <w:lvl w:ilvl="5" w:tplc="04150005" w:tentative="1">
      <w:start w:val="1"/>
      <w:numFmt w:val="bullet"/>
      <w:lvlText w:val=""/>
      <w:lvlJc w:val="left"/>
      <w:pPr>
        <w:ind w:left="7056" w:hanging="360"/>
      </w:pPr>
      <w:rPr>
        <w:rFonts w:ascii="Wingdings" w:hAnsi="Wingdings" w:hint="default"/>
      </w:rPr>
    </w:lvl>
    <w:lvl w:ilvl="6" w:tplc="04150001" w:tentative="1">
      <w:start w:val="1"/>
      <w:numFmt w:val="bullet"/>
      <w:lvlText w:val=""/>
      <w:lvlJc w:val="left"/>
      <w:pPr>
        <w:ind w:left="7776" w:hanging="360"/>
      </w:pPr>
      <w:rPr>
        <w:rFonts w:ascii="Symbol" w:hAnsi="Symbol" w:hint="default"/>
      </w:rPr>
    </w:lvl>
    <w:lvl w:ilvl="7" w:tplc="04150003" w:tentative="1">
      <w:start w:val="1"/>
      <w:numFmt w:val="bullet"/>
      <w:lvlText w:val="o"/>
      <w:lvlJc w:val="left"/>
      <w:pPr>
        <w:ind w:left="8496" w:hanging="360"/>
      </w:pPr>
      <w:rPr>
        <w:rFonts w:ascii="Courier New" w:hAnsi="Courier New" w:cs="Courier New" w:hint="default"/>
      </w:rPr>
    </w:lvl>
    <w:lvl w:ilvl="8" w:tplc="04150005" w:tentative="1">
      <w:start w:val="1"/>
      <w:numFmt w:val="bullet"/>
      <w:lvlText w:val=""/>
      <w:lvlJc w:val="left"/>
      <w:pPr>
        <w:ind w:left="9216" w:hanging="360"/>
      </w:pPr>
      <w:rPr>
        <w:rFonts w:ascii="Wingdings" w:hAnsi="Wingdings" w:hint="default"/>
      </w:rPr>
    </w:lvl>
  </w:abstractNum>
  <w:abstractNum w:abstractNumId="19" w15:restartNumberingAfterBreak="0">
    <w:nsid w:val="510148C4"/>
    <w:multiLevelType w:val="hybridMultilevel"/>
    <w:tmpl w:val="C58C04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DA5CD7"/>
    <w:multiLevelType w:val="hybridMultilevel"/>
    <w:tmpl w:val="F2123C62"/>
    <w:lvl w:ilvl="0" w:tplc="04150017">
      <w:start w:val="1"/>
      <w:numFmt w:val="lowerLetter"/>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23" w15:restartNumberingAfterBreak="0">
    <w:nsid w:val="52607D3C"/>
    <w:multiLevelType w:val="hybridMultilevel"/>
    <w:tmpl w:val="46244E00"/>
    <w:lvl w:ilvl="0" w:tplc="ACE8B1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7B761F0"/>
    <w:multiLevelType w:val="hybridMultilevel"/>
    <w:tmpl w:val="07BAB4F0"/>
    <w:lvl w:ilvl="0" w:tplc="04150003">
      <w:start w:val="1"/>
      <w:numFmt w:val="bullet"/>
      <w:lvlText w:val="o"/>
      <w:lvlJc w:val="left"/>
      <w:pPr>
        <w:ind w:left="770" w:hanging="360"/>
      </w:pPr>
      <w:rPr>
        <w:rFonts w:ascii="Courier New" w:hAnsi="Courier New" w:cs="Courier New"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66023065"/>
    <w:multiLevelType w:val="hybridMultilevel"/>
    <w:tmpl w:val="3028C7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9"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15:restartNumberingAfterBreak="0">
    <w:nsid w:val="696A432F"/>
    <w:multiLevelType w:val="hybridMultilevel"/>
    <w:tmpl w:val="4A84302C"/>
    <w:lvl w:ilvl="0" w:tplc="10D0396A">
      <w:start w:val="1"/>
      <w:numFmt w:val="lowerLetter"/>
      <w:lvlText w:val="%1)"/>
      <w:lvlJc w:val="left"/>
      <w:pPr>
        <w:ind w:left="1777"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7722264F"/>
    <w:multiLevelType w:val="hybridMultilevel"/>
    <w:tmpl w:val="045EEBC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77647923"/>
    <w:multiLevelType w:val="hybridMultilevel"/>
    <w:tmpl w:val="2D4AFED2"/>
    <w:lvl w:ilvl="0" w:tplc="076E57F8">
      <w:start w:val="1"/>
      <w:numFmt w:val="lowerLetter"/>
      <w:lvlText w:val="%1)"/>
      <w:lvlJc w:val="left"/>
      <w:pPr>
        <w:ind w:left="1056" w:hanging="6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961205"/>
    <w:multiLevelType w:val="hybridMultilevel"/>
    <w:tmpl w:val="15B04460"/>
    <w:lvl w:ilvl="0" w:tplc="9B3E25E2">
      <w:start w:val="1"/>
      <w:numFmt w:val="bullet"/>
      <w:lvlText w:val=""/>
      <w:lvlJc w:val="left"/>
      <w:pPr>
        <w:ind w:left="3413" w:hanging="360"/>
      </w:pPr>
      <w:rPr>
        <w:rFonts w:ascii="Symbol" w:hAnsi="Symbol" w:hint="default"/>
      </w:rPr>
    </w:lvl>
    <w:lvl w:ilvl="1" w:tplc="04150003" w:tentative="1">
      <w:start w:val="1"/>
      <w:numFmt w:val="bullet"/>
      <w:lvlText w:val="o"/>
      <w:lvlJc w:val="left"/>
      <w:pPr>
        <w:ind w:left="4133" w:hanging="360"/>
      </w:pPr>
      <w:rPr>
        <w:rFonts w:ascii="Courier New" w:hAnsi="Courier New" w:cs="Courier New" w:hint="default"/>
      </w:rPr>
    </w:lvl>
    <w:lvl w:ilvl="2" w:tplc="04150005" w:tentative="1">
      <w:start w:val="1"/>
      <w:numFmt w:val="bullet"/>
      <w:lvlText w:val=""/>
      <w:lvlJc w:val="left"/>
      <w:pPr>
        <w:ind w:left="4853" w:hanging="360"/>
      </w:pPr>
      <w:rPr>
        <w:rFonts w:ascii="Wingdings" w:hAnsi="Wingdings" w:hint="default"/>
      </w:rPr>
    </w:lvl>
    <w:lvl w:ilvl="3" w:tplc="04150001" w:tentative="1">
      <w:start w:val="1"/>
      <w:numFmt w:val="bullet"/>
      <w:lvlText w:val=""/>
      <w:lvlJc w:val="left"/>
      <w:pPr>
        <w:ind w:left="5573" w:hanging="360"/>
      </w:pPr>
      <w:rPr>
        <w:rFonts w:ascii="Symbol" w:hAnsi="Symbol" w:hint="default"/>
      </w:rPr>
    </w:lvl>
    <w:lvl w:ilvl="4" w:tplc="04150003" w:tentative="1">
      <w:start w:val="1"/>
      <w:numFmt w:val="bullet"/>
      <w:lvlText w:val="o"/>
      <w:lvlJc w:val="left"/>
      <w:pPr>
        <w:ind w:left="6293" w:hanging="360"/>
      </w:pPr>
      <w:rPr>
        <w:rFonts w:ascii="Courier New" w:hAnsi="Courier New" w:cs="Courier New" w:hint="default"/>
      </w:rPr>
    </w:lvl>
    <w:lvl w:ilvl="5" w:tplc="04150005" w:tentative="1">
      <w:start w:val="1"/>
      <w:numFmt w:val="bullet"/>
      <w:lvlText w:val=""/>
      <w:lvlJc w:val="left"/>
      <w:pPr>
        <w:ind w:left="7013" w:hanging="360"/>
      </w:pPr>
      <w:rPr>
        <w:rFonts w:ascii="Wingdings" w:hAnsi="Wingdings" w:hint="default"/>
      </w:rPr>
    </w:lvl>
    <w:lvl w:ilvl="6" w:tplc="04150001" w:tentative="1">
      <w:start w:val="1"/>
      <w:numFmt w:val="bullet"/>
      <w:lvlText w:val=""/>
      <w:lvlJc w:val="left"/>
      <w:pPr>
        <w:ind w:left="7733" w:hanging="360"/>
      </w:pPr>
      <w:rPr>
        <w:rFonts w:ascii="Symbol" w:hAnsi="Symbol" w:hint="default"/>
      </w:rPr>
    </w:lvl>
    <w:lvl w:ilvl="7" w:tplc="04150003" w:tentative="1">
      <w:start w:val="1"/>
      <w:numFmt w:val="bullet"/>
      <w:lvlText w:val="o"/>
      <w:lvlJc w:val="left"/>
      <w:pPr>
        <w:ind w:left="8453" w:hanging="360"/>
      </w:pPr>
      <w:rPr>
        <w:rFonts w:ascii="Courier New" w:hAnsi="Courier New" w:cs="Courier New" w:hint="default"/>
      </w:rPr>
    </w:lvl>
    <w:lvl w:ilvl="8" w:tplc="04150005" w:tentative="1">
      <w:start w:val="1"/>
      <w:numFmt w:val="bullet"/>
      <w:lvlText w:val=""/>
      <w:lvlJc w:val="left"/>
      <w:pPr>
        <w:ind w:left="9173" w:hanging="360"/>
      </w:pPr>
      <w:rPr>
        <w:rFonts w:ascii="Wingdings" w:hAnsi="Wingdings" w:hint="default"/>
      </w:rPr>
    </w:lvl>
  </w:abstractNum>
  <w:num w:numId="1" w16cid:durableId="88355071">
    <w:abstractNumId w:val="25"/>
    <w:lvlOverride w:ilvl="0">
      <w:startOverride w:val="1"/>
    </w:lvlOverride>
  </w:num>
  <w:num w:numId="2" w16cid:durableId="629896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311645">
    <w:abstractNumId w:val="28"/>
    <w:lvlOverride w:ilvl="0">
      <w:startOverride w:val="1"/>
    </w:lvlOverride>
  </w:num>
  <w:num w:numId="4" w16cid:durableId="525801244">
    <w:abstractNumId w:val="12"/>
    <w:lvlOverride w:ilvl="0">
      <w:startOverride w:val="1"/>
    </w:lvlOverride>
  </w:num>
  <w:num w:numId="5" w16cid:durableId="1751845697">
    <w:abstractNumId w:val="13"/>
  </w:num>
  <w:num w:numId="6" w16cid:durableId="1508787222">
    <w:abstractNumId w:val="2"/>
  </w:num>
  <w:num w:numId="7" w16cid:durableId="2122456001">
    <w:abstractNumId w:val="0"/>
  </w:num>
  <w:num w:numId="8" w16cid:durableId="2131699429">
    <w:abstractNumId w:val="29"/>
  </w:num>
  <w:num w:numId="9" w16cid:durableId="1238631229">
    <w:abstractNumId w:val="21"/>
  </w:num>
  <w:num w:numId="10" w16cid:durableId="1689406768">
    <w:abstractNumId w:val="17"/>
  </w:num>
  <w:num w:numId="11" w16cid:durableId="893001898">
    <w:abstractNumId w:val="31"/>
  </w:num>
  <w:num w:numId="12" w16cid:durableId="1206718437">
    <w:abstractNumId w:val="22"/>
  </w:num>
  <w:num w:numId="13" w16cid:durableId="289358141">
    <w:abstractNumId w:val="27"/>
  </w:num>
  <w:num w:numId="14" w16cid:durableId="109905282">
    <w:abstractNumId w:val="20"/>
  </w:num>
  <w:num w:numId="15" w16cid:durableId="1890148492">
    <w:abstractNumId w:val="23"/>
  </w:num>
  <w:num w:numId="16" w16cid:durableId="1534419718">
    <w:abstractNumId w:val="1"/>
  </w:num>
  <w:num w:numId="17" w16cid:durableId="584805934">
    <w:abstractNumId w:val="14"/>
  </w:num>
  <w:num w:numId="18" w16cid:durableId="424808830">
    <w:abstractNumId w:val="9"/>
  </w:num>
  <w:num w:numId="19" w16cid:durableId="1546717401">
    <w:abstractNumId w:val="26"/>
  </w:num>
  <w:num w:numId="20" w16cid:durableId="1956674042">
    <w:abstractNumId w:val="10"/>
  </w:num>
  <w:num w:numId="21" w16cid:durableId="187379300">
    <w:abstractNumId w:val="32"/>
  </w:num>
  <w:num w:numId="22" w16cid:durableId="572158534">
    <w:abstractNumId w:val="7"/>
  </w:num>
  <w:num w:numId="23" w16cid:durableId="341320605">
    <w:abstractNumId w:val="16"/>
  </w:num>
  <w:num w:numId="24" w16cid:durableId="1432358450">
    <w:abstractNumId w:val="33"/>
  </w:num>
  <w:num w:numId="25" w16cid:durableId="1318343317">
    <w:abstractNumId w:val="4"/>
  </w:num>
  <w:num w:numId="26" w16cid:durableId="909538290">
    <w:abstractNumId w:val="30"/>
  </w:num>
  <w:num w:numId="27" w16cid:durableId="279339082">
    <w:abstractNumId w:val="18"/>
  </w:num>
  <w:num w:numId="28" w16cid:durableId="1442601465">
    <w:abstractNumId w:val="24"/>
  </w:num>
  <w:num w:numId="29" w16cid:durableId="736905342">
    <w:abstractNumId w:val="19"/>
  </w:num>
  <w:num w:numId="30" w16cid:durableId="201866115">
    <w:abstractNumId w:val="15"/>
  </w:num>
  <w:num w:numId="31" w16cid:durableId="1407876938">
    <w:abstractNumId w:val="6"/>
  </w:num>
  <w:num w:numId="32" w16cid:durableId="354967371">
    <w:abstractNumId w:val="11"/>
  </w:num>
  <w:num w:numId="33" w16cid:durableId="1616909359">
    <w:abstractNumId w:val="5"/>
  </w:num>
  <w:num w:numId="34" w16cid:durableId="21373767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0903"/>
    <w:rsid w:val="00000E78"/>
    <w:rsid w:val="0000202C"/>
    <w:rsid w:val="000028A7"/>
    <w:rsid w:val="000035C2"/>
    <w:rsid w:val="000047B5"/>
    <w:rsid w:val="000054CB"/>
    <w:rsid w:val="00005AA1"/>
    <w:rsid w:val="000064F0"/>
    <w:rsid w:val="0000654F"/>
    <w:rsid w:val="00006F53"/>
    <w:rsid w:val="00007172"/>
    <w:rsid w:val="00011C75"/>
    <w:rsid w:val="00011D2B"/>
    <w:rsid w:val="000120CC"/>
    <w:rsid w:val="0001289D"/>
    <w:rsid w:val="0001407A"/>
    <w:rsid w:val="00015128"/>
    <w:rsid w:val="00015469"/>
    <w:rsid w:val="0001557A"/>
    <w:rsid w:val="00015A5F"/>
    <w:rsid w:val="000162F8"/>
    <w:rsid w:val="00016895"/>
    <w:rsid w:val="00017813"/>
    <w:rsid w:val="00020A45"/>
    <w:rsid w:val="00021365"/>
    <w:rsid w:val="00021779"/>
    <w:rsid w:val="00021C4A"/>
    <w:rsid w:val="00021F39"/>
    <w:rsid w:val="0002205D"/>
    <w:rsid w:val="000229DF"/>
    <w:rsid w:val="00022D0E"/>
    <w:rsid w:val="00022F4C"/>
    <w:rsid w:val="000232EE"/>
    <w:rsid w:val="00023BF1"/>
    <w:rsid w:val="0002422E"/>
    <w:rsid w:val="00024300"/>
    <w:rsid w:val="000243E5"/>
    <w:rsid w:val="0002468A"/>
    <w:rsid w:val="00024BE2"/>
    <w:rsid w:val="00024DC1"/>
    <w:rsid w:val="00024EED"/>
    <w:rsid w:val="0002508C"/>
    <w:rsid w:val="000261AA"/>
    <w:rsid w:val="00026BF5"/>
    <w:rsid w:val="00026C16"/>
    <w:rsid w:val="00027803"/>
    <w:rsid w:val="000308F7"/>
    <w:rsid w:val="00031333"/>
    <w:rsid w:val="000326F2"/>
    <w:rsid w:val="00032F05"/>
    <w:rsid w:val="000342DB"/>
    <w:rsid w:val="00034F85"/>
    <w:rsid w:val="00036F0A"/>
    <w:rsid w:val="00037491"/>
    <w:rsid w:val="000379D4"/>
    <w:rsid w:val="0004046F"/>
    <w:rsid w:val="00040AA0"/>
    <w:rsid w:val="00040BC4"/>
    <w:rsid w:val="00040F03"/>
    <w:rsid w:val="0004242A"/>
    <w:rsid w:val="00042AC3"/>
    <w:rsid w:val="00042EEC"/>
    <w:rsid w:val="000432EC"/>
    <w:rsid w:val="00044100"/>
    <w:rsid w:val="000443B8"/>
    <w:rsid w:val="00044B7E"/>
    <w:rsid w:val="00046825"/>
    <w:rsid w:val="00046EBE"/>
    <w:rsid w:val="00047193"/>
    <w:rsid w:val="00047430"/>
    <w:rsid w:val="00047CF5"/>
    <w:rsid w:val="0005113A"/>
    <w:rsid w:val="0005216E"/>
    <w:rsid w:val="00052529"/>
    <w:rsid w:val="00052DB5"/>
    <w:rsid w:val="000532DD"/>
    <w:rsid w:val="000533EB"/>
    <w:rsid w:val="000535EA"/>
    <w:rsid w:val="00053B33"/>
    <w:rsid w:val="00053ED7"/>
    <w:rsid w:val="000549F2"/>
    <w:rsid w:val="00054B6F"/>
    <w:rsid w:val="00055497"/>
    <w:rsid w:val="00057230"/>
    <w:rsid w:val="0006107C"/>
    <w:rsid w:val="00061D81"/>
    <w:rsid w:val="00062F7C"/>
    <w:rsid w:val="00063AA5"/>
    <w:rsid w:val="00063DE4"/>
    <w:rsid w:val="0006486E"/>
    <w:rsid w:val="0006514F"/>
    <w:rsid w:val="000674A6"/>
    <w:rsid w:val="000708CE"/>
    <w:rsid w:val="00070ABE"/>
    <w:rsid w:val="00070FDA"/>
    <w:rsid w:val="0007150C"/>
    <w:rsid w:val="000720BC"/>
    <w:rsid w:val="000723A1"/>
    <w:rsid w:val="000724FF"/>
    <w:rsid w:val="000725BF"/>
    <w:rsid w:val="00073A88"/>
    <w:rsid w:val="000741F9"/>
    <w:rsid w:val="00074E5E"/>
    <w:rsid w:val="0007637A"/>
    <w:rsid w:val="000776FE"/>
    <w:rsid w:val="00081839"/>
    <w:rsid w:val="000818F9"/>
    <w:rsid w:val="00081AB7"/>
    <w:rsid w:val="00082197"/>
    <w:rsid w:val="000823AE"/>
    <w:rsid w:val="000823B7"/>
    <w:rsid w:val="0008241E"/>
    <w:rsid w:val="00083605"/>
    <w:rsid w:val="00084111"/>
    <w:rsid w:val="0008483E"/>
    <w:rsid w:val="00084DF2"/>
    <w:rsid w:val="0009111C"/>
    <w:rsid w:val="00091245"/>
    <w:rsid w:val="00092042"/>
    <w:rsid w:val="00092470"/>
    <w:rsid w:val="000933CD"/>
    <w:rsid w:val="000946AD"/>
    <w:rsid w:val="0009491A"/>
    <w:rsid w:val="000950C4"/>
    <w:rsid w:val="000956FA"/>
    <w:rsid w:val="00095983"/>
    <w:rsid w:val="00095E01"/>
    <w:rsid w:val="00097612"/>
    <w:rsid w:val="0009763F"/>
    <w:rsid w:val="000A182F"/>
    <w:rsid w:val="000A1BFF"/>
    <w:rsid w:val="000A1CF6"/>
    <w:rsid w:val="000A2405"/>
    <w:rsid w:val="000A2B80"/>
    <w:rsid w:val="000A33BC"/>
    <w:rsid w:val="000A4391"/>
    <w:rsid w:val="000A532C"/>
    <w:rsid w:val="000A59BE"/>
    <w:rsid w:val="000A59D5"/>
    <w:rsid w:val="000A59D7"/>
    <w:rsid w:val="000A61E6"/>
    <w:rsid w:val="000A68E5"/>
    <w:rsid w:val="000A6F8A"/>
    <w:rsid w:val="000A70EF"/>
    <w:rsid w:val="000B0A82"/>
    <w:rsid w:val="000B1038"/>
    <w:rsid w:val="000B17D4"/>
    <w:rsid w:val="000B285B"/>
    <w:rsid w:val="000B33D6"/>
    <w:rsid w:val="000B3FF3"/>
    <w:rsid w:val="000B5ABB"/>
    <w:rsid w:val="000B638E"/>
    <w:rsid w:val="000B658C"/>
    <w:rsid w:val="000B6AD3"/>
    <w:rsid w:val="000B6EA1"/>
    <w:rsid w:val="000B707B"/>
    <w:rsid w:val="000B7C21"/>
    <w:rsid w:val="000C0429"/>
    <w:rsid w:val="000C0483"/>
    <w:rsid w:val="000C0550"/>
    <w:rsid w:val="000C1D2D"/>
    <w:rsid w:val="000C1E7D"/>
    <w:rsid w:val="000C20F2"/>
    <w:rsid w:val="000C220F"/>
    <w:rsid w:val="000C2B75"/>
    <w:rsid w:val="000C3C7A"/>
    <w:rsid w:val="000C4CDF"/>
    <w:rsid w:val="000C4D86"/>
    <w:rsid w:val="000C55A6"/>
    <w:rsid w:val="000C5993"/>
    <w:rsid w:val="000C67C1"/>
    <w:rsid w:val="000C7304"/>
    <w:rsid w:val="000C7379"/>
    <w:rsid w:val="000C73D6"/>
    <w:rsid w:val="000C774C"/>
    <w:rsid w:val="000C7C01"/>
    <w:rsid w:val="000D0375"/>
    <w:rsid w:val="000D0B9D"/>
    <w:rsid w:val="000D15EB"/>
    <w:rsid w:val="000D17BB"/>
    <w:rsid w:val="000D3AB4"/>
    <w:rsid w:val="000D3AB5"/>
    <w:rsid w:val="000D3C02"/>
    <w:rsid w:val="000D46CA"/>
    <w:rsid w:val="000D5CE1"/>
    <w:rsid w:val="000D6136"/>
    <w:rsid w:val="000D7129"/>
    <w:rsid w:val="000D76BB"/>
    <w:rsid w:val="000D7B3B"/>
    <w:rsid w:val="000E095D"/>
    <w:rsid w:val="000E0A5D"/>
    <w:rsid w:val="000E0B22"/>
    <w:rsid w:val="000E1C61"/>
    <w:rsid w:val="000E2DE0"/>
    <w:rsid w:val="000E2ED1"/>
    <w:rsid w:val="000E2F22"/>
    <w:rsid w:val="000E3C8A"/>
    <w:rsid w:val="000E49FF"/>
    <w:rsid w:val="000E5E57"/>
    <w:rsid w:val="000E5F31"/>
    <w:rsid w:val="000E604A"/>
    <w:rsid w:val="000E6766"/>
    <w:rsid w:val="000E6A48"/>
    <w:rsid w:val="000E6FB1"/>
    <w:rsid w:val="000E7DA2"/>
    <w:rsid w:val="000F0C50"/>
    <w:rsid w:val="000F0E8D"/>
    <w:rsid w:val="000F0EA8"/>
    <w:rsid w:val="000F16BE"/>
    <w:rsid w:val="000F1AF5"/>
    <w:rsid w:val="000F1F15"/>
    <w:rsid w:val="000F2008"/>
    <w:rsid w:val="000F2AE3"/>
    <w:rsid w:val="000F2B26"/>
    <w:rsid w:val="000F3446"/>
    <w:rsid w:val="000F40CF"/>
    <w:rsid w:val="000F54A4"/>
    <w:rsid w:val="000F61AA"/>
    <w:rsid w:val="000F754A"/>
    <w:rsid w:val="000F7C46"/>
    <w:rsid w:val="000F7DF0"/>
    <w:rsid w:val="000F7EC6"/>
    <w:rsid w:val="000F7F11"/>
    <w:rsid w:val="001002DA"/>
    <w:rsid w:val="0010105E"/>
    <w:rsid w:val="00101591"/>
    <w:rsid w:val="001016BD"/>
    <w:rsid w:val="001017C0"/>
    <w:rsid w:val="00101955"/>
    <w:rsid w:val="001024CF"/>
    <w:rsid w:val="00102C61"/>
    <w:rsid w:val="00102E72"/>
    <w:rsid w:val="00102F78"/>
    <w:rsid w:val="00103989"/>
    <w:rsid w:val="00104FBC"/>
    <w:rsid w:val="00105ACF"/>
    <w:rsid w:val="00106CA2"/>
    <w:rsid w:val="00110887"/>
    <w:rsid w:val="00110DFF"/>
    <w:rsid w:val="00110F33"/>
    <w:rsid w:val="00111524"/>
    <w:rsid w:val="00111526"/>
    <w:rsid w:val="0011167D"/>
    <w:rsid w:val="001118B2"/>
    <w:rsid w:val="00111932"/>
    <w:rsid w:val="00111CD6"/>
    <w:rsid w:val="00112579"/>
    <w:rsid w:val="00113A41"/>
    <w:rsid w:val="00113C87"/>
    <w:rsid w:val="00114611"/>
    <w:rsid w:val="00114E06"/>
    <w:rsid w:val="00115A3E"/>
    <w:rsid w:val="00115BA0"/>
    <w:rsid w:val="00115CC7"/>
    <w:rsid w:val="00115E79"/>
    <w:rsid w:val="001163A3"/>
    <w:rsid w:val="0011699F"/>
    <w:rsid w:val="001179F7"/>
    <w:rsid w:val="001200A9"/>
    <w:rsid w:val="00121D99"/>
    <w:rsid w:val="00122993"/>
    <w:rsid w:val="00122CD6"/>
    <w:rsid w:val="00122D2A"/>
    <w:rsid w:val="00123A06"/>
    <w:rsid w:val="0012412D"/>
    <w:rsid w:val="001243C6"/>
    <w:rsid w:val="0012459B"/>
    <w:rsid w:val="0012496E"/>
    <w:rsid w:val="00124CE0"/>
    <w:rsid w:val="00124DAC"/>
    <w:rsid w:val="00124E09"/>
    <w:rsid w:val="00126835"/>
    <w:rsid w:val="00126CFA"/>
    <w:rsid w:val="00127FA0"/>
    <w:rsid w:val="001304CA"/>
    <w:rsid w:val="0013055F"/>
    <w:rsid w:val="0013129E"/>
    <w:rsid w:val="0013283A"/>
    <w:rsid w:val="0013283C"/>
    <w:rsid w:val="00133889"/>
    <w:rsid w:val="00134720"/>
    <w:rsid w:val="00134853"/>
    <w:rsid w:val="00134BD2"/>
    <w:rsid w:val="00134E20"/>
    <w:rsid w:val="001358B3"/>
    <w:rsid w:val="00135B1E"/>
    <w:rsid w:val="00135B54"/>
    <w:rsid w:val="00135CB4"/>
    <w:rsid w:val="00135E63"/>
    <w:rsid w:val="001372EE"/>
    <w:rsid w:val="0013788D"/>
    <w:rsid w:val="001402B5"/>
    <w:rsid w:val="0014106F"/>
    <w:rsid w:val="001415CD"/>
    <w:rsid w:val="00141DBB"/>
    <w:rsid w:val="00141E71"/>
    <w:rsid w:val="00142C70"/>
    <w:rsid w:val="00142F10"/>
    <w:rsid w:val="001431D2"/>
    <w:rsid w:val="0014320B"/>
    <w:rsid w:val="00143894"/>
    <w:rsid w:val="00143C49"/>
    <w:rsid w:val="001440E1"/>
    <w:rsid w:val="0014419E"/>
    <w:rsid w:val="001444ED"/>
    <w:rsid w:val="00144988"/>
    <w:rsid w:val="001453F6"/>
    <w:rsid w:val="00145A7A"/>
    <w:rsid w:val="00145ABB"/>
    <w:rsid w:val="00146CED"/>
    <w:rsid w:val="0014790C"/>
    <w:rsid w:val="001509A6"/>
    <w:rsid w:val="00150C1A"/>
    <w:rsid w:val="001510FB"/>
    <w:rsid w:val="0015245F"/>
    <w:rsid w:val="00153E2D"/>
    <w:rsid w:val="0015416A"/>
    <w:rsid w:val="001543F5"/>
    <w:rsid w:val="0015471C"/>
    <w:rsid w:val="0015575B"/>
    <w:rsid w:val="0015582F"/>
    <w:rsid w:val="001558DB"/>
    <w:rsid w:val="00155FA6"/>
    <w:rsid w:val="00156D8D"/>
    <w:rsid w:val="00156EB0"/>
    <w:rsid w:val="001572A9"/>
    <w:rsid w:val="00157802"/>
    <w:rsid w:val="00160555"/>
    <w:rsid w:val="00161067"/>
    <w:rsid w:val="00161F09"/>
    <w:rsid w:val="00163C32"/>
    <w:rsid w:val="00163FD9"/>
    <w:rsid w:val="00164D5B"/>
    <w:rsid w:val="001663C1"/>
    <w:rsid w:val="00166D5C"/>
    <w:rsid w:val="00170A9B"/>
    <w:rsid w:val="00171FE8"/>
    <w:rsid w:val="001727F8"/>
    <w:rsid w:val="00172A27"/>
    <w:rsid w:val="00172DA8"/>
    <w:rsid w:val="00173064"/>
    <w:rsid w:val="00173563"/>
    <w:rsid w:val="001736F6"/>
    <w:rsid w:val="0017486B"/>
    <w:rsid w:val="00174E66"/>
    <w:rsid w:val="00175321"/>
    <w:rsid w:val="00176AC7"/>
    <w:rsid w:val="00177520"/>
    <w:rsid w:val="00177D0B"/>
    <w:rsid w:val="00177D7D"/>
    <w:rsid w:val="00181177"/>
    <w:rsid w:val="00181528"/>
    <w:rsid w:val="001815B3"/>
    <w:rsid w:val="001816D8"/>
    <w:rsid w:val="001820E9"/>
    <w:rsid w:val="00182A08"/>
    <w:rsid w:val="0018307F"/>
    <w:rsid w:val="0018398F"/>
    <w:rsid w:val="00183C4F"/>
    <w:rsid w:val="00185120"/>
    <w:rsid w:val="001852A1"/>
    <w:rsid w:val="001859A6"/>
    <w:rsid w:val="00186061"/>
    <w:rsid w:val="001862ED"/>
    <w:rsid w:val="00186667"/>
    <w:rsid w:val="0018685D"/>
    <w:rsid w:val="00186D1E"/>
    <w:rsid w:val="00187047"/>
    <w:rsid w:val="00187EB0"/>
    <w:rsid w:val="00190666"/>
    <w:rsid w:val="00192823"/>
    <w:rsid w:val="00193DD8"/>
    <w:rsid w:val="0019446E"/>
    <w:rsid w:val="0019544D"/>
    <w:rsid w:val="001961A4"/>
    <w:rsid w:val="001971E8"/>
    <w:rsid w:val="001A085E"/>
    <w:rsid w:val="001A1590"/>
    <w:rsid w:val="001A22C9"/>
    <w:rsid w:val="001A293C"/>
    <w:rsid w:val="001A29D5"/>
    <w:rsid w:val="001A2AD5"/>
    <w:rsid w:val="001A2B8D"/>
    <w:rsid w:val="001A3C3F"/>
    <w:rsid w:val="001A47EA"/>
    <w:rsid w:val="001A4AB7"/>
    <w:rsid w:val="001A4AD1"/>
    <w:rsid w:val="001A510C"/>
    <w:rsid w:val="001A51F6"/>
    <w:rsid w:val="001A56BA"/>
    <w:rsid w:val="001A59D6"/>
    <w:rsid w:val="001A5CD6"/>
    <w:rsid w:val="001A6390"/>
    <w:rsid w:val="001A67C1"/>
    <w:rsid w:val="001A6A23"/>
    <w:rsid w:val="001A6C9A"/>
    <w:rsid w:val="001A7066"/>
    <w:rsid w:val="001A70EF"/>
    <w:rsid w:val="001A7188"/>
    <w:rsid w:val="001A7A11"/>
    <w:rsid w:val="001B03C3"/>
    <w:rsid w:val="001B0701"/>
    <w:rsid w:val="001B0918"/>
    <w:rsid w:val="001B13BD"/>
    <w:rsid w:val="001B2203"/>
    <w:rsid w:val="001B224A"/>
    <w:rsid w:val="001B2656"/>
    <w:rsid w:val="001B341E"/>
    <w:rsid w:val="001B3718"/>
    <w:rsid w:val="001B3F1F"/>
    <w:rsid w:val="001B4158"/>
    <w:rsid w:val="001B541B"/>
    <w:rsid w:val="001B5A8E"/>
    <w:rsid w:val="001B752F"/>
    <w:rsid w:val="001B764A"/>
    <w:rsid w:val="001B7EA6"/>
    <w:rsid w:val="001C05C9"/>
    <w:rsid w:val="001C204A"/>
    <w:rsid w:val="001C208E"/>
    <w:rsid w:val="001C243F"/>
    <w:rsid w:val="001C2482"/>
    <w:rsid w:val="001C2F87"/>
    <w:rsid w:val="001C37F7"/>
    <w:rsid w:val="001C3D38"/>
    <w:rsid w:val="001C3DD1"/>
    <w:rsid w:val="001C577A"/>
    <w:rsid w:val="001C5A1A"/>
    <w:rsid w:val="001C61BF"/>
    <w:rsid w:val="001C6A6F"/>
    <w:rsid w:val="001C6F07"/>
    <w:rsid w:val="001C769C"/>
    <w:rsid w:val="001C7FF2"/>
    <w:rsid w:val="001D0082"/>
    <w:rsid w:val="001D1022"/>
    <w:rsid w:val="001D172C"/>
    <w:rsid w:val="001D1A11"/>
    <w:rsid w:val="001D1B94"/>
    <w:rsid w:val="001D225F"/>
    <w:rsid w:val="001D5668"/>
    <w:rsid w:val="001D6B03"/>
    <w:rsid w:val="001D6F10"/>
    <w:rsid w:val="001D7446"/>
    <w:rsid w:val="001D7520"/>
    <w:rsid w:val="001E00A9"/>
    <w:rsid w:val="001E0209"/>
    <w:rsid w:val="001E0ADF"/>
    <w:rsid w:val="001E2729"/>
    <w:rsid w:val="001E2E4F"/>
    <w:rsid w:val="001E334C"/>
    <w:rsid w:val="001E3CF4"/>
    <w:rsid w:val="001E46E6"/>
    <w:rsid w:val="001E6BF4"/>
    <w:rsid w:val="001E747E"/>
    <w:rsid w:val="001F05B1"/>
    <w:rsid w:val="001F078A"/>
    <w:rsid w:val="001F23EF"/>
    <w:rsid w:val="001F3C1E"/>
    <w:rsid w:val="001F3E52"/>
    <w:rsid w:val="001F3EF9"/>
    <w:rsid w:val="001F455D"/>
    <w:rsid w:val="001F555B"/>
    <w:rsid w:val="001F57C4"/>
    <w:rsid w:val="001F5A27"/>
    <w:rsid w:val="001F5A7E"/>
    <w:rsid w:val="001F5B3A"/>
    <w:rsid w:val="001F6AF5"/>
    <w:rsid w:val="001F73B9"/>
    <w:rsid w:val="001F789D"/>
    <w:rsid w:val="001F7C14"/>
    <w:rsid w:val="001F7C83"/>
    <w:rsid w:val="00200DDA"/>
    <w:rsid w:val="00200EB3"/>
    <w:rsid w:val="002017AC"/>
    <w:rsid w:val="00202184"/>
    <w:rsid w:val="0020257E"/>
    <w:rsid w:val="0020334E"/>
    <w:rsid w:val="00203914"/>
    <w:rsid w:val="00203944"/>
    <w:rsid w:val="0020394A"/>
    <w:rsid w:val="00203C5A"/>
    <w:rsid w:val="00203C9B"/>
    <w:rsid w:val="00203D74"/>
    <w:rsid w:val="00204987"/>
    <w:rsid w:val="002049AB"/>
    <w:rsid w:val="00204F93"/>
    <w:rsid w:val="00205DDE"/>
    <w:rsid w:val="002065D2"/>
    <w:rsid w:val="002072B5"/>
    <w:rsid w:val="0020742E"/>
    <w:rsid w:val="00207434"/>
    <w:rsid w:val="00207F84"/>
    <w:rsid w:val="00210459"/>
    <w:rsid w:val="00211540"/>
    <w:rsid w:val="0021190A"/>
    <w:rsid w:val="00211BB2"/>
    <w:rsid w:val="0021216F"/>
    <w:rsid w:val="0021280D"/>
    <w:rsid w:val="00212D01"/>
    <w:rsid w:val="0021391B"/>
    <w:rsid w:val="002140E9"/>
    <w:rsid w:val="00214915"/>
    <w:rsid w:val="00214FD2"/>
    <w:rsid w:val="0021556A"/>
    <w:rsid w:val="002157EB"/>
    <w:rsid w:val="00215B79"/>
    <w:rsid w:val="00217182"/>
    <w:rsid w:val="00217260"/>
    <w:rsid w:val="002174DA"/>
    <w:rsid w:val="00220509"/>
    <w:rsid w:val="00220B7C"/>
    <w:rsid w:val="00220DA4"/>
    <w:rsid w:val="00220EF9"/>
    <w:rsid w:val="002222B4"/>
    <w:rsid w:val="00222748"/>
    <w:rsid w:val="00222E54"/>
    <w:rsid w:val="002237A1"/>
    <w:rsid w:val="002237F6"/>
    <w:rsid w:val="0022385E"/>
    <w:rsid w:val="00223922"/>
    <w:rsid w:val="00223AF8"/>
    <w:rsid w:val="00225AF8"/>
    <w:rsid w:val="00226CA2"/>
    <w:rsid w:val="00230609"/>
    <w:rsid w:val="00230FB5"/>
    <w:rsid w:val="00231E50"/>
    <w:rsid w:val="00232662"/>
    <w:rsid w:val="002333A0"/>
    <w:rsid w:val="0023475F"/>
    <w:rsid w:val="00234A10"/>
    <w:rsid w:val="00234C12"/>
    <w:rsid w:val="00235008"/>
    <w:rsid w:val="00235657"/>
    <w:rsid w:val="0023585B"/>
    <w:rsid w:val="00235FEC"/>
    <w:rsid w:val="002360C1"/>
    <w:rsid w:val="00236C58"/>
    <w:rsid w:val="0023750C"/>
    <w:rsid w:val="00237FD0"/>
    <w:rsid w:val="0024124B"/>
    <w:rsid w:val="00241334"/>
    <w:rsid w:val="0024139B"/>
    <w:rsid w:val="00241502"/>
    <w:rsid w:val="002415B5"/>
    <w:rsid w:val="00241E19"/>
    <w:rsid w:val="00241FAC"/>
    <w:rsid w:val="00242195"/>
    <w:rsid w:val="002422F8"/>
    <w:rsid w:val="0024255D"/>
    <w:rsid w:val="0024282C"/>
    <w:rsid w:val="00243B8C"/>
    <w:rsid w:val="0024497F"/>
    <w:rsid w:val="00246C20"/>
    <w:rsid w:val="002500FC"/>
    <w:rsid w:val="00250524"/>
    <w:rsid w:val="002512D1"/>
    <w:rsid w:val="00253044"/>
    <w:rsid w:val="00255209"/>
    <w:rsid w:val="00255873"/>
    <w:rsid w:val="00255A3E"/>
    <w:rsid w:val="00256514"/>
    <w:rsid w:val="002603CC"/>
    <w:rsid w:val="002612C3"/>
    <w:rsid w:val="00261955"/>
    <w:rsid w:val="00261EC4"/>
    <w:rsid w:val="0026213B"/>
    <w:rsid w:val="002625B6"/>
    <w:rsid w:val="002631AA"/>
    <w:rsid w:val="00263415"/>
    <w:rsid w:val="00263459"/>
    <w:rsid w:val="00263AFD"/>
    <w:rsid w:val="00264292"/>
    <w:rsid w:val="00264670"/>
    <w:rsid w:val="0026471D"/>
    <w:rsid w:val="002649BD"/>
    <w:rsid w:val="00265A17"/>
    <w:rsid w:val="00266972"/>
    <w:rsid w:val="00266C3D"/>
    <w:rsid w:val="00266FDF"/>
    <w:rsid w:val="002671E6"/>
    <w:rsid w:val="00267E05"/>
    <w:rsid w:val="0027043A"/>
    <w:rsid w:val="002705CB"/>
    <w:rsid w:val="00270C75"/>
    <w:rsid w:val="00271011"/>
    <w:rsid w:val="00271153"/>
    <w:rsid w:val="00271A1F"/>
    <w:rsid w:val="002757FA"/>
    <w:rsid w:val="0027607F"/>
    <w:rsid w:val="00276A2A"/>
    <w:rsid w:val="00276FC7"/>
    <w:rsid w:val="0027799E"/>
    <w:rsid w:val="00277E8F"/>
    <w:rsid w:val="00277E9B"/>
    <w:rsid w:val="002802BD"/>
    <w:rsid w:val="00280787"/>
    <w:rsid w:val="00281000"/>
    <w:rsid w:val="00281525"/>
    <w:rsid w:val="00281A20"/>
    <w:rsid w:val="00281C1A"/>
    <w:rsid w:val="00281FE6"/>
    <w:rsid w:val="00282553"/>
    <w:rsid w:val="0028256F"/>
    <w:rsid w:val="00282709"/>
    <w:rsid w:val="0028272B"/>
    <w:rsid w:val="00283800"/>
    <w:rsid w:val="00283EFB"/>
    <w:rsid w:val="002840F4"/>
    <w:rsid w:val="00284444"/>
    <w:rsid w:val="00284BB2"/>
    <w:rsid w:val="00284CBC"/>
    <w:rsid w:val="002852F9"/>
    <w:rsid w:val="00285561"/>
    <w:rsid w:val="00285FD4"/>
    <w:rsid w:val="0029024C"/>
    <w:rsid w:val="002908E6"/>
    <w:rsid w:val="002920E6"/>
    <w:rsid w:val="00292248"/>
    <w:rsid w:val="00292EA3"/>
    <w:rsid w:val="00293DC7"/>
    <w:rsid w:val="00293F25"/>
    <w:rsid w:val="00294401"/>
    <w:rsid w:val="00294AC2"/>
    <w:rsid w:val="00295922"/>
    <w:rsid w:val="00295A58"/>
    <w:rsid w:val="00295D98"/>
    <w:rsid w:val="002967D5"/>
    <w:rsid w:val="00296CF8"/>
    <w:rsid w:val="00297139"/>
    <w:rsid w:val="002978EA"/>
    <w:rsid w:val="00297F55"/>
    <w:rsid w:val="002A0500"/>
    <w:rsid w:val="002A123E"/>
    <w:rsid w:val="002A2E2A"/>
    <w:rsid w:val="002A3E16"/>
    <w:rsid w:val="002A4539"/>
    <w:rsid w:val="002A5139"/>
    <w:rsid w:val="002A544F"/>
    <w:rsid w:val="002A604E"/>
    <w:rsid w:val="002A6D2F"/>
    <w:rsid w:val="002A714A"/>
    <w:rsid w:val="002A77FF"/>
    <w:rsid w:val="002A784A"/>
    <w:rsid w:val="002B0258"/>
    <w:rsid w:val="002B0BE8"/>
    <w:rsid w:val="002B0DD4"/>
    <w:rsid w:val="002B0E6E"/>
    <w:rsid w:val="002B1533"/>
    <w:rsid w:val="002B1633"/>
    <w:rsid w:val="002B1E8F"/>
    <w:rsid w:val="002B206E"/>
    <w:rsid w:val="002B29BC"/>
    <w:rsid w:val="002B2B7C"/>
    <w:rsid w:val="002B2C04"/>
    <w:rsid w:val="002B307E"/>
    <w:rsid w:val="002B3157"/>
    <w:rsid w:val="002B377C"/>
    <w:rsid w:val="002B4349"/>
    <w:rsid w:val="002B4C66"/>
    <w:rsid w:val="002B4E7F"/>
    <w:rsid w:val="002B554E"/>
    <w:rsid w:val="002B5850"/>
    <w:rsid w:val="002B7B51"/>
    <w:rsid w:val="002C0850"/>
    <w:rsid w:val="002C1470"/>
    <w:rsid w:val="002C2A5D"/>
    <w:rsid w:val="002C2CE9"/>
    <w:rsid w:val="002C3D39"/>
    <w:rsid w:val="002C409C"/>
    <w:rsid w:val="002C41F8"/>
    <w:rsid w:val="002C55FB"/>
    <w:rsid w:val="002C5C26"/>
    <w:rsid w:val="002C6192"/>
    <w:rsid w:val="002C61DF"/>
    <w:rsid w:val="002C63FA"/>
    <w:rsid w:val="002C766D"/>
    <w:rsid w:val="002C7E3A"/>
    <w:rsid w:val="002D176E"/>
    <w:rsid w:val="002D369D"/>
    <w:rsid w:val="002D4470"/>
    <w:rsid w:val="002D5979"/>
    <w:rsid w:val="002D642D"/>
    <w:rsid w:val="002D7D66"/>
    <w:rsid w:val="002E005E"/>
    <w:rsid w:val="002E1D73"/>
    <w:rsid w:val="002E207D"/>
    <w:rsid w:val="002E416F"/>
    <w:rsid w:val="002E4FAE"/>
    <w:rsid w:val="002E6164"/>
    <w:rsid w:val="002F0674"/>
    <w:rsid w:val="002F0795"/>
    <w:rsid w:val="002F1706"/>
    <w:rsid w:val="002F17F7"/>
    <w:rsid w:val="002F187A"/>
    <w:rsid w:val="002F2308"/>
    <w:rsid w:val="002F2CFF"/>
    <w:rsid w:val="002F2D56"/>
    <w:rsid w:val="002F2D9C"/>
    <w:rsid w:val="002F31BB"/>
    <w:rsid w:val="002F352D"/>
    <w:rsid w:val="002F36C6"/>
    <w:rsid w:val="002F5355"/>
    <w:rsid w:val="002F5710"/>
    <w:rsid w:val="002F5C0E"/>
    <w:rsid w:val="002F6C12"/>
    <w:rsid w:val="002F6D51"/>
    <w:rsid w:val="002F6E0B"/>
    <w:rsid w:val="002F7102"/>
    <w:rsid w:val="00301247"/>
    <w:rsid w:val="00301946"/>
    <w:rsid w:val="00302A58"/>
    <w:rsid w:val="00303560"/>
    <w:rsid w:val="00303981"/>
    <w:rsid w:val="003053D1"/>
    <w:rsid w:val="003065FA"/>
    <w:rsid w:val="00306965"/>
    <w:rsid w:val="00307BB4"/>
    <w:rsid w:val="00307D89"/>
    <w:rsid w:val="00310312"/>
    <w:rsid w:val="0031048C"/>
    <w:rsid w:val="0031077F"/>
    <w:rsid w:val="00311FFA"/>
    <w:rsid w:val="003120E5"/>
    <w:rsid w:val="00312C12"/>
    <w:rsid w:val="00313403"/>
    <w:rsid w:val="00313511"/>
    <w:rsid w:val="00313DD1"/>
    <w:rsid w:val="00313F4E"/>
    <w:rsid w:val="00313F72"/>
    <w:rsid w:val="00314351"/>
    <w:rsid w:val="00314F76"/>
    <w:rsid w:val="003150AF"/>
    <w:rsid w:val="00317CC1"/>
    <w:rsid w:val="003204D2"/>
    <w:rsid w:val="0032167C"/>
    <w:rsid w:val="00321EB3"/>
    <w:rsid w:val="00321F3B"/>
    <w:rsid w:val="00321FF8"/>
    <w:rsid w:val="00322136"/>
    <w:rsid w:val="0032236D"/>
    <w:rsid w:val="00322863"/>
    <w:rsid w:val="003228ED"/>
    <w:rsid w:val="00322C34"/>
    <w:rsid w:val="00322EA0"/>
    <w:rsid w:val="0032392F"/>
    <w:rsid w:val="00323CDE"/>
    <w:rsid w:val="00324C65"/>
    <w:rsid w:val="00325514"/>
    <w:rsid w:val="00325907"/>
    <w:rsid w:val="00325994"/>
    <w:rsid w:val="00325C9D"/>
    <w:rsid w:val="003260B0"/>
    <w:rsid w:val="003263A9"/>
    <w:rsid w:val="003266CD"/>
    <w:rsid w:val="003270CE"/>
    <w:rsid w:val="00327468"/>
    <w:rsid w:val="0033094F"/>
    <w:rsid w:val="003310E2"/>
    <w:rsid w:val="003310EC"/>
    <w:rsid w:val="003316E6"/>
    <w:rsid w:val="0033231B"/>
    <w:rsid w:val="003326B5"/>
    <w:rsid w:val="00332E60"/>
    <w:rsid w:val="00333E5C"/>
    <w:rsid w:val="00333E7A"/>
    <w:rsid w:val="0033449A"/>
    <w:rsid w:val="0033521B"/>
    <w:rsid w:val="003358F3"/>
    <w:rsid w:val="0033593A"/>
    <w:rsid w:val="00336101"/>
    <w:rsid w:val="00336F69"/>
    <w:rsid w:val="00340356"/>
    <w:rsid w:val="0034071D"/>
    <w:rsid w:val="003416A1"/>
    <w:rsid w:val="00341FB0"/>
    <w:rsid w:val="00342084"/>
    <w:rsid w:val="003423F5"/>
    <w:rsid w:val="00343B94"/>
    <w:rsid w:val="00343EFE"/>
    <w:rsid w:val="003457A2"/>
    <w:rsid w:val="00347034"/>
    <w:rsid w:val="00347082"/>
    <w:rsid w:val="00347DAA"/>
    <w:rsid w:val="00350117"/>
    <w:rsid w:val="003502EC"/>
    <w:rsid w:val="0035052A"/>
    <w:rsid w:val="003505ED"/>
    <w:rsid w:val="00350B62"/>
    <w:rsid w:val="00351D41"/>
    <w:rsid w:val="003521C5"/>
    <w:rsid w:val="00352358"/>
    <w:rsid w:val="00352548"/>
    <w:rsid w:val="0035299D"/>
    <w:rsid w:val="00352D23"/>
    <w:rsid w:val="003537E3"/>
    <w:rsid w:val="00353BC1"/>
    <w:rsid w:val="00353CB4"/>
    <w:rsid w:val="003566F9"/>
    <w:rsid w:val="003571D5"/>
    <w:rsid w:val="0036029D"/>
    <w:rsid w:val="003605F0"/>
    <w:rsid w:val="00360604"/>
    <w:rsid w:val="00360D95"/>
    <w:rsid w:val="00360E85"/>
    <w:rsid w:val="003615C9"/>
    <w:rsid w:val="003617D1"/>
    <w:rsid w:val="00361E45"/>
    <w:rsid w:val="00361E49"/>
    <w:rsid w:val="0036232D"/>
    <w:rsid w:val="003628A1"/>
    <w:rsid w:val="0036295C"/>
    <w:rsid w:val="00362B52"/>
    <w:rsid w:val="00362E71"/>
    <w:rsid w:val="003632CB"/>
    <w:rsid w:val="00363E5B"/>
    <w:rsid w:val="00364B1E"/>
    <w:rsid w:val="00365270"/>
    <w:rsid w:val="0036555E"/>
    <w:rsid w:val="00366E94"/>
    <w:rsid w:val="00367410"/>
    <w:rsid w:val="0037063D"/>
    <w:rsid w:val="0037244A"/>
    <w:rsid w:val="00372C2C"/>
    <w:rsid w:val="0037351C"/>
    <w:rsid w:val="003740F5"/>
    <w:rsid w:val="00374EF4"/>
    <w:rsid w:val="00375261"/>
    <w:rsid w:val="00375777"/>
    <w:rsid w:val="00375CB0"/>
    <w:rsid w:val="003767D1"/>
    <w:rsid w:val="00377415"/>
    <w:rsid w:val="0037743D"/>
    <w:rsid w:val="00377BC7"/>
    <w:rsid w:val="0038123E"/>
    <w:rsid w:val="003815CF"/>
    <w:rsid w:val="00381C4C"/>
    <w:rsid w:val="00382DDB"/>
    <w:rsid w:val="00383ED7"/>
    <w:rsid w:val="00383F5A"/>
    <w:rsid w:val="00384619"/>
    <w:rsid w:val="00384708"/>
    <w:rsid w:val="0038630B"/>
    <w:rsid w:val="0038748A"/>
    <w:rsid w:val="003876BC"/>
    <w:rsid w:val="00387771"/>
    <w:rsid w:val="003878D3"/>
    <w:rsid w:val="00390282"/>
    <w:rsid w:val="00390A82"/>
    <w:rsid w:val="00391BB3"/>
    <w:rsid w:val="003923AA"/>
    <w:rsid w:val="00392759"/>
    <w:rsid w:val="0039360C"/>
    <w:rsid w:val="00393CF7"/>
    <w:rsid w:val="00394846"/>
    <w:rsid w:val="00394FAC"/>
    <w:rsid w:val="0039562C"/>
    <w:rsid w:val="00395824"/>
    <w:rsid w:val="0039598F"/>
    <w:rsid w:val="003961BA"/>
    <w:rsid w:val="003968B7"/>
    <w:rsid w:val="0039730D"/>
    <w:rsid w:val="003A019A"/>
    <w:rsid w:val="003A188D"/>
    <w:rsid w:val="003A2397"/>
    <w:rsid w:val="003A2451"/>
    <w:rsid w:val="003A2DDC"/>
    <w:rsid w:val="003A2F2F"/>
    <w:rsid w:val="003A32FD"/>
    <w:rsid w:val="003A5BB1"/>
    <w:rsid w:val="003A6113"/>
    <w:rsid w:val="003A6716"/>
    <w:rsid w:val="003A70AA"/>
    <w:rsid w:val="003A7480"/>
    <w:rsid w:val="003A7BB1"/>
    <w:rsid w:val="003B0127"/>
    <w:rsid w:val="003B1B0D"/>
    <w:rsid w:val="003B1C89"/>
    <w:rsid w:val="003B28B1"/>
    <w:rsid w:val="003B2A6C"/>
    <w:rsid w:val="003B314C"/>
    <w:rsid w:val="003B3942"/>
    <w:rsid w:val="003B3EBF"/>
    <w:rsid w:val="003B4E54"/>
    <w:rsid w:val="003B5F1A"/>
    <w:rsid w:val="003B61A7"/>
    <w:rsid w:val="003B63A2"/>
    <w:rsid w:val="003B6C0E"/>
    <w:rsid w:val="003B6CC0"/>
    <w:rsid w:val="003B732C"/>
    <w:rsid w:val="003B75F1"/>
    <w:rsid w:val="003B7FDD"/>
    <w:rsid w:val="003C0501"/>
    <w:rsid w:val="003C1610"/>
    <w:rsid w:val="003C3579"/>
    <w:rsid w:val="003C3653"/>
    <w:rsid w:val="003C4143"/>
    <w:rsid w:val="003C4174"/>
    <w:rsid w:val="003C425C"/>
    <w:rsid w:val="003C4BAD"/>
    <w:rsid w:val="003C5251"/>
    <w:rsid w:val="003C52B7"/>
    <w:rsid w:val="003C5376"/>
    <w:rsid w:val="003C54F6"/>
    <w:rsid w:val="003C61B6"/>
    <w:rsid w:val="003C6C32"/>
    <w:rsid w:val="003C7EC8"/>
    <w:rsid w:val="003D132E"/>
    <w:rsid w:val="003D141C"/>
    <w:rsid w:val="003D1E3B"/>
    <w:rsid w:val="003D2117"/>
    <w:rsid w:val="003D2AE5"/>
    <w:rsid w:val="003D43A1"/>
    <w:rsid w:val="003D47C1"/>
    <w:rsid w:val="003D4C6B"/>
    <w:rsid w:val="003D52E4"/>
    <w:rsid w:val="003D5A0A"/>
    <w:rsid w:val="003D6173"/>
    <w:rsid w:val="003D6213"/>
    <w:rsid w:val="003D6614"/>
    <w:rsid w:val="003D7E05"/>
    <w:rsid w:val="003E0BAF"/>
    <w:rsid w:val="003E0C22"/>
    <w:rsid w:val="003E14D5"/>
    <w:rsid w:val="003E16AC"/>
    <w:rsid w:val="003E17BD"/>
    <w:rsid w:val="003E1C4A"/>
    <w:rsid w:val="003E2695"/>
    <w:rsid w:val="003E3313"/>
    <w:rsid w:val="003E4220"/>
    <w:rsid w:val="003E493D"/>
    <w:rsid w:val="003E6222"/>
    <w:rsid w:val="003E6F4A"/>
    <w:rsid w:val="003E6F58"/>
    <w:rsid w:val="003E76B5"/>
    <w:rsid w:val="003E785A"/>
    <w:rsid w:val="003E7EAF"/>
    <w:rsid w:val="003F004A"/>
    <w:rsid w:val="003F2856"/>
    <w:rsid w:val="003F2DB7"/>
    <w:rsid w:val="003F383B"/>
    <w:rsid w:val="003F3D25"/>
    <w:rsid w:val="003F3E09"/>
    <w:rsid w:val="003F3E54"/>
    <w:rsid w:val="003F4096"/>
    <w:rsid w:val="003F4559"/>
    <w:rsid w:val="003F4DC0"/>
    <w:rsid w:val="003F508F"/>
    <w:rsid w:val="003F68F7"/>
    <w:rsid w:val="003F7CB6"/>
    <w:rsid w:val="00400498"/>
    <w:rsid w:val="00400DF7"/>
    <w:rsid w:val="004016E7"/>
    <w:rsid w:val="00402AC2"/>
    <w:rsid w:val="004038EC"/>
    <w:rsid w:val="00403F42"/>
    <w:rsid w:val="00404F44"/>
    <w:rsid w:val="0040522B"/>
    <w:rsid w:val="00405630"/>
    <w:rsid w:val="0040656D"/>
    <w:rsid w:val="00406D0B"/>
    <w:rsid w:val="00407FF5"/>
    <w:rsid w:val="00410087"/>
    <w:rsid w:val="00410A11"/>
    <w:rsid w:val="00411769"/>
    <w:rsid w:val="00413305"/>
    <w:rsid w:val="00413553"/>
    <w:rsid w:val="00413C83"/>
    <w:rsid w:val="0041409D"/>
    <w:rsid w:val="00415AED"/>
    <w:rsid w:val="00415F3E"/>
    <w:rsid w:val="00416364"/>
    <w:rsid w:val="00416837"/>
    <w:rsid w:val="00416DE0"/>
    <w:rsid w:val="004176F8"/>
    <w:rsid w:val="00417D0C"/>
    <w:rsid w:val="00420854"/>
    <w:rsid w:val="00420CB7"/>
    <w:rsid w:val="00420D37"/>
    <w:rsid w:val="004213D6"/>
    <w:rsid w:val="0042197F"/>
    <w:rsid w:val="00421C06"/>
    <w:rsid w:val="00422209"/>
    <w:rsid w:val="004226B7"/>
    <w:rsid w:val="004234BD"/>
    <w:rsid w:val="0042351F"/>
    <w:rsid w:val="00423C69"/>
    <w:rsid w:val="00424B07"/>
    <w:rsid w:val="00424E9B"/>
    <w:rsid w:val="004255F5"/>
    <w:rsid w:val="004266CD"/>
    <w:rsid w:val="0042693B"/>
    <w:rsid w:val="004270BF"/>
    <w:rsid w:val="00427179"/>
    <w:rsid w:val="0042781C"/>
    <w:rsid w:val="00427960"/>
    <w:rsid w:val="00427F44"/>
    <w:rsid w:val="004303BE"/>
    <w:rsid w:val="00432F55"/>
    <w:rsid w:val="00433300"/>
    <w:rsid w:val="00433E50"/>
    <w:rsid w:val="00433FD3"/>
    <w:rsid w:val="0043457D"/>
    <w:rsid w:val="00434CC8"/>
    <w:rsid w:val="00434F0C"/>
    <w:rsid w:val="00435480"/>
    <w:rsid w:val="00435825"/>
    <w:rsid w:val="00435B68"/>
    <w:rsid w:val="0043671B"/>
    <w:rsid w:val="00437288"/>
    <w:rsid w:val="00437583"/>
    <w:rsid w:val="00437814"/>
    <w:rsid w:val="00437C88"/>
    <w:rsid w:val="0044061C"/>
    <w:rsid w:val="0044094F"/>
    <w:rsid w:val="00441CA4"/>
    <w:rsid w:val="00441D3D"/>
    <w:rsid w:val="00441F87"/>
    <w:rsid w:val="00442432"/>
    <w:rsid w:val="00442545"/>
    <w:rsid w:val="00443576"/>
    <w:rsid w:val="00443852"/>
    <w:rsid w:val="00443F67"/>
    <w:rsid w:val="004453A8"/>
    <w:rsid w:val="0044645B"/>
    <w:rsid w:val="00446792"/>
    <w:rsid w:val="00446DAE"/>
    <w:rsid w:val="00446E16"/>
    <w:rsid w:val="0044738E"/>
    <w:rsid w:val="00447879"/>
    <w:rsid w:val="00447B6F"/>
    <w:rsid w:val="00447FE1"/>
    <w:rsid w:val="00450BFF"/>
    <w:rsid w:val="00450FEC"/>
    <w:rsid w:val="00451A44"/>
    <w:rsid w:val="00451DE6"/>
    <w:rsid w:val="00452363"/>
    <w:rsid w:val="00454F11"/>
    <w:rsid w:val="004555B3"/>
    <w:rsid w:val="00455AFF"/>
    <w:rsid w:val="00455E3D"/>
    <w:rsid w:val="004564EC"/>
    <w:rsid w:val="00457A65"/>
    <w:rsid w:val="0046056B"/>
    <w:rsid w:val="00460A16"/>
    <w:rsid w:val="00460DD7"/>
    <w:rsid w:val="00461521"/>
    <w:rsid w:val="00461606"/>
    <w:rsid w:val="00462294"/>
    <w:rsid w:val="00462831"/>
    <w:rsid w:val="004648AB"/>
    <w:rsid w:val="00464F77"/>
    <w:rsid w:val="004653F9"/>
    <w:rsid w:val="00465605"/>
    <w:rsid w:val="00465E64"/>
    <w:rsid w:val="004662A4"/>
    <w:rsid w:val="00466CF3"/>
    <w:rsid w:val="004677F4"/>
    <w:rsid w:val="004679DB"/>
    <w:rsid w:val="0047030B"/>
    <w:rsid w:val="0047079F"/>
    <w:rsid w:val="00470ADE"/>
    <w:rsid w:val="00470BAF"/>
    <w:rsid w:val="00471194"/>
    <w:rsid w:val="00471241"/>
    <w:rsid w:val="00471570"/>
    <w:rsid w:val="00471629"/>
    <w:rsid w:val="00471B10"/>
    <w:rsid w:val="00471E49"/>
    <w:rsid w:val="004720A7"/>
    <w:rsid w:val="00472128"/>
    <w:rsid w:val="00472D28"/>
    <w:rsid w:val="00472D9A"/>
    <w:rsid w:val="00473357"/>
    <w:rsid w:val="00473A57"/>
    <w:rsid w:val="00473D7D"/>
    <w:rsid w:val="0047504B"/>
    <w:rsid w:val="004774AC"/>
    <w:rsid w:val="00477C83"/>
    <w:rsid w:val="00477DC7"/>
    <w:rsid w:val="004804C2"/>
    <w:rsid w:val="00480BDE"/>
    <w:rsid w:val="00480F37"/>
    <w:rsid w:val="004814A9"/>
    <w:rsid w:val="00481747"/>
    <w:rsid w:val="00481789"/>
    <w:rsid w:val="00481AAB"/>
    <w:rsid w:val="00482159"/>
    <w:rsid w:val="0048279D"/>
    <w:rsid w:val="00482A25"/>
    <w:rsid w:val="00482BC8"/>
    <w:rsid w:val="00483424"/>
    <w:rsid w:val="004843DA"/>
    <w:rsid w:val="0048547B"/>
    <w:rsid w:val="004854C3"/>
    <w:rsid w:val="004857FE"/>
    <w:rsid w:val="00485FA2"/>
    <w:rsid w:val="00486165"/>
    <w:rsid w:val="00486506"/>
    <w:rsid w:val="00486997"/>
    <w:rsid w:val="00487026"/>
    <w:rsid w:val="00487923"/>
    <w:rsid w:val="00487B66"/>
    <w:rsid w:val="00487CDE"/>
    <w:rsid w:val="00490062"/>
    <w:rsid w:val="0049008A"/>
    <w:rsid w:val="00490BEC"/>
    <w:rsid w:val="004911F2"/>
    <w:rsid w:val="004915B9"/>
    <w:rsid w:val="004918C6"/>
    <w:rsid w:val="00491BD2"/>
    <w:rsid w:val="00491DCB"/>
    <w:rsid w:val="0049267C"/>
    <w:rsid w:val="004930F8"/>
    <w:rsid w:val="00493F88"/>
    <w:rsid w:val="00493FE8"/>
    <w:rsid w:val="00494A9A"/>
    <w:rsid w:val="00494C3E"/>
    <w:rsid w:val="00495046"/>
    <w:rsid w:val="00495154"/>
    <w:rsid w:val="00495270"/>
    <w:rsid w:val="004953A2"/>
    <w:rsid w:val="00495F9D"/>
    <w:rsid w:val="00496C82"/>
    <w:rsid w:val="004972D5"/>
    <w:rsid w:val="00497445"/>
    <w:rsid w:val="00497C7C"/>
    <w:rsid w:val="004A24E7"/>
    <w:rsid w:val="004A37A9"/>
    <w:rsid w:val="004A4FED"/>
    <w:rsid w:val="004A52AD"/>
    <w:rsid w:val="004A52C5"/>
    <w:rsid w:val="004A6DB8"/>
    <w:rsid w:val="004A7A64"/>
    <w:rsid w:val="004A7CBC"/>
    <w:rsid w:val="004B0818"/>
    <w:rsid w:val="004B1FF4"/>
    <w:rsid w:val="004B25B6"/>
    <w:rsid w:val="004B2FB6"/>
    <w:rsid w:val="004B31A6"/>
    <w:rsid w:val="004B6787"/>
    <w:rsid w:val="004B6BF8"/>
    <w:rsid w:val="004B6FE9"/>
    <w:rsid w:val="004B7768"/>
    <w:rsid w:val="004B7F04"/>
    <w:rsid w:val="004B7F48"/>
    <w:rsid w:val="004C04F9"/>
    <w:rsid w:val="004C0684"/>
    <w:rsid w:val="004C092F"/>
    <w:rsid w:val="004C099B"/>
    <w:rsid w:val="004C0C3F"/>
    <w:rsid w:val="004C1401"/>
    <w:rsid w:val="004C1B87"/>
    <w:rsid w:val="004C1C47"/>
    <w:rsid w:val="004C25AE"/>
    <w:rsid w:val="004C3200"/>
    <w:rsid w:val="004C3404"/>
    <w:rsid w:val="004C4583"/>
    <w:rsid w:val="004C52B0"/>
    <w:rsid w:val="004C5379"/>
    <w:rsid w:val="004C6730"/>
    <w:rsid w:val="004C704E"/>
    <w:rsid w:val="004C7600"/>
    <w:rsid w:val="004C77AB"/>
    <w:rsid w:val="004C79FB"/>
    <w:rsid w:val="004C7A3C"/>
    <w:rsid w:val="004D09A0"/>
    <w:rsid w:val="004D12D7"/>
    <w:rsid w:val="004D179F"/>
    <w:rsid w:val="004D1A6F"/>
    <w:rsid w:val="004D1C23"/>
    <w:rsid w:val="004D1F31"/>
    <w:rsid w:val="004D3716"/>
    <w:rsid w:val="004D3F2F"/>
    <w:rsid w:val="004D41DA"/>
    <w:rsid w:val="004D42B5"/>
    <w:rsid w:val="004D491A"/>
    <w:rsid w:val="004D52E7"/>
    <w:rsid w:val="004D5D55"/>
    <w:rsid w:val="004D6E5C"/>
    <w:rsid w:val="004D7193"/>
    <w:rsid w:val="004D7227"/>
    <w:rsid w:val="004D729B"/>
    <w:rsid w:val="004D7AB6"/>
    <w:rsid w:val="004D7CDD"/>
    <w:rsid w:val="004E0C25"/>
    <w:rsid w:val="004E193A"/>
    <w:rsid w:val="004E1A85"/>
    <w:rsid w:val="004E2145"/>
    <w:rsid w:val="004E21A8"/>
    <w:rsid w:val="004E21CC"/>
    <w:rsid w:val="004E3296"/>
    <w:rsid w:val="004E4339"/>
    <w:rsid w:val="004E5479"/>
    <w:rsid w:val="004E5856"/>
    <w:rsid w:val="004E5C87"/>
    <w:rsid w:val="004E6915"/>
    <w:rsid w:val="004E74E0"/>
    <w:rsid w:val="004F1DF4"/>
    <w:rsid w:val="004F203E"/>
    <w:rsid w:val="004F22B9"/>
    <w:rsid w:val="004F397E"/>
    <w:rsid w:val="004F3B47"/>
    <w:rsid w:val="004F3B64"/>
    <w:rsid w:val="004F4031"/>
    <w:rsid w:val="004F4F98"/>
    <w:rsid w:val="004F5FC8"/>
    <w:rsid w:val="004F646B"/>
    <w:rsid w:val="004F6ABC"/>
    <w:rsid w:val="004F761B"/>
    <w:rsid w:val="004F7D4F"/>
    <w:rsid w:val="0050096B"/>
    <w:rsid w:val="00501F7D"/>
    <w:rsid w:val="005028A5"/>
    <w:rsid w:val="00502BFF"/>
    <w:rsid w:val="00502FC3"/>
    <w:rsid w:val="00505B1D"/>
    <w:rsid w:val="00505BAC"/>
    <w:rsid w:val="00505D67"/>
    <w:rsid w:val="00505DC6"/>
    <w:rsid w:val="00506412"/>
    <w:rsid w:val="0050641F"/>
    <w:rsid w:val="00510C12"/>
    <w:rsid w:val="00510EB0"/>
    <w:rsid w:val="00511815"/>
    <w:rsid w:val="00511EF8"/>
    <w:rsid w:val="00512DB9"/>
    <w:rsid w:val="005133BD"/>
    <w:rsid w:val="005138EE"/>
    <w:rsid w:val="00514A3A"/>
    <w:rsid w:val="00514E52"/>
    <w:rsid w:val="0051535E"/>
    <w:rsid w:val="00515AE0"/>
    <w:rsid w:val="005168F6"/>
    <w:rsid w:val="00516E15"/>
    <w:rsid w:val="00516F62"/>
    <w:rsid w:val="0052012F"/>
    <w:rsid w:val="0052097E"/>
    <w:rsid w:val="0052138D"/>
    <w:rsid w:val="005217F7"/>
    <w:rsid w:val="00521F24"/>
    <w:rsid w:val="005229C2"/>
    <w:rsid w:val="00522DB6"/>
    <w:rsid w:val="00523EA9"/>
    <w:rsid w:val="00524193"/>
    <w:rsid w:val="005242AA"/>
    <w:rsid w:val="00527011"/>
    <w:rsid w:val="005271AF"/>
    <w:rsid w:val="005278E9"/>
    <w:rsid w:val="00527BF4"/>
    <w:rsid w:val="00527F76"/>
    <w:rsid w:val="00530022"/>
    <w:rsid w:val="0053005A"/>
    <w:rsid w:val="005303AF"/>
    <w:rsid w:val="005318C9"/>
    <w:rsid w:val="00531F78"/>
    <w:rsid w:val="005326C1"/>
    <w:rsid w:val="00532A93"/>
    <w:rsid w:val="00533D0D"/>
    <w:rsid w:val="00534BDA"/>
    <w:rsid w:val="005357B8"/>
    <w:rsid w:val="0053605A"/>
    <w:rsid w:val="0053631F"/>
    <w:rsid w:val="005363C8"/>
    <w:rsid w:val="0053645D"/>
    <w:rsid w:val="00536766"/>
    <w:rsid w:val="0053711F"/>
    <w:rsid w:val="00537139"/>
    <w:rsid w:val="005405E4"/>
    <w:rsid w:val="00541166"/>
    <w:rsid w:val="00542290"/>
    <w:rsid w:val="005424B7"/>
    <w:rsid w:val="0054385B"/>
    <w:rsid w:val="00543D83"/>
    <w:rsid w:val="0054445C"/>
    <w:rsid w:val="00546655"/>
    <w:rsid w:val="005472D4"/>
    <w:rsid w:val="00547430"/>
    <w:rsid w:val="0055057B"/>
    <w:rsid w:val="00552815"/>
    <w:rsid w:val="00552DA5"/>
    <w:rsid w:val="00552F10"/>
    <w:rsid w:val="005534B7"/>
    <w:rsid w:val="005535BE"/>
    <w:rsid w:val="00553C04"/>
    <w:rsid w:val="0055425B"/>
    <w:rsid w:val="005544AD"/>
    <w:rsid w:val="00554F11"/>
    <w:rsid w:val="00554F1A"/>
    <w:rsid w:val="00555230"/>
    <w:rsid w:val="0055527A"/>
    <w:rsid w:val="00555363"/>
    <w:rsid w:val="005573A4"/>
    <w:rsid w:val="0056037D"/>
    <w:rsid w:val="00560B16"/>
    <w:rsid w:val="00561343"/>
    <w:rsid w:val="00561994"/>
    <w:rsid w:val="00561A16"/>
    <w:rsid w:val="00561CF5"/>
    <w:rsid w:val="00563CCA"/>
    <w:rsid w:val="00565D2C"/>
    <w:rsid w:val="00565ECC"/>
    <w:rsid w:val="00566245"/>
    <w:rsid w:val="005662A0"/>
    <w:rsid w:val="0056719D"/>
    <w:rsid w:val="005671C6"/>
    <w:rsid w:val="00567389"/>
    <w:rsid w:val="005674CF"/>
    <w:rsid w:val="00567C02"/>
    <w:rsid w:val="0057050F"/>
    <w:rsid w:val="00571568"/>
    <w:rsid w:val="00571AC3"/>
    <w:rsid w:val="005722A1"/>
    <w:rsid w:val="0057249C"/>
    <w:rsid w:val="005728D9"/>
    <w:rsid w:val="00572FAD"/>
    <w:rsid w:val="0057331B"/>
    <w:rsid w:val="00573689"/>
    <w:rsid w:val="00573B8D"/>
    <w:rsid w:val="00573C0B"/>
    <w:rsid w:val="00573DE7"/>
    <w:rsid w:val="0057537F"/>
    <w:rsid w:val="005755D5"/>
    <w:rsid w:val="00575EA8"/>
    <w:rsid w:val="0057775A"/>
    <w:rsid w:val="00580A0A"/>
    <w:rsid w:val="00581A79"/>
    <w:rsid w:val="00581C1C"/>
    <w:rsid w:val="005823A5"/>
    <w:rsid w:val="005833D6"/>
    <w:rsid w:val="005839CB"/>
    <w:rsid w:val="00584942"/>
    <w:rsid w:val="00584BA0"/>
    <w:rsid w:val="00585B06"/>
    <w:rsid w:val="00586784"/>
    <w:rsid w:val="00586AB7"/>
    <w:rsid w:val="00590182"/>
    <w:rsid w:val="005901E2"/>
    <w:rsid w:val="00590EA1"/>
    <w:rsid w:val="0059169F"/>
    <w:rsid w:val="005921B5"/>
    <w:rsid w:val="00592DA7"/>
    <w:rsid w:val="0059359A"/>
    <w:rsid w:val="0059379F"/>
    <w:rsid w:val="005942D5"/>
    <w:rsid w:val="00596339"/>
    <w:rsid w:val="00596AB3"/>
    <w:rsid w:val="00596F86"/>
    <w:rsid w:val="005978CC"/>
    <w:rsid w:val="005A0221"/>
    <w:rsid w:val="005A049C"/>
    <w:rsid w:val="005A1CEF"/>
    <w:rsid w:val="005A2030"/>
    <w:rsid w:val="005A31D1"/>
    <w:rsid w:val="005A31E9"/>
    <w:rsid w:val="005A3740"/>
    <w:rsid w:val="005A57F0"/>
    <w:rsid w:val="005A5942"/>
    <w:rsid w:val="005A5A9B"/>
    <w:rsid w:val="005A62FC"/>
    <w:rsid w:val="005A780A"/>
    <w:rsid w:val="005A7CE1"/>
    <w:rsid w:val="005A7FEC"/>
    <w:rsid w:val="005B0393"/>
    <w:rsid w:val="005B0CBA"/>
    <w:rsid w:val="005B166B"/>
    <w:rsid w:val="005B2771"/>
    <w:rsid w:val="005B2955"/>
    <w:rsid w:val="005B4E4D"/>
    <w:rsid w:val="005B5076"/>
    <w:rsid w:val="005B51CF"/>
    <w:rsid w:val="005B5F4B"/>
    <w:rsid w:val="005B6046"/>
    <w:rsid w:val="005B66CB"/>
    <w:rsid w:val="005B6908"/>
    <w:rsid w:val="005B7184"/>
    <w:rsid w:val="005B728A"/>
    <w:rsid w:val="005B7D69"/>
    <w:rsid w:val="005B7E9A"/>
    <w:rsid w:val="005C1C22"/>
    <w:rsid w:val="005C221B"/>
    <w:rsid w:val="005C2315"/>
    <w:rsid w:val="005C2419"/>
    <w:rsid w:val="005C2FFE"/>
    <w:rsid w:val="005C3336"/>
    <w:rsid w:val="005C3461"/>
    <w:rsid w:val="005C45C6"/>
    <w:rsid w:val="005C49B5"/>
    <w:rsid w:val="005C536D"/>
    <w:rsid w:val="005C5C6C"/>
    <w:rsid w:val="005C5EB3"/>
    <w:rsid w:val="005C5F54"/>
    <w:rsid w:val="005C71AA"/>
    <w:rsid w:val="005C71B6"/>
    <w:rsid w:val="005D0AAF"/>
    <w:rsid w:val="005D0C0A"/>
    <w:rsid w:val="005D1867"/>
    <w:rsid w:val="005D18E7"/>
    <w:rsid w:val="005D19BA"/>
    <w:rsid w:val="005D1BEB"/>
    <w:rsid w:val="005D1EA9"/>
    <w:rsid w:val="005D1EB6"/>
    <w:rsid w:val="005D2B30"/>
    <w:rsid w:val="005D3217"/>
    <w:rsid w:val="005D343D"/>
    <w:rsid w:val="005D4AEB"/>
    <w:rsid w:val="005D4CD1"/>
    <w:rsid w:val="005D4D76"/>
    <w:rsid w:val="005D52B2"/>
    <w:rsid w:val="005D5708"/>
    <w:rsid w:val="005D5AF6"/>
    <w:rsid w:val="005D5FA8"/>
    <w:rsid w:val="005D6138"/>
    <w:rsid w:val="005D6231"/>
    <w:rsid w:val="005D6C91"/>
    <w:rsid w:val="005D7041"/>
    <w:rsid w:val="005D7321"/>
    <w:rsid w:val="005D7C82"/>
    <w:rsid w:val="005E08BD"/>
    <w:rsid w:val="005E0904"/>
    <w:rsid w:val="005E2249"/>
    <w:rsid w:val="005E2CA7"/>
    <w:rsid w:val="005E4EC4"/>
    <w:rsid w:val="005E5EEF"/>
    <w:rsid w:val="005E5F85"/>
    <w:rsid w:val="005E7C48"/>
    <w:rsid w:val="005F0482"/>
    <w:rsid w:val="005F0924"/>
    <w:rsid w:val="005F11B7"/>
    <w:rsid w:val="005F13D4"/>
    <w:rsid w:val="005F18D0"/>
    <w:rsid w:val="005F1ADE"/>
    <w:rsid w:val="005F1E91"/>
    <w:rsid w:val="005F2C5C"/>
    <w:rsid w:val="005F2E4B"/>
    <w:rsid w:val="005F310B"/>
    <w:rsid w:val="005F3317"/>
    <w:rsid w:val="005F3C72"/>
    <w:rsid w:val="005F3F35"/>
    <w:rsid w:val="005F4E48"/>
    <w:rsid w:val="005F53CF"/>
    <w:rsid w:val="005F72E9"/>
    <w:rsid w:val="005F761B"/>
    <w:rsid w:val="005F7718"/>
    <w:rsid w:val="00600621"/>
    <w:rsid w:val="00600B7A"/>
    <w:rsid w:val="006024A4"/>
    <w:rsid w:val="00602933"/>
    <w:rsid w:val="0060398C"/>
    <w:rsid w:val="00603B8C"/>
    <w:rsid w:val="00603C41"/>
    <w:rsid w:val="006041FD"/>
    <w:rsid w:val="006044A9"/>
    <w:rsid w:val="00604584"/>
    <w:rsid w:val="006057A3"/>
    <w:rsid w:val="00606EEE"/>
    <w:rsid w:val="006074F8"/>
    <w:rsid w:val="006102B3"/>
    <w:rsid w:val="00611074"/>
    <w:rsid w:val="00611C9A"/>
    <w:rsid w:val="00611FAC"/>
    <w:rsid w:val="00612388"/>
    <w:rsid w:val="00612476"/>
    <w:rsid w:val="00612576"/>
    <w:rsid w:val="00612926"/>
    <w:rsid w:val="00612ABA"/>
    <w:rsid w:val="00612F72"/>
    <w:rsid w:val="00613DAF"/>
    <w:rsid w:val="00615053"/>
    <w:rsid w:val="006154A8"/>
    <w:rsid w:val="0061573A"/>
    <w:rsid w:val="0061578D"/>
    <w:rsid w:val="006158B7"/>
    <w:rsid w:val="0061598D"/>
    <w:rsid w:val="00615B66"/>
    <w:rsid w:val="00615BF5"/>
    <w:rsid w:val="00615C24"/>
    <w:rsid w:val="00615DE2"/>
    <w:rsid w:val="00617184"/>
    <w:rsid w:val="00617299"/>
    <w:rsid w:val="00617370"/>
    <w:rsid w:val="006175ED"/>
    <w:rsid w:val="006201D9"/>
    <w:rsid w:val="00620448"/>
    <w:rsid w:val="006207B8"/>
    <w:rsid w:val="00620D4D"/>
    <w:rsid w:val="00621BF3"/>
    <w:rsid w:val="00621E61"/>
    <w:rsid w:val="00624577"/>
    <w:rsid w:val="00624D9F"/>
    <w:rsid w:val="00624DFC"/>
    <w:rsid w:val="00625EC0"/>
    <w:rsid w:val="006264B2"/>
    <w:rsid w:val="00627EA4"/>
    <w:rsid w:val="0063078D"/>
    <w:rsid w:val="00631CCF"/>
    <w:rsid w:val="00632706"/>
    <w:rsid w:val="00633B73"/>
    <w:rsid w:val="00633D2F"/>
    <w:rsid w:val="00633FF7"/>
    <w:rsid w:val="006345C8"/>
    <w:rsid w:val="0063483B"/>
    <w:rsid w:val="006352E2"/>
    <w:rsid w:val="00637036"/>
    <w:rsid w:val="006401D3"/>
    <w:rsid w:val="00643154"/>
    <w:rsid w:val="00643EBA"/>
    <w:rsid w:val="006440E9"/>
    <w:rsid w:val="00644329"/>
    <w:rsid w:val="00644F33"/>
    <w:rsid w:val="00645738"/>
    <w:rsid w:val="006463E6"/>
    <w:rsid w:val="0064684F"/>
    <w:rsid w:val="0064718D"/>
    <w:rsid w:val="006501E0"/>
    <w:rsid w:val="00650B47"/>
    <w:rsid w:val="00651253"/>
    <w:rsid w:val="00651716"/>
    <w:rsid w:val="00652478"/>
    <w:rsid w:val="00652918"/>
    <w:rsid w:val="0065292F"/>
    <w:rsid w:val="0065337C"/>
    <w:rsid w:val="006544C9"/>
    <w:rsid w:val="006545E7"/>
    <w:rsid w:val="0065564C"/>
    <w:rsid w:val="0065585B"/>
    <w:rsid w:val="00656112"/>
    <w:rsid w:val="0065644F"/>
    <w:rsid w:val="00661E24"/>
    <w:rsid w:val="00662147"/>
    <w:rsid w:val="00663C1A"/>
    <w:rsid w:val="00663C8E"/>
    <w:rsid w:val="006642B0"/>
    <w:rsid w:val="00664B67"/>
    <w:rsid w:val="0066543D"/>
    <w:rsid w:val="00666249"/>
    <w:rsid w:val="006669B9"/>
    <w:rsid w:val="0066770E"/>
    <w:rsid w:val="00667F2D"/>
    <w:rsid w:val="0067093C"/>
    <w:rsid w:val="00670D42"/>
    <w:rsid w:val="00671028"/>
    <w:rsid w:val="00671403"/>
    <w:rsid w:val="006723CC"/>
    <w:rsid w:val="0067241D"/>
    <w:rsid w:val="00672873"/>
    <w:rsid w:val="00672B21"/>
    <w:rsid w:val="00673793"/>
    <w:rsid w:val="00674240"/>
    <w:rsid w:val="0067443F"/>
    <w:rsid w:val="00675207"/>
    <w:rsid w:val="006753D1"/>
    <w:rsid w:val="00676705"/>
    <w:rsid w:val="0067678F"/>
    <w:rsid w:val="00677483"/>
    <w:rsid w:val="006774DF"/>
    <w:rsid w:val="00677D3A"/>
    <w:rsid w:val="00680AFD"/>
    <w:rsid w:val="00681866"/>
    <w:rsid w:val="00681DEA"/>
    <w:rsid w:val="006828FB"/>
    <w:rsid w:val="00682EA5"/>
    <w:rsid w:val="0068329E"/>
    <w:rsid w:val="00684308"/>
    <w:rsid w:val="00684822"/>
    <w:rsid w:val="00684A2F"/>
    <w:rsid w:val="0068580F"/>
    <w:rsid w:val="00685D6C"/>
    <w:rsid w:val="00686429"/>
    <w:rsid w:val="00686600"/>
    <w:rsid w:val="0068697B"/>
    <w:rsid w:val="00687857"/>
    <w:rsid w:val="00687E33"/>
    <w:rsid w:val="006912DE"/>
    <w:rsid w:val="00691431"/>
    <w:rsid w:val="00691E0F"/>
    <w:rsid w:val="006926AA"/>
    <w:rsid w:val="0069282A"/>
    <w:rsid w:val="00692B10"/>
    <w:rsid w:val="006930C3"/>
    <w:rsid w:val="006940D9"/>
    <w:rsid w:val="006943CE"/>
    <w:rsid w:val="0069476D"/>
    <w:rsid w:val="0069487E"/>
    <w:rsid w:val="00694894"/>
    <w:rsid w:val="00695BD5"/>
    <w:rsid w:val="00695E25"/>
    <w:rsid w:val="00696086"/>
    <w:rsid w:val="006963E7"/>
    <w:rsid w:val="00696B77"/>
    <w:rsid w:val="006A0167"/>
    <w:rsid w:val="006A044B"/>
    <w:rsid w:val="006A05D3"/>
    <w:rsid w:val="006A0F77"/>
    <w:rsid w:val="006A1C9A"/>
    <w:rsid w:val="006A1FCB"/>
    <w:rsid w:val="006A2581"/>
    <w:rsid w:val="006A30BC"/>
    <w:rsid w:val="006A39F1"/>
    <w:rsid w:val="006A3A90"/>
    <w:rsid w:val="006A3BC0"/>
    <w:rsid w:val="006A3DF5"/>
    <w:rsid w:val="006A48B6"/>
    <w:rsid w:val="006A50D2"/>
    <w:rsid w:val="006A5190"/>
    <w:rsid w:val="006A620D"/>
    <w:rsid w:val="006A67B0"/>
    <w:rsid w:val="006A77AF"/>
    <w:rsid w:val="006B0207"/>
    <w:rsid w:val="006B1F78"/>
    <w:rsid w:val="006B1FA8"/>
    <w:rsid w:val="006B2EB3"/>
    <w:rsid w:val="006B34A1"/>
    <w:rsid w:val="006B3D8F"/>
    <w:rsid w:val="006B47FD"/>
    <w:rsid w:val="006B4933"/>
    <w:rsid w:val="006B4E02"/>
    <w:rsid w:val="006B5036"/>
    <w:rsid w:val="006B543D"/>
    <w:rsid w:val="006B68F9"/>
    <w:rsid w:val="006B6A06"/>
    <w:rsid w:val="006B7367"/>
    <w:rsid w:val="006B7412"/>
    <w:rsid w:val="006B762C"/>
    <w:rsid w:val="006B7C9C"/>
    <w:rsid w:val="006C00E7"/>
    <w:rsid w:val="006C03A1"/>
    <w:rsid w:val="006C117D"/>
    <w:rsid w:val="006C1345"/>
    <w:rsid w:val="006C17C2"/>
    <w:rsid w:val="006C1C50"/>
    <w:rsid w:val="006C1E57"/>
    <w:rsid w:val="006C259E"/>
    <w:rsid w:val="006C26F9"/>
    <w:rsid w:val="006C32B4"/>
    <w:rsid w:val="006C3766"/>
    <w:rsid w:val="006C6324"/>
    <w:rsid w:val="006C67C5"/>
    <w:rsid w:val="006C6917"/>
    <w:rsid w:val="006C6F3F"/>
    <w:rsid w:val="006C7245"/>
    <w:rsid w:val="006C72A4"/>
    <w:rsid w:val="006C75C9"/>
    <w:rsid w:val="006D0113"/>
    <w:rsid w:val="006D076E"/>
    <w:rsid w:val="006D0D73"/>
    <w:rsid w:val="006D0FA7"/>
    <w:rsid w:val="006D147C"/>
    <w:rsid w:val="006D1BC4"/>
    <w:rsid w:val="006D2026"/>
    <w:rsid w:val="006D29CE"/>
    <w:rsid w:val="006D3AA7"/>
    <w:rsid w:val="006D3FD1"/>
    <w:rsid w:val="006D40B0"/>
    <w:rsid w:val="006D4AEE"/>
    <w:rsid w:val="006D4DC8"/>
    <w:rsid w:val="006D57C1"/>
    <w:rsid w:val="006D5A4F"/>
    <w:rsid w:val="006D6FEF"/>
    <w:rsid w:val="006D706C"/>
    <w:rsid w:val="006D7C6A"/>
    <w:rsid w:val="006D7DDA"/>
    <w:rsid w:val="006E00B9"/>
    <w:rsid w:val="006E0C3F"/>
    <w:rsid w:val="006E147D"/>
    <w:rsid w:val="006E298C"/>
    <w:rsid w:val="006E337E"/>
    <w:rsid w:val="006E3401"/>
    <w:rsid w:val="006E3E89"/>
    <w:rsid w:val="006E400F"/>
    <w:rsid w:val="006E4109"/>
    <w:rsid w:val="006E4213"/>
    <w:rsid w:val="006E44BC"/>
    <w:rsid w:val="006E45AD"/>
    <w:rsid w:val="006E4C7F"/>
    <w:rsid w:val="006E5A0B"/>
    <w:rsid w:val="006E6B56"/>
    <w:rsid w:val="006E76B5"/>
    <w:rsid w:val="006F0066"/>
    <w:rsid w:val="006F0AF3"/>
    <w:rsid w:val="006F0CAD"/>
    <w:rsid w:val="006F1451"/>
    <w:rsid w:val="006F199F"/>
    <w:rsid w:val="006F2105"/>
    <w:rsid w:val="006F2BC2"/>
    <w:rsid w:val="006F2BE0"/>
    <w:rsid w:val="006F30F5"/>
    <w:rsid w:val="006F425B"/>
    <w:rsid w:val="006F56CC"/>
    <w:rsid w:val="006F59F5"/>
    <w:rsid w:val="006F5EE7"/>
    <w:rsid w:val="006F6DAE"/>
    <w:rsid w:val="006F7ED0"/>
    <w:rsid w:val="006F7F8C"/>
    <w:rsid w:val="00701168"/>
    <w:rsid w:val="0070139D"/>
    <w:rsid w:val="0070144C"/>
    <w:rsid w:val="00701A20"/>
    <w:rsid w:val="00701A6C"/>
    <w:rsid w:val="007020DC"/>
    <w:rsid w:val="007026AE"/>
    <w:rsid w:val="00702F56"/>
    <w:rsid w:val="00703020"/>
    <w:rsid w:val="007032EF"/>
    <w:rsid w:val="0070447C"/>
    <w:rsid w:val="007047B3"/>
    <w:rsid w:val="007052AF"/>
    <w:rsid w:val="00706E45"/>
    <w:rsid w:val="00706F91"/>
    <w:rsid w:val="007073A9"/>
    <w:rsid w:val="0071063D"/>
    <w:rsid w:val="007129F5"/>
    <w:rsid w:val="00712B9D"/>
    <w:rsid w:val="007130F9"/>
    <w:rsid w:val="00714053"/>
    <w:rsid w:val="00714513"/>
    <w:rsid w:val="007160CD"/>
    <w:rsid w:val="00717727"/>
    <w:rsid w:val="00717C08"/>
    <w:rsid w:val="007203E1"/>
    <w:rsid w:val="00720510"/>
    <w:rsid w:val="00720646"/>
    <w:rsid w:val="00720E54"/>
    <w:rsid w:val="00720E8D"/>
    <w:rsid w:val="007215E5"/>
    <w:rsid w:val="00721626"/>
    <w:rsid w:val="007217A1"/>
    <w:rsid w:val="007217B2"/>
    <w:rsid w:val="007218A9"/>
    <w:rsid w:val="00722033"/>
    <w:rsid w:val="007221AB"/>
    <w:rsid w:val="00723C7F"/>
    <w:rsid w:val="00723D34"/>
    <w:rsid w:val="00724122"/>
    <w:rsid w:val="0072457D"/>
    <w:rsid w:val="00724945"/>
    <w:rsid w:val="00725C30"/>
    <w:rsid w:val="00726F43"/>
    <w:rsid w:val="00730507"/>
    <w:rsid w:val="007307DB"/>
    <w:rsid w:val="00730C1C"/>
    <w:rsid w:val="0073244D"/>
    <w:rsid w:val="00732DCD"/>
    <w:rsid w:val="00732F6C"/>
    <w:rsid w:val="00733CEA"/>
    <w:rsid w:val="00733E35"/>
    <w:rsid w:val="00734926"/>
    <w:rsid w:val="007359C1"/>
    <w:rsid w:val="007361B6"/>
    <w:rsid w:val="00736458"/>
    <w:rsid w:val="007368D8"/>
    <w:rsid w:val="00736A0B"/>
    <w:rsid w:val="00736E30"/>
    <w:rsid w:val="00737678"/>
    <w:rsid w:val="00740621"/>
    <w:rsid w:val="007413CC"/>
    <w:rsid w:val="00741752"/>
    <w:rsid w:val="00741BFE"/>
    <w:rsid w:val="00741C92"/>
    <w:rsid w:val="00742743"/>
    <w:rsid w:val="00742BCB"/>
    <w:rsid w:val="0074332B"/>
    <w:rsid w:val="00743586"/>
    <w:rsid w:val="007441CA"/>
    <w:rsid w:val="00744E1D"/>
    <w:rsid w:val="007453A5"/>
    <w:rsid w:val="0074614A"/>
    <w:rsid w:val="00746EEA"/>
    <w:rsid w:val="00747463"/>
    <w:rsid w:val="0074751B"/>
    <w:rsid w:val="00750438"/>
    <w:rsid w:val="0075068C"/>
    <w:rsid w:val="00751047"/>
    <w:rsid w:val="0075113B"/>
    <w:rsid w:val="0075131E"/>
    <w:rsid w:val="00751894"/>
    <w:rsid w:val="00751E51"/>
    <w:rsid w:val="007520C1"/>
    <w:rsid w:val="00752A57"/>
    <w:rsid w:val="007539CA"/>
    <w:rsid w:val="00753F1F"/>
    <w:rsid w:val="00754582"/>
    <w:rsid w:val="00755229"/>
    <w:rsid w:val="0075550C"/>
    <w:rsid w:val="0075571C"/>
    <w:rsid w:val="00755CB5"/>
    <w:rsid w:val="007564FE"/>
    <w:rsid w:val="00756FF0"/>
    <w:rsid w:val="007611F4"/>
    <w:rsid w:val="007613BC"/>
    <w:rsid w:val="007616FD"/>
    <w:rsid w:val="007618BD"/>
    <w:rsid w:val="00761DD1"/>
    <w:rsid w:val="0076291C"/>
    <w:rsid w:val="00762E32"/>
    <w:rsid w:val="00762FBD"/>
    <w:rsid w:val="00763044"/>
    <w:rsid w:val="007631C7"/>
    <w:rsid w:val="007645FC"/>
    <w:rsid w:val="007652FB"/>
    <w:rsid w:val="007658C1"/>
    <w:rsid w:val="00766455"/>
    <w:rsid w:val="0076680C"/>
    <w:rsid w:val="00766898"/>
    <w:rsid w:val="00766A10"/>
    <w:rsid w:val="0077103F"/>
    <w:rsid w:val="0077181A"/>
    <w:rsid w:val="00771E88"/>
    <w:rsid w:val="00772A72"/>
    <w:rsid w:val="007730BB"/>
    <w:rsid w:val="007731AD"/>
    <w:rsid w:val="007741B1"/>
    <w:rsid w:val="007757F6"/>
    <w:rsid w:val="00775EDD"/>
    <w:rsid w:val="00776763"/>
    <w:rsid w:val="00776F19"/>
    <w:rsid w:val="00777422"/>
    <w:rsid w:val="00780D50"/>
    <w:rsid w:val="0078143C"/>
    <w:rsid w:val="00781440"/>
    <w:rsid w:val="007816DE"/>
    <w:rsid w:val="00782272"/>
    <w:rsid w:val="007828ED"/>
    <w:rsid w:val="00782E08"/>
    <w:rsid w:val="00783B4E"/>
    <w:rsid w:val="00784104"/>
    <w:rsid w:val="00784147"/>
    <w:rsid w:val="00784A2F"/>
    <w:rsid w:val="00784A37"/>
    <w:rsid w:val="0078623A"/>
    <w:rsid w:val="00790141"/>
    <w:rsid w:val="00790BB0"/>
    <w:rsid w:val="007917F9"/>
    <w:rsid w:val="00791C9F"/>
    <w:rsid w:val="007920E9"/>
    <w:rsid w:val="00792B93"/>
    <w:rsid w:val="00793529"/>
    <w:rsid w:val="00793C30"/>
    <w:rsid w:val="007941EA"/>
    <w:rsid w:val="0079446C"/>
    <w:rsid w:val="00794C21"/>
    <w:rsid w:val="00794E8D"/>
    <w:rsid w:val="00795C51"/>
    <w:rsid w:val="00796B24"/>
    <w:rsid w:val="007972D0"/>
    <w:rsid w:val="007974F4"/>
    <w:rsid w:val="00797F3B"/>
    <w:rsid w:val="007A1732"/>
    <w:rsid w:val="007A2134"/>
    <w:rsid w:val="007A2D49"/>
    <w:rsid w:val="007A2E53"/>
    <w:rsid w:val="007A307E"/>
    <w:rsid w:val="007A34AE"/>
    <w:rsid w:val="007A4AA3"/>
    <w:rsid w:val="007A4C7F"/>
    <w:rsid w:val="007A50CB"/>
    <w:rsid w:val="007A5639"/>
    <w:rsid w:val="007A5CBB"/>
    <w:rsid w:val="007A60FB"/>
    <w:rsid w:val="007A68BA"/>
    <w:rsid w:val="007A6989"/>
    <w:rsid w:val="007A6EAF"/>
    <w:rsid w:val="007A6EC6"/>
    <w:rsid w:val="007A6EFF"/>
    <w:rsid w:val="007B0978"/>
    <w:rsid w:val="007B0A22"/>
    <w:rsid w:val="007B1D52"/>
    <w:rsid w:val="007B2647"/>
    <w:rsid w:val="007B27BD"/>
    <w:rsid w:val="007B4FC9"/>
    <w:rsid w:val="007B5ADC"/>
    <w:rsid w:val="007B5B46"/>
    <w:rsid w:val="007B6A40"/>
    <w:rsid w:val="007B6BB1"/>
    <w:rsid w:val="007B70D0"/>
    <w:rsid w:val="007B7C22"/>
    <w:rsid w:val="007C0376"/>
    <w:rsid w:val="007C1370"/>
    <w:rsid w:val="007C200A"/>
    <w:rsid w:val="007C26AA"/>
    <w:rsid w:val="007C2833"/>
    <w:rsid w:val="007C2A98"/>
    <w:rsid w:val="007C346B"/>
    <w:rsid w:val="007C3483"/>
    <w:rsid w:val="007C3B7B"/>
    <w:rsid w:val="007C45B9"/>
    <w:rsid w:val="007C482F"/>
    <w:rsid w:val="007C7122"/>
    <w:rsid w:val="007C7784"/>
    <w:rsid w:val="007C7D78"/>
    <w:rsid w:val="007D0487"/>
    <w:rsid w:val="007D0940"/>
    <w:rsid w:val="007D09EE"/>
    <w:rsid w:val="007D1326"/>
    <w:rsid w:val="007D1905"/>
    <w:rsid w:val="007D2048"/>
    <w:rsid w:val="007D3991"/>
    <w:rsid w:val="007D40FB"/>
    <w:rsid w:val="007D4130"/>
    <w:rsid w:val="007D462B"/>
    <w:rsid w:val="007D488B"/>
    <w:rsid w:val="007D4FD5"/>
    <w:rsid w:val="007D5C06"/>
    <w:rsid w:val="007D5DEA"/>
    <w:rsid w:val="007D63B9"/>
    <w:rsid w:val="007D6D24"/>
    <w:rsid w:val="007D79A6"/>
    <w:rsid w:val="007D7A72"/>
    <w:rsid w:val="007D7FB4"/>
    <w:rsid w:val="007E0230"/>
    <w:rsid w:val="007E16DF"/>
    <w:rsid w:val="007E1A5C"/>
    <w:rsid w:val="007E2657"/>
    <w:rsid w:val="007E3126"/>
    <w:rsid w:val="007E36F0"/>
    <w:rsid w:val="007E4493"/>
    <w:rsid w:val="007E54AE"/>
    <w:rsid w:val="007E5993"/>
    <w:rsid w:val="007E5BF5"/>
    <w:rsid w:val="007F0807"/>
    <w:rsid w:val="007F2158"/>
    <w:rsid w:val="007F22A1"/>
    <w:rsid w:val="007F2E0A"/>
    <w:rsid w:val="007F53B8"/>
    <w:rsid w:val="007F53F1"/>
    <w:rsid w:val="007F577F"/>
    <w:rsid w:val="007F57E1"/>
    <w:rsid w:val="007F5824"/>
    <w:rsid w:val="007F5974"/>
    <w:rsid w:val="007F6B83"/>
    <w:rsid w:val="007F7250"/>
    <w:rsid w:val="00800D7D"/>
    <w:rsid w:val="0080161E"/>
    <w:rsid w:val="00801D7E"/>
    <w:rsid w:val="00802B92"/>
    <w:rsid w:val="00802D60"/>
    <w:rsid w:val="008030A7"/>
    <w:rsid w:val="00803A16"/>
    <w:rsid w:val="00804805"/>
    <w:rsid w:val="00805632"/>
    <w:rsid w:val="00805711"/>
    <w:rsid w:val="00805A79"/>
    <w:rsid w:val="00805A81"/>
    <w:rsid w:val="00805B28"/>
    <w:rsid w:val="00805DFE"/>
    <w:rsid w:val="00806247"/>
    <w:rsid w:val="0080669F"/>
    <w:rsid w:val="00806A6A"/>
    <w:rsid w:val="00806AF1"/>
    <w:rsid w:val="00806FD6"/>
    <w:rsid w:val="00807943"/>
    <w:rsid w:val="0081039D"/>
    <w:rsid w:val="008124F3"/>
    <w:rsid w:val="00812D81"/>
    <w:rsid w:val="00812F5B"/>
    <w:rsid w:val="008131BD"/>
    <w:rsid w:val="00814425"/>
    <w:rsid w:val="0081499A"/>
    <w:rsid w:val="00814B92"/>
    <w:rsid w:val="00815A95"/>
    <w:rsid w:val="00815C51"/>
    <w:rsid w:val="00815EE0"/>
    <w:rsid w:val="00816089"/>
    <w:rsid w:val="008163A0"/>
    <w:rsid w:val="00817C76"/>
    <w:rsid w:val="00817EF6"/>
    <w:rsid w:val="0082001F"/>
    <w:rsid w:val="0082077E"/>
    <w:rsid w:val="008208F5"/>
    <w:rsid w:val="0082096E"/>
    <w:rsid w:val="00820BC0"/>
    <w:rsid w:val="00821228"/>
    <w:rsid w:val="00821399"/>
    <w:rsid w:val="00821803"/>
    <w:rsid w:val="00822D82"/>
    <w:rsid w:val="00823AB4"/>
    <w:rsid w:val="00824406"/>
    <w:rsid w:val="00825DA3"/>
    <w:rsid w:val="008262B3"/>
    <w:rsid w:val="008269BF"/>
    <w:rsid w:val="0082703D"/>
    <w:rsid w:val="0083017B"/>
    <w:rsid w:val="008306E7"/>
    <w:rsid w:val="00830FC2"/>
    <w:rsid w:val="00831653"/>
    <w:rsid w:val="00831EBC"/>
    <w:rsid w:val="00832AE7"/>
    <w:rsid w:val="00833E99"/>
    <w:rsid w:val="00833FC6"/>
    <w:rsid w:val="00834053"/>
    <w:rsid w:val="00834499"/>
    <w:rsid w:val="00834733"/>
    <w:rsid w:val="00834F95"/>
    <w:rsid w:val="00835433"/>
    <w:rsid w:val="00835796"/>
    <w:rsid w:val="008360DC"/>
    <w:rsid w:val="008360F2"/>
    <w:rsid w:val="0083746F"/>
    <w:rsid w:val="00837EA0"/>
    <w:rsid w:val="00840365"/>
    <w:rsid w:val="008404B5"/>
    <w:rsid w:val="00840BBD"/>
    <w:rsid w:val="0084151B"/>
    <w:rsid w:val="00841A02"/>
    <w:rsid w:val="00841EC2"/>
    <w:rsid w:val="00841FDA"/>
    <w:rsid w:val="008427D1"/>
    <w:rsid w:val="00842923"/>
    <w:rsid w:val="008430F9"/>
    <w:rsid w:val="0084315D"/>
    <w:rsid w:val="008433FA"/>
    <w:rsid w:val="00844688"/>
    <w:rsid w:val="0084474A"/>
    <w:rsid w:val="00844841"/>
    <w:rsid w:val="0084527F"/>
    <w:rsid w:val="00845496"/>
    <w:rsid w:val="00846AC7"/>
    <w:rsid w:val="008470EF"/>
    <w:rsid w:val="00847488"/>
    <w:rsid w:val="00847D66"/>
    <w:rsid w:val="00850F13"/>
    <w:rsid w:val="00851CB4"/>
    <w:rsid w:val="00852D07"/>
    <w:rsid w:val="00852D09"/>
    <w:rsid w:val="00853683"/>
    <w:rsid w:val="00854AF9"/>
    <w:rsid w:val="008556B5"/>
    <w:rsid w:val="00855995"/>
    <w:rsid w:val="00856AFE"/>
    <w:rsid w:val="00857747"/>
    <w:rsid w:val="00857BEA"/>
    <w:rsid w:val="008608F3"/>
    <w:rsid w:val="0086125F"/>
    <w:rsid w:val="008613EC"/>
    <w:rsid w:val="008633AB"/>
    <w:rsid w:val="00863631"/>
    <w:rsid w:val="00863E7E"/>
    <w:rsid w:val="0086409F"/>
    <w:rsid w:val="0086414F"/>
    <w:rsid w:val="0086460C"/>
    <w:rsid w:val="008653D2"/>
    <w:rsid w:val="00865AFD"/>
    <w:rsid w:val="00865F02"/>
    <w:rsid w:val="008660BA"/>
    <w:rsid w:val="00866222"/>
    <w:rsid w:val="008669EA"/>
    <w:rsid w:val="00866F26"/>
    <w:rsid w:val="008676A5"/>
    <w:rsid w:val="00867779"/>
    <w:rsid w:val="00867957"/>
    <w:rsid w:val="00870084"/>
    <w:rsid w:val="008701D5"/>
    <w:rsid w:val="00870E53"/>
    <w:rsid w:val="0087114C"/>
    <w:rsid w:val="008720E7"/>
    <w:rsid w:val="00872600"/>
    <w:rsid w:val="00872A21"/>
    <w:rsid w:val="008732F7"/>
    <w:rsid w:val="00873BBB"/>
    <w:rsid w:val="00875FDC"/>
    <w:rsid w:val="00876679"/>
    <w:rsid w:val="008766E1"/>
    <w:rsid w:val="00876719"/>
    <w:rsid w:val="00876828"/>
    <w:rsid w:val="00876C6D"/>
    <w:rsid w:val="00876C73"/>
    <w:rsid w:val="00876D8A"/>
    <w:rsid w:val="00877991"/>
    <w:rsid w:val="008808FD"/>
    <w:rsid w:val="0088095E"/>
    <w:rsid w:val="00882DCE"/>
    <w:rsid w:val="00883D8C"/>
    <w:rsid w:val="00885866"/>
    <w:rsid w:val="0088591C"/>
    <w:rsid w:val="0088617B"/>
    <w:rsid w:val="00886698"/>
    <w:rsid w:val="00886F71"/>
    <w:rsid w:val="008871F1"/>
    <w:rsid w:val="0088782C"/>
    <w:rsid w:val="0089009B"/>
    <w:rsid w:val="008901AC"/>
    <w:rsid w:val="00891209"/>
    <w:rsid w:val="008913DA"/>
    <w:rsid w:val="00892250"/>
    <w:rsid w:val="00892F55"/>
    <w:rsid w:val="00893198"/>
    <w:rsid w:val="008939EE"/>
    <w:rsid w:val="00893DB0"/>
    <w:rsid w:val="00893E93"/>
    <w:rsid w:val="00894171"/>
    <w:rsid w:val="008946E7"/>
    <w:rsid w:val="0089474F"/>
    <w:rsid w:val="00894B0D"/>
    <w:rsid w:val="00894D39"/>
    <w:rsid w:val="00894EAD"/>
    <w:rsid w:val="00895240"/>
    <w:rsid w:val="0089538C"/>
    <w:rsid w:val="0089543C"/>
    <w:rsid w:val="008955A1"/>
    <w:rsid w:val="00896201"/>
    <w:rsid w:val="00896433"/>
    <w:rsid w:val="008A0E00"/>
    <w:rsid w:val="008A0E18"/>
    <w:rsid w:val="008A16A7"/>
    <w:rsid w:val="008A29E6"/>
    <w:rsid w:val="008A2A4A"/>
    <w:rsid w:val="008A324D"/>
    <w:rsid w:val="008A3DBA"/>
    <w:rsid w:val="008A523C"/>
    <w:rsid w:val="008A5C16"/>
    <w:rsid w:val="008A5F27"/>
    <w:rsid w:val="008A6579"/>
    <w:rsid w:val="008A7171"/>
    <w:rsid w:val="008B0330"/>
    <w:rsid w:val="008B0338"/>
    <w:rsid w:val="008B11C0"/>
    <w:rsid w:val="008B1785"/>
    <w:rsid w:val="008B20EF"/>
    <w:rsid w:val="008B270F"/>
    <w:rsid w:val="008B3437"/>
    <w:rsid w:val="008B3790"/>
    <w:rsid w:val="008B379F"/>
    <w:rsid w:val="008B385F"/>
    <w:rsid w:val="008B3F9E"/>
    <w:rsid w:val="008B4311"/>
    <w:rsid w:val="008B4495"/>
    <w:rsid w:val="008B5570"/>
    <w:rsid w:val="008B5915"/>
    <w:rsid w:val="008B59EA"/>
    <w:rsid w:val="008B79D0"/>
    <w:rsid w:val="008B7A0D"/>
    <w:rsid w:val="008B7D6B"/>
    <w:rsid w:val="008C07E5"/>
    <w:rsid w:val="008C1A6C"/>
    <w:rsid w:val="008C339C"/>
    <w:rsid w:val="008C4B0F"/>
    <w:rsid w:val="008C514E"/>
    <w:rsid w:val="008C5F52"/>
    <w:rsid w:val="008C6596"/>
    <w:rsid w:val="008C6BE4"/>
    <w:rsid w:val="008C716F"/>
    <w:rsid w:val="008D0586"/>
    <w:rsid w:val="008D07D3"/>
    <w:rsid w:val="008D0A48"/>
    <w:rsid w:val="008D0F0C"/>
    <w:rsid w:val="008D1059"/>
    <w:rsid w:val="008D234E"/>
    <w:rsid w:val="008D24B7"/>
    <w:rsid w:val="008D26B1"/>
    <w:rsid w:val="008D3166"/>
    <w:rsid w:val="008D3466"/>
    <w:rsid w:val="008D4478"/>
    <w:rsid w:val="008D44BB"/>
    <w:rsid w:val="008D4F08"/>
    <w:rsid w:val="008D533A"/>
    <w:rsid w:val="008D5E50"/>
    <w:rsid w:val="008D6099"/>
    <w:rsid w:val="008D739B"/>
    <w:rsid w:val="008E07EB"/>
    <w:rsid w:val="008E0D75"/>
    <w:rsid w:val="008E1662"/>
    <w:rsid w:val="008E179D"/>
    <w:rsid w:val="008E18F5"/>
    <w:rsid w:val="008E409B"/>
    <w:rsid w:val="008E4439"/>
    <w:rsid w:val="008E5C55"/>
    <w:rsid w:val="008E641C"/>
    <w:rsid w:val="008E69CC"/>
    <w:rsid w:val="008E6D0D"/>
    <w:rsid w:val="008E7EB6"/>
    <w:rsid w:val="008F000F"/>
    <w:rsid w:val="008F0B20"/>
    <w:rsid w:val="008F10BB"/>
    <w:rsid w:val="008F1280"/>
    <w:rsid w:val="008F22B6"/>
    <w:rsid w:val="008F25C6"/>
    <w:rsid w:val="008F26E1"/>
    <w:rsid w:val="008F2C3C"/>
    <w:rsid w:val="008F2F58"/>
    <w:rsid w:val="008F35B0"/>
    <w:rsid w:val="008F6070"/>
    <w:rsid w:val="008F70F3"/>
    <w:rsid w:val="008F75E6"/>
    <w:rsid w:val="009018D6"/>
    <w:rsid w:val="009022E2"/>
    <w:rsid w:val="0090267F"/>
    <w:rsid w:val="00903584"/>
    <w:rsid w:val="00903FB3"/>
    <w:rsid w:val="00904338"/>
    <w:rsid w:val="00904D32"/>
    <w:rsid w:val="00905C90"/>
    <w:rsid w:val="00907253"/>
    <w:rsid w:val="00910030"/>
    <w:rsid w:val="0091038E"/>
    <w:rsid w:val="009103DB"/>
    <w:rsid w:val="009114AC"/>
    <w:rsid w:val="00911E5C"/>
    <w:rsid w:val="009122D9"/>
    <w:rsid w:val="00912787"/>
    <w:rsid w:val="009129D7"/>
    <w:rsid w:val="00912C8F"/>
    <w:rsid w:val="009132F0"/>
    <w:rsid w:val="009134FA"/>
    <w:rsid w:val="0091411E"/>
    <w:rsid w:val="009141C8"/>
    <w:rsid w:val="00914294"/>
    <w:rsid w:val="009144DE"/>
    <w:rsid w:val="009145C3"/>
    <w:rsid w:val="00914CD9"/>
    <w:rsid w:val="00915956"/>
    <w:rsid w:val="00916621"/>
    <w:rsid w:val="00916821"/>
    <w:rsid w:val="0091720D"/>
    <w:rsid w:val="0091770A"/>
    <w:rsid w:val="0091777D"/>
    <w:rsid w:val="009222CD"/>
    <w:rsid w:val="00922435"/>
    <w:rsid w:val="0092247B"/>
    <w:rsid w:val="00922622"/>
    <w:rsid w:val="009228BB"/>
    <w:rsid w:val="00922D4E"/>
    <w:rsid w:val="009234C8"/>
    <w:rsid w:val="0092598F"/>
    <w:rsid w:val="00925D1D"/>
    <w:rsid w:val="00927171"/>
    <w:rsid w:val="009271D0"/>
    <w:rsid w:val="009272D1"/>
    <w:rsid w:val="00927712"/>
    <w:rsid w:val="0093020D"/>
    <w:rsid w:val="00930591"/>
    <w:rsid w:val="00930994"/>
    <w:rsid w:val="009319AA"/>
    <w:rsid w:val="00931FAE"/>
    <w:rsid w:val="00933856"/>
    <w:rsid w:val="009338D9"/>
    <w:rsid w:val="00934017"/>
    <w:rsid w:val="009340F9"/>
    <w:rsid w:val="009341FF"/>
    <w:rsid w:val="00935C0F"/>
    <w:rsid w:val="0093674A"/>
    <w:rsid w:val="00936D5C"/>
    <w:rsid w:val="00936F8D"/>
    <w:rsid w:val="009370E9"/>
    <w:rsid w:val="0094020B"/>
    <w:rsid w:val="00940A51"/>
    <w:rsid w:val="00943119"/>
    <w:rsid w:val="009435E4"/>
    <w:rsid w:val="00944755"/>
    <w:rsid w:val="00944A1B"/>
    <w:rsid w:val="00945043"/>
    <w:rsid w:val="0094507B"/>
    <w:rsid w:val="0094585B"/>
    <w:rsid w:val="0094622A"/>
    <w:rsid w:val="00946DFC"/>
    <w:rsid w:val="00947368"/>
    <w:rsid w:val="009477A2"/>
    <w:rsid w:val="00947A03"/>
    <w:rsid w:val="009501BF"/>
    <w:rsid w:val="009502FE"/>
    <w:rsid w:val="00950C1A"/>
    <w:rsid w:val="00951095"/>
    <w:rsid w:val="009511CF"/>
    <w:rsid w:val="00951717"/>
    <w:rsid w:val="00951E48"/>
    <w:rsid w:val="00951E60"/>
    <w:rsid w:val="00952172"/>
    <w:rsid w:val="009527A0"/>
    <w:rsid w:val="00953B9C"/>
    <w:rsid w:val="00953C04"/>
    <w:rsid w:val="009546E5"/>
    <w:rsid w:val="00955FBA"/>
    <w:rsid w:val="00956463"/>
    <w:rsid w:val="00957022"/>
    <w:rsid w:val="00957A6E"/>
    <w:rsid w:val="009605F8"/>
    <w:rsid w:val="00960B8A"/>
    <w:rsid w:val="0096124E"/>
    <w:rsid w:val="009618D7"/>
    <w:rsid w:val="009618EE"/>
    <w:rsid w:val="00964B4B"/>
    <w:rsid w:val="00965376"/>
    <w:rsid w:val="00965592"/>
    <w:rsid w:val="00965689"/>
    <w:rsid w:val="00965A97"/>
    <w:rsid w:val="00965B78"/>
    <w:rsid w:val="00965D3D"/>
    <w:rsid w:val="0096629A"/>
    <w:rsid w:val="009663BC"/>
    <w:rsid w:val="00966618"/>
    <w:rsid w:val="00966E18"/>
    <w:rsid w:val="009671E0"/>
    <w:rsid w:val="00970E3E"/>
    <w:rsid w:val="00970FAC"/>
    <w:rsid w:val="00971958"/>
    <w:rsid w:val="00972022"/>
    <w:rsid w:val="00972AC5"/>
    <w:rsid w:val="00973BE5"/>
    <w:rsid w:val="00974959"/>
    <w:rsid w:val="00975BBB"/>
    <w:rsid w:val="00976904"/>
    <w:rsid w:val="009806E0"/>
    <w:rsid w:val="00982138"/>
    <w:rsid w:val="0098296D"/>
    <w:rsid w:val="00982F9D"/>
    <w:rsid w:val="009833E5"/>
    <w:rsid w:val="00983873"/>
    <w:rsid w:val="00983A74"/>
    <w:rsid w:val="009843D4"/>
    <w:rsid w:val="00984A9D"/>
    <w:rsid w:val="009853B6"/>
    <w:rsid w:val="009859CE"/>
    <w:rsid w:val="00985D5E"/>
    <w:rsid w:val="00986210"/>
    <w:rsid w:val="009870DC"/>
    <w:rsid w:val="0098746E"/>
    <w:rsid w:val="00991790"/>
    <w:rsid w:val="0099296C"/>
    <w:rsid w:val="00992CE7"/>
    <w:rsid w:val="00993368"/>
    <w:rsid w:val="00993515"/>
    <w:rsid w:val="00993AED"/>
    <w:rsid w:val="00993F0E"/>
    <w:rsid w:val="0099459E"/>
    <w:rsid w:val="0099465E"/>
    <w:rsid w:val="00995251"/>
    <w:rsid w:val="00995DAF"/>
    <w:rsid w:val="0099642A"/>
    <w:rsid w:val="00996ADF"/>
    <w:rsid w:val="00997441"/>
    <w:rsid w:val="009A0260"/>
    <w:rsid w:val="009A04BA"/>
    <w:rsid w:val="009A1137"/>
    <w:rsid w:val="009A1FF5"/>
    <w:rsid w:val="009A217D"/>
    <w:rsid w:val="009A2364"/>
    <w:rsid w:val="009A2373"/>
    <w:rsid w:val="009A373D"/>
    <w:rsid w:val="009A3AFB"/>
    <w:rsid w:val="009A42CB"/>
    <w:rsid w:val="009A4344"/>
    <w:rsid w:val="009A4CB0"/>
    <w:rsid w:val="009A69DA"/>
    <w:rsid w:val="009A6AC9"/>
    <w:rsid w:val="009A6C77"/>
    <w:rsid w:val="009A7365"/>
    <w:rsid w:val="009A7519"/>
    <w:rsid w:val="009A76C8"/>
    <w:rsid w:val="009A792E"/>
    <w:rsid w:val="009B1A64"/>
    <w:rsid w:val="009B1DF8"/>
    <w:rsid w:val="009B2886"/>
    <w:rsid w:val="009B2F47"/>
    <w:rsid w:val="009B2F6B"/>
    <w:rsid w:val="009B35E1"/>
    <w:rsid w:val="009B36C0"/>
    <w:rsid w:val="009B38C5"/>
    <w:rsid w:val="009B3A35"/>
    <w:rsid w:val="009B460E"/>
    <w:rsid w:val="009B4E2E"/>
    <w:rsid w:val="009B52FC"/>
    <w:rsid w:val="009B5BA8"/>
    <w:rsid w:val="009B6545"/>
    <w:rsid w:val="009B6FD5"/>
    <w:rsid w:val="009B7BB6"/>
    <w:rsid w:val="009C08E7"/>
    <w:rsid w:val="009C0CCC"/>
    <w:rsid w:val="009C2663"/>
    <w:rsid w:val="009C63FD"/>
    <w:rsid w:val="009C69D8"/>
    <w:rsid w:val="009C76B2"/>
    <w:rsid w:val="009C7810"/>
    <w:rsid w:val="009D0CA7"/>
    <w:rsid w:val="009D1377"/>
    <w:rsid w:val="009D1E45"/>
    <w:rsid w:val="009D2128"/>
    <w:rsid w:val="009D25DD"/>
    <w:rsid w:val="009D36B3"/>
    <w:rsid w:val="009D39D0"/>
    <w:rsid w:val="009D3A68"/>
    <w:rsid w:val="009D3ED5"/>
    <w:rsid w:val="009D3F51"/>
    <w:rsid w:val="009D3FA7"/>
    <w:rsid w:val="009D4642"/>
    <w:rsid w:val="009D469F"/>
    <w:rsid w:val="009D4A8D"/>
    <w:rsid w:val="009D5E96"/>
    <w:rsid w:val="009D5FE4"/>
    <w:rsid w:val="009D7FED"/>
    <w:rsid w:val="009E08E3"/>
    <w:rsid w:val="009E18F0"/>
    <w:rsid w:val="009E1C23"/>
    <w:rsid w:val="009E3FFC"/>
    <w:rsid w:val="009E7263"/>
    <w:rsid w:val="009F08CE"/>
    <w:rsid w:val="009F0CB1"/>
    <w:rsid w:val="009F10C3"/>
    <w:rsid w:val="009F1D01"/>
    <w:rsid w:val="009F2951"/>
    <w:rsid w:val="009F3667"/>
    <w:rsid w:val="009F39F1"/>
    <w:rsid w:val="009F4448"/>
    <w:rsid w:val="009F4A5C"/>
    <w:rsid w:val="009F4CB6"/>
    <w:rsid w:val="009F54FC"/>
    <w:rsid w:val="009F79DB"/>
    <w:rsid w:val="00A0034A"/>
    <w:rsid w:val="00A0206A"/>
    <w:rsid w:val="00A02C06"/>
    <w:rsid w:val="00A02C6A"/>
    <w:rsid w:val="00A02F00"/>
    <w:rsid w:val="00A030BE"/>
    <w:rsid w:val="00A03D5D"/>
    <w:rsid w:val="00A04046"/>
    <w:rsid w:val="00A0492F"/>
    <w:rsid w:val="00A05268"/>
    <w:rsid w:val="00A05306"/>
    <w:rsid w:val="00A05CB2"/>
    <w:rsid w:val="00A073A5"/>
    <w:rsid w:val="00A0743B"/>
    <w:rsid w:val="00A11CD1"/>
    <w:rsid w:val="00A12108"/>
    <w:rsid w:val="00A12342"/>
    <w:rsid w:val="00A13910"/>
    <w:rsid w:val="00A13CC9"/>
    <w:rsid w:val="00A13F2A"/>
    <w:rsid w:val="00A1425D"/>
    <w:rsid w:val="00A157D7"/>
    <w:rsid w:val="00A15D8F"/>
    <w:rsid w:val="00A16B90"/>
    <w:rsid w:val="00A1707E"/>
    <w:rsid w:val="00A17459"/>
    <w:rsid w:val="00A20CE4"/>
    <w:rsid w:val="00A211DC"/>
    <w:rsid w:val="00A21E1C"/>
    <w:rsid w:val="00A22732"/>
    <w:rsid w:val="00A24637"/>
    <w:rsid w:val="00A24667"/>
    <w:rsid w:val="00A24758"/>
    <w:rsid w:val="00A249A3"/>
    <w:rsid w:val="00A2584F"/>
    <w:rsid w:val="00A25BBB"/>
    <w:rsid w:val="00A2642C"/>
    <w:rsid w:val="00A26643"/>
    <w:rsid w:val="00A27A43"/>
    <w:rsid w:val="00A309D0"/>
    <w:rsid w:val="00A314EA"/>
    <w:rsid w:val="00A31726"/>
    <w:rsid w:val="00A31E3E"/>
    <w:rsid w:val="00A32141"/>
    <w:rsid w:val="00A32918"/>
    <w:rsid w:val="00A3447F"/>
    <w:rsid w:val="00A34773"/>
    <w:rsid w:val="00A3486A"/>
    <w:rsid w:val="00A34928"/>
    <w:rsid w:val="00A34FF4"/>
    <w:rsid w:val="00A35204"/>
    <w:rsid w:val="00A352B5"/>
    <w:rsid w:val="00A3555F"/>
    <w:rsid w:val="00A36DA6"/>
    <w:rsid w:val="00A404EE"/>
    <w:rsid w:val="00A4271D"/>
    <w:rsid w:val="00A43531"/>
    <w:rsid w:val="00A43AE0"/>
    <w:rsid w:val="00A449D5"/>
    <w:rsid w:val="00A44C49"/>
    <w:rsid w:val="00A4524D"/>
    <w:rsid w:val="00A4580E"/>
    <w:rsid w:val="00A46063"/>
    <w:rsid w:val="00A461F5"/>
    <w:rsid w:val="00A467DA"/>
    <w:rsid w:val="00A46DBF"/>
    <w:rsid w:val="00A46E9A"/>
    <w:rsid w:val="00A46EF5"/>
    <w:rsid w:val="00A475FF"/>
    <w:rsid w:val="00A476F7"/>
    <w:rsid w:val="00A47867"/>
    <w:rsid w:val="00A508EC"/>
    <w:rsid w:val="00A5099F"/>
    <w:rsid w:val="00A517F7"/>
    <w:rsid w:val="00A524B3"/>
    <w:rsid w:val="00A53927"/>
    <w:rsid w:val="00A54714"/>
    <w:rsid w:val="00A54999"/>
    <w:rsid w:val="00A56944"/>
    <w:rsid w:val="00A56C2A"/>
    <w:rsid w:val="00A56DDA"/>
    <w:rsid w:val="00A56EFC"/>
    <w:rsid w:val="00A57214"/>
    <w:rsid w:val="00A60DDD"/>
    <w:rsid w:val="00A60EED"/>
    <w:rsid w:val="00A6113E"/>
    <w:rsid w:val="00A618ED"/>
    <w:rsid w:val="00A6192F"/>
    <w:rsid w:val="00A61F81"/>
    <w:rsid w:val="00A621E1"/>
    <w:rsid w:val="00A622BA"/>
    <w:rsid w:val="00A6338D"/>
    <w:rsid w:val="00A63E1F"/>
    <w:rsid w:val="00A6492A"/>
    <w:rsid w:val="00A656B6"/>
    <w:rsid w:val="00A65709"/>
    <w:rsid w:val="00A661B8"/>
    <w:rsid w:val="00A66879"/>
    <w:rsid w:val="00A67313"/>
    <w:rsid w:val="00A705D8"/>
    <w:rsid w:val="00A7092B"/>
    <w:rsid w:val="00A70EB7"/>
    <w:rsid w:val="00A71513"/>
    <w:rsid w:val="00A7179A"/>
    <w:rsid w:val="00A72989"/>
    <w:rsid w:val="00A72FA1"/>
    <w:rsid w:val="00A73D41"/>
    <w:rsid w:val="00A74A41"/>
    <w:rsid w:val="00A74B02"/>
    <w:rsid w:val="00A74DD6"/>
    <w:rsid w:val="00A753E0"/>
    <w:rsid w:val="00A7577C"/>
    <w:rsid w:val="00A7596B"/>
    <w:rsid w:val="00A760B2"/>
    <w:rsid w:val="00A76C9D"/>
    <w:rsid w:val="00A77C55"/>
    <w:rsid w:val="00A77D0B"/>
    <w:rsid w:val="00A80EF1"/>
    <w:rsid w:val="00A81695"/>
    <w:rsid w:val="00A81CE1"/>
    <w:rsid w:val="00A81D80"/>
    <w:rsid w:val="00A81F08"/>
    <w:rsid w:val="00A8243B"/>
    <w:rsid w:val="00A82DBA"/>
    <w:rsid w:val="00A832ED"/>
    <w:rsid w:val="00A842D3"/>
    <w:rsid w:val="00A8470C"/>
    <w:rsid w:val="00A8491E"/>
    <w:rsid w:val="00A84988"/>
    <w:rsid w:val="00A84A32"/>
    <w:rsid w:val="00A85010"/>
    <w:rsid w:val="00A8555A"/>
    <w:rsid w:val="00A85598"/>
    <w:rsid w:val="00A85F90"/>
    <w:rsid w:val="00A85FCE"/>
    <w:rsid w:val="00A879D2"/>
    <w:rsid w:val="00A87CD5"/>
    <w:rsid w:val="00A90F79"/>
    <w:rsid w:val="00A9330D"/>
    <w:rsid w:val="00A93458"/>
    <w:rsid w:val="00A943E3"/>
    <w:rsid w:val="00A9554A"/>
    <w:rsid w:val="00A9561C"/>
    <w:rsid w:val="00A95D2D"/>
    <w:rsid w:val="00A96102"/>
    <w:rsid w:val="00AA32F5"/>
    <w:rsid w:val="00AA3E41"/>
    <w:rsid w:val="00AA6C8B"/>
    <w:rsid w:val="00AA7219"/>
    <w:rsid w:val="00AA75EE"/>
    <w:rsid w:val="00AA77D9"/>
    <w:rsid w:val="00AB05FA"/>
    <w:rsid w:val="00AB09EB"/>
    <w:rsid w:val="00AB0C55"/>
    <w:rsid w:val="00AB2335"/>
    <w:rsid w:val="00AB23FE"/>
    <w:rsid w:val="00AB2460"/>
    <w:rsid w:val="00AB260A"/>
    <w:rsid w:val="00AB265D"/>
    <w:rsid w:val="00AB3115"/>
    <w:rsid w:val="00AB32E8"/>
    <w:rsid w:val="00AB3DBE"/>
    <w:rsid w:val="00AB4205"/>
    <w:rsid w:val="00AB42C6"/>
    <w:rsid w:val="00AB4366"/>
    <w:rsid w:val="00AB47F1"/>
    <w:rsid w:val="00AB4EEF"/>
    <w:rsid w:val="00AB62C4"/>
    <w:rsid w:val="00AB670F"/>
    <w:rsid w:val="00AB714C"/>
    <w:rsid w:val="00AB72B7"/>
    <w:rsid w:val="00AB74ED"/>
    <w:rsid w:val="00AB75E4"/>
    <w:rsid w:val="00AB7DE9"/>
    <w:rsid w:val="00AC0B98"/>
    <w:rsid w:val="00AC1693"/>
    <w:rsid w:val="00AC1967"/>
    <w:rsid w:val="00AC1AFD"/>
    <w:rsid w:val="00AC2334"/>
    <w:rsid w:val="00AC2F24"/>
    <w:rsid w:val="00AC46D5"/>
    <w:rsid w:val="00AC49EC"/>
    <w:rsid w:val="00AC4AC9"/>
    <w:rsid w:val="00AC562D"/>
    <w:rsid w:val="00AC5B8C"/>
    <w:rsid w:val="00AC7E35"/>
    <w:rsid w:val="00AC7FEF"/>
    <w:rsid w:val="00AD1541"/>
    <w:rsid w:val="00AD1626"/>
    <w:rsid w:val="00AD2161"/>
    <w:rsid w:val="00AD230A"/>
    <w:rsid w:val="00AD2A5A"/>
    <w:rsid w:val="00AD344C"/>
    <w:rsid w:val="00AD44A9"/>
    <w:rsid w:val="00AD4E55"/>
    <w:rsid w:val="00AD5086"/>
    <w:rsid w:val="00AD5724"/>
    <w:rsid w:val="00AD7731"/>
    <w:rsid w:val="00AD77AE"/>
    <w:rsid w:val="00AE27AB"/>
    <w:rsid w:val="00AE2C3D"/>
    <w:rsid w:val="00AE335D"/>
    <w:rsid w:val="00AE37F8"/>
    <w:rsid w:val="00AE39EE"/>
    <w:rsid w:val="00AE494D"/>
    <w:rsid w:val="00AE5056"/>
    <w:rsid w:val="00AE56CB"/>
    <w:rsid w:val="00AE57C9"/>
    <w:rsid w:val="00AE66F9"/>
    <w:rsid w:val="00AE6AB5"/>
    <w:rsid w:val="00AE7E03"/>
    <w:rsid w:val="00AF0D13"/>
    <w:rsid w:val="00AF13A6"/>
    <w:rsid w:val="00AF1519"/>
    <w:rsid w:val="00AF20B1"/>
    <w:rsid w:val="00AF20E4"/>
    <w:rsid w:val="00AF211F"/>
    <w:rsid w:val="00AF2317"/>
    <w:rsid w:val="00AF2356"/>
    <w:rsid w:val="00AF23AB"/>
    <w:rsid w:val="00AF24D5"/>
    <w:rsid w:val="00AF272F"/>
    <w:rsid w:val="00AF29F6"/>
    <w:rsid w:val="00AF42F3"/>
    <w:rsid w:val="00AF44FB"/>
    <w:rsid w:val="00AF4791"/>
    <w:rsid w:val="00AF4838"/>
    <w:rsid w:val="00AF55E1"/>
    <w:rsid w:val="00AF5FEC"/>
    <w:rsid w:val="00AF6B87"/>
    <w:rsid w:val="00AF70BC"/>
    <w:rsid w:val="00AF7799"/>
    <w:rsid w:val="00B00655"/>
    <w:rsid w:val="00B01483"/>
    <w:rsid w:val="00B019E9"/>
    <w:rsid w:val="00B01FE0"/>
    <w:rsid w:val="00B0296C"/>
    <w:rsid w:val="00B032A0"/>
    <w:rsid w:val="00B0379D"/>
    <w:rsid w:val="00B0383D"/>
    <w:rsid w:val="00B04AA1"/>
    <w:rsid w:val="00B055C9"/>
    <w:rsid w:val="00B05BBC"/>
    <w:rsid w:val="00B06991"/>
    <w:rsid w:val="00B06A75"/>
    <w:rsid w:val="00B070DB"/>
    <w:rsid w:val="00B072F6"/>
    <w:rsid w:val="00B077F3"/>
    <w:rsid w:val="00B07B76"/>
    <w:rsid w:val="00B11E7E"/>
    <w:rsid w:val="00B128CC"/>
    <w:rsid w:val="00B12E0C"/>
    <w:rsid w:val="00B13AD1"/>
    <w:rsid w:val="00B13AD4"/>
    <w:rsid w:val="00B140D4"/>
    <w:rsid w:val="00B14110"/>
    <w:rsid w:val="00B14AE5"/>
    <w:rsid w:val="00B151A9"/>
    <w:rsid w:val="00B15F9D"/>
    <w:rsid w:val="00B160A9"/>
    <w:rsid w:val="00B17CCD"/>
    <w:rsid w:val="00B21AA3"/>
    <w:rsid w:val="00B221B2"/>
    <w:rsid w:val="00B22DB5"/>
    <w:rsid w:val="00B22F96"/>
    <w:rsid w:val="00B232CB"/>
    <w:rsid w:val="00B24206"/>
    <w:rsid w:val="00B2445E"/>
    <w:rsid w:val="00B24891"/>
    <w:rsid w:val="00B24DFA"/>
    <w:rsid w:val="00B25101"/>
    <w:rsid w:val="00B259EC"/>
    <w:rsid w:val="00B25DCE"/>
    <w:rsid w:val="00B25EF7"/>
    <w:rsid w:val="00B25F20"/>
    <w:rsid w:val="00B263E6"/>
    <w:rsid w:val="00B2696A"/>
    <w:rsid w:val="00B270AC"/>
    <w:rsid w:val="00B27968"/>
    <w:rsid w:val="00B3034B"/>
    <w:rsid w:val="00B30B7A"/>
    <w:rsid w:val="00B30F58"/>
    <w:rsid w:val="00B31C5E"/>
    <w:rsid w:val="00B31E65"/>
    <w:rsid w:val="00B32647"/>
    <w:rsid w:val="00B330C4"/>
    <w:rsid w:val="00B331F5"/>
    <w:rsid w:val="00B33422"/>
    <w:rsid w:val="00B341B9"/>
    <w:rsid w:val="00B3439A"/>
    <w:rsid w:val="00B348E5"/>
    <w:rsid w:val="00B35645"/>
    <w:rsid w:val="00B367DF"/>
    <w:rsid w:val="00B36B8D"/>
    <w:rsid w:val="00B40316"/>
    <w:rsid w:val="00B41ECA"/>
    <w:rsid w:val="00B42472"/>
    <w:rsid w:val="00B4259C"/>
    <w:rsid w:val="00B428CF"/>
    <w:rsid w:val="00B42B28"/>
    <w:rsid w:val="00B440DF"/>
    <w:rsid w:val="00B44177"/>
    <w:rsid w:val="00B4423C"/>
    <w:rsid w:val="00B44276"/>
    <w:rsid w:val="00B45A41"/>
    <w:rsid w:val="00B4645F"/>
    <w:rsid w:val="00B47208"/>
    <w:rsid w:val="00B479C0"/>
    <w:rsid w:val="00B5048D"/>
    <w:rsid w:val="00B50C47"/>
    <w:rsid w:val="00B51EEA"/>
    <w:rsid w:val="00B5224A"/>
    <w:rsid w:val="00B52467"/>
    <w:rsid w:val="00B53811"/>
    <w:rsid w:val="00B5394F"/>
    <w:rsid w:val="00B5397C"/>
    <w:rsid w:val="00B54502"/>
    <w:rsid w:val="00B5687C"/>
    <w:rsid w:val="00B56888"/>
    <w:rsid w:val="00B56A46"/>
    <w:rsid w:val="00B5714B"/>
    <w:rsid w:val="00B579AA"/>
    <w:rsid w:val="00B60043"/>
    <w:rsid w:val="00B60066"/>
    <w:rsid w:val="00B60605"/>
    <w:rsid w:val="00B60EEB"/>
    <w:rsid w:val="00B6221F"/>
    <w:rsid w:val="00B626C7"/>
    <w:rsid w:val="00B6285A"/>
    <w:rsid w:val="00B633E5"/>
    <w:rsid w:val="00B6363E"/>
    <w:rsid w:val="00B641C4"/>
    <w:rsid w:val="00B6495A"/>
    <w:rsid w:val="00B64C6F"/>
    <w:rsid w:val="00B64CF3"/>
    <w:rsid w:val="00B66226"/>
    <w:rsid w:val="00B676D3"/>
    <w:rsid w:val="00B7111A"/>
    <w:rsid w:val="00B712C5"/>
    <w:rsid w:val="00B71495"/>
    <w:rsid w:val="00B71616"/>
    <w:rsid w:val="00B7184D"/>
    <w:rsid w:val="00B726D5"/>
    <w:rsid w:val="00B73220"/>
    <w:rsid w:val="00B7346A"/>
    <w:rsid w:val="00B7381A"/>
    <w:rsid w:val="00B73F4D"/>
    <w:rsid w:val="00B74713"/>
    <w:rsid w:val="00B74957"/>
    <w:rsid w:val="00B7505C"/>
    <w:rsid w:val="00B75185"/>
    <w:rsid w:val="00B75880"/>
    <w:rsid w:val="00B75DA4"/>
    <w:rsid w:val="00B76AD8"/>
    <w:rsid w:val="00B76BE6"/>
    <w:rsid w:val="00B80889"/>
    <w:rsid w:val="00B81D99"/>
    <w:rsid w:val="00B81E97"/>
    <w:rsid w:val="00B8270A"/>
    <w:rsid w:val="00B83303"/>
    <w:rsid w:val="00B83521"/>
    <w:rsid w:val="00B83B4B"/>
    <w:rsid w:val="00B83E14"/>
    <w:rsid w:val="00B84683"/>
    <w:rsid w:val="00B84A9F"/>
    <w:rsid w:val="00B84C4C"/>
    <w:rsid w:val="00B87FA6"/>
    <w:rsid w:val="00B9150E"/>
    <w:rsid w:val="00B91AE8"/>
    <w:rsid w:val="00B91B38"/>
    <w:rsid w:val="00B91EB8"/>
    <w:rsid w:val="00B9274F"/>
    <w:rsid w:val="00B93A7A"/>
    <w:rsid w:val="00B94484"/>
    <w:rsid w:val="00B95863"/>
    <w:rsid w:val="00B95D64"/>
    <w:rsid w:val="00BA0CAB"/>
    <w:rsid w:val="00BA0D37"/>
    <w:rsid w:val="00BA10AC"/>
    <w:rsid w:val="00BA13A3"/>
    <w:rsid w:val="00BA1C8E"/>
    <w:rsid w:val="00BA2A1B"/>
    <w:rsid w:val="00BA301C"/>
    <w:rsid w:val="00BA302F"/>
    <w:rsid w:val="00BA4094"/>
    <w:rsid w:val="00BA421F"/>
    <w:rsid w:val="00BA44C8"/>
    <w:rsid w:val="00BA51BA"/>
    <w:rsid w:val="00BA5396"/>
    <w:rsid w:val="00BA577B"/>
    <w:rsid w:val="00BA5B6C"/>
    <w:rsid w:val="00BA63EA"/>
    <w:rsid w:val="00BA6FCB"/>
    <w:rsid w:val="00BA7030"/>
    <w:rsid w:val="00BB0327"/>
    <w:rsid w:val="00BB060E"/>
    <w:rsid w:val="00BB13A6"/>
    <w:rsid w:val="00BB1780"/>
    <w:rsid w:val="00BB2168"/>
    <w:rsid w:val="00BB2403"/>
    <w:rsid w:val="00BB2A0C"/>
    <w:rsid w:val="00BB3924"/>
    <w:rsid w:val="00BB3B39"/>
    <w:rsid w:val="00BB41D6"/>
    <w:rsid w:val="00BB498E"/>
    <w:rsid w:val="00BB4E59"/>
    <w:rsid w:val="00BB4F6F"/>
    <w:rsid w:val="00BB66D5"/>
    <w:rsid w:val="00BB7376"/>
    <w:rsid w:val="00BB74A7"/>
    <w:rsid w:val="00BB7813"/>
    <w:rsid w:val="00BB7ACB"/>
    <w:rsid w:val="00BB7BE5"/>
    <w:rsid w:val="00BB7D8E"/>
    <w:rsid w:val="00BB7D9D"/>
    <w:rsid w:val="00BC02F7"/>
    <w:rsid w:val="00BC0D4A"/>
    <w:rsid w:val="00BC0FFF"/>
    <w:rsid w:val="00BC1204"/>
    <w:rsid w:val="00BC231F"/>
    <w:rsid w:val="00BC2F98"/>
    <w:rsid w:val="00BC3565"/>
    <w:rsid w:val="00BC3D20"/>
    <w:rsid w:val="00BC46CE"/>
    <w:rsid w:val="00BC478E"/>
    <w:rsid w:val="00BC4A82"/>
    <w:rsid w:val="00BC5C4D"/>
    <w:rsid w:val="00BD0E36"/>
    <w:rsid w:val="00BD22D8"/>
    <w:rsid w:val="00BD230E"/>
    <w:rsid w:val="00BD2917"/>
    <w:rsid w:val="00BD2FE1"/>
    <w:rsid w:val="00BD3170"/>
    <w:rsid w:val="00BD318C"/>
    <w:rsid w:val="00BD37AF"/>
    <w:rsid w:val="00BD3A27"/>
    <w:rsid w:val="00BD3FF4"/>
    <w:rsid w:val="00BD41DC"/>
    <w:rsid w:val="00BD44E7"/>
    <w:rsid w:val="00BD6440"/>
    <w:rsid w:val="00BD7081"/>
    <w:rsid w:val="00BD7506"/>
    <w:rsid w:val="00BD779D"/>
    <w:rsid w:val="00BD78C5"/>
    <w:rsid w:val="00BD7B70"/>
    <w:rsid w:val="00BE0CF0"/>
    <w:rsid w:val="00BE1907"/>
    <w:rsid w:val="00BE2BCA"/>
    <w:rsid w:val="00BE4401"/>
    <w:rsid w:val="00BE47FF"/>
    <w:rsid w:val="00BE487F"/>
    <w:rsid w:val="00BE530A"/>
    <w:rsid w:val="00BE5676"/>
    <w:rsid w:val="00BE67AF"/>
    <w:rsid w:val="00BE67BF"/>
    <w:rsid w:val="00BE71CB"/>
    <w:rsid w:val="00BE7522"/>
    <w:rsid w:val="00BE7BEA"/>
    <w:rsid w:val="00BF0059"/>
    <w:rsid w:val="00BF09E9"/>
    <w:rsid w:val="00BF125F"/>
    <w:rsid w:val="00BF28FA"/>
    <w:rsid w:val="00BF327A"/>
    <w:rsid w:val="00BF38CA"/>
    <w:rsid w:val="00BF3946"/>
    <w:rsid w:val="00BF44BD"/>
    <w:rsid w:val="00BF49B5"/>
    <w:rsid w:val="00BF5235"/>
    <w:rsid w:val="00BF62B8"/>
    <w:rsid w:val="00BF6947"/>
    <w:rsid w:val="00BF7119"/>
    <w:rsid w:val="00BF7C1E"/>
    <w:rsid w:val="00BF7C5C"/>
    <w:rsid w:val="00C00488"/>
    <w:rsid w:val="00C01B8A"/>
    <w:rsid w:val="00C0253D"/>
    <w:rsid w:val="00C030FA"/>
    <w:rsid w:val="00C03308"/>
    <w:rsid w:val="00C033BA"/>
    <w:rsid w:val="00C03655"/>
    <w:rsid w:val="00C03998"/>
    <w:rsid w:val="00C04DBE"/>
    <w:rsid w:val="00C05786"/>
    <w:rsid w:val="00C05792"/>
    <w:rsid w:val="00C05BD1"/>
    <w:rsid w:val="00C062FD"/>
    <w:rsid w:val="00C0669E"/>
    <w:rsid w:val="00C0681C"/>
    <w:rsid w:val="00C0720A"/>
    <w:rsid w:val="00C077F6"/>
    <w:rsid w:val="00C106E4"/>
    <w:rsid w:val="00C11A40"/>
    <w:rsid w:val="00C11CB9"/>
    <w:rsid w:val="00C1214A"/>
    <w:rsid w:val="00C128DF"/>
    <w:rsid w:val="00C13295"/>
    <w:rsid w:val="00C13415"/>
    <w:rsid w:val="00C145D1"/>
    <w:rsid w:val="00C149C7"/>
    <w:rsid w:val="00C15AAA"/>
    <w:rsid w:val="00C15FEB"/>
    <w:rsid w:val="00C16891"/>
    <w:rsid w:val="00C17CF8"/>
    <w:rsid w:val="00C211C3"/>
    <w:rsid w:val="00C2187E"/>
    <w:rsid w:val="00C22380"/>
    <w:rsid w:val="00C25846"/>
    <w:rsid w:val="00C25B31"/>
    <w:rsid w:val="00C25C6F"/>
    <w:rsid w:val="00C25F13"/>
    <w:rsid w:val="00C26C36"/>
    <w:rsid w:val="00C26F18"/>
    <w:rsid w:val="00C26F36"/>
    <w:rsid w:val="00C308A2"/>
    <w:rsid w:val="00C31382"/>
    <w:rsid w:val="00C3149A"/>
    <w:rsid w:val="00C31572"/>
    <w:rsid w:val="00C31578"/>
    <w:rsid w:val="00C31753"/>
    <w:rsid w:val="00C33101"/>
    <w:rsid w:val="00C3399F"/>
    <w:rsid w:val="00C33A78"/>
    <w:rsid w:val="00C341B8"/>
    <w:rsid w:val="00C34452"/>
    <w:rsid w:val="00C34486"/>
    <w:rsid w:val="00C347DB"/>
    <w:rsid w:val="00C3499E"/>
    <w:rsid w:val="00C359D2"/>
    <w:rsid w:val="00C35B0B"/>
    <w:rsid w:val="00C35E3C"/>
    <w:rsid w:val="00C3655B"/>
    <w:rsid w:val="00C37DDD"/>
    <w:rsid w:val="00C40008"/>
    <w:rsid w:val="00C40BFA"/>
    <w:rsid w:val="00C410E1"/>
    <w:rsid w:val="00C423CD"/>
    <w:rsid w:val="00C42D65"/>
    <w:rsid w:val="00C43684"/>
    <w:rsid w:val="00C44841"/>
    <w:rsid w:val="00C44FD9"/>
    <w:rsid w:val="00C45B59"/>
    <w:rsid w:val="00C45E70"/>
    <w:rsid w:val="00C460A7"/>
    <w:rsid w:val="00C46CAC"/>
    <w:rsid w:val="00C471B6"/>
    <w:rsid w:val="00C47A08"/>
    <w:rsid w:val="00C500D3"/>
    <w:rsid w:val="00C50349"/>
    <w:rsid w:val="00C50616"/>
    <w:rsid w:val="00C509FA"/>
    <w:rsid w:val="00C50A27"/>
    <w:rsid w:val="00C50E89"/>
    <w:rsid w:val="00C5101E"/>
    <w:rsid w:val="00C517D1"/>
    <w:rsid w:val="00C51A25"/>
    <w:rsid w:val="00C51A9D"/>
    <w:rsid w:val="00C52015"/>
    <w:rsid w:val="00C52AC5"/>
    <w:rsid w:val="00C53572"/>
    <w:rsid w:val="00C53671"/>
    <w:rsid w:val="00C537CB"/>
    <w:rsid w:val="00C53A46"/>
    <w:rsid w:val="00C53B18"/>
    <w:rsid w:val="00C53B36"/>
    <w:rsid w:val="00C54261"/>
    <w:rsid w:val="00C5553A"/>
    <w:rsid w:val="00C55EB5"/>
    <w:rsid w:val="00C57295"/>
    <w:rsid w:val="00C60160"/>
    <w:rsid w:val="00C60694"/>
    <w:rsid w:val="00C60DE3"/>
    <w:rsid w:val="00C60FB2"/>
    <w:rsid w:val="00C61328"/>
    <w:rsid w:val="00C61493"/>
    <w:rsid w:val="00C618BB"/>
    <w:rsid w:val="00C61F7E"/>
    <w:rsid w:val="00C620D4"/>
    <w:rsid w:val="00C6271F"/>
    <w:rsid w:val="00C636A3"/>
    <w:rsid w:val="00C63CA6"/>
    <w:rsid w:val="00C63D1D"/>
    <w:rsid w:val="00C6457C"/>
    <w:rsid w:val="00C653D2"/>
    <w:rsid w:val="00C6765A"/>
    <w:rsid w:val="00C67D9F"/>
    <w:rsid w:val="00C70662"/>
    <w:rsid w:val="00C70FAD"/>
    <w:rsid w:val="00C711FB"/>
    <w:rsid w:val="00C71722"/>
    <w:rsid w:val="00C725D1"/>
    <w:rsid w:val="00C72ACE"/>
    <w:rsid w:val="00C72B98"/>
    <w:rsid w:val="00C7329D"/>
    <w:rsid w:val="00C746CB"/>
    <w:rsid w:val="00C74C80"/>
    <w:rsid w:val="00C758E7"/>
    <w:rsid w:val="00C75FEC"/>
    <w:rsid w:val="00C762A6"/>
    <w:rsid w:val="00C764F3"/>
    <w:rsid w:val="00C76540"/>
    <w:rsid w:val="00C7681D"/>
    <w:rsid w:val="00C778D1"/>
    <w:rsid w:val="00C77FBA"/>
    <w:rsid w:val="00C800C7"/>
    <w:rsid w:val="00C80ABD"/>
    <w:rsid w:val="00C81AE4"/>
    <w:rsid w:val="00C8218E"/>
    <w:rsid w:val="00C823F5"/>
    <w:rsid w:val="00C82F07"/>
    <w:rsid w:val="00C84326"/>
    <w:rsid w:val="00C844B8"/>
    <w:rsid w:val="00C84AA9"/>
    <w:rsid w:val="00C87248"/>
    <w:rsid w:val="00C87446"/>
    <w:rsid w:val="00C9083D"/>
    <w:rsid w:val="00C90B8C"/>
    <w:rsid w:val="00C90F27"/>
    <w:rsid w:val="00C9112A"/>
    <w:rsid w:val="00C9231E"/>
    <w:rsid w:val="00C93150"/>
    <w:rsid w:val="00C93D58"/>
    <w:rsid w:val="00C943F4"/>
    <w:rsid w:val="00C94701"/>
    <w:rsid w:val="00C947C9"/>
    <w:rsid w:val="00C95132"/>
    <w:rsid w:val="00C95287"/>
    <w:rsid w:val="00C97000"/>
    <w:rsid w:val="00C973B1"/>
    <w:rsid w:val="00C97A3C"/>
    <w:rsid w:val="00CA0915"/>
    <w:rsid w:val="00CA0B71"/>
    <w:rsid w:val="00CA0C66"/>
    <w:rsid w:val="00CA12CC"/>
    <w:rsid w:val="00CA1768"/>
    <w:rsid w:val="00CA326A"/>
    <w:rsid w:val="00CA3FD4"/>
    <w:rsid w:val="00CA4C44"/>
    <w:rsid w:val="00CA582F"/>
    <w:rsid w:val="00CA5A67"/>
    <w:rsid w:val="00CA6111"/>
    <w:rsid w:val="00CA623C"/>
    <w:rsid w:val="00CA6600"/>
    <w:rsid w:val="00CA7785"/>
    <w:rsid w:val="00CA7C33"/>
    <w:rsid w:val="00CB018B"/>
    <w:rsid w:val="00CB066E"/>
    <w:rsid w:val="00CB17D9"/>
    <w:rsid w:val="00CB1ABB"/>
    <w:rsid w:val="00CB1F8C"/>
    <w:rsid w:val="00CB2422"/>
    <w:rsid w:val="00CB3BA5"/>
    <w:rsid w:val="00CB4058"/>
    <w:rsid w:val="00CB48D3"/>
    <w:rsid w:val="00CB5FE4"/>
    <w:rsid w:val="00CB6330"/>
    <w:rsid w:val="00CB6A7C"/>
    <w:rsid w:val="00CB6EE3"/>
    <w:rsid w:val="00CB72D4"/>
    <w:rsid w:val="00CC00F3"/>
    <w:rsid w:val="00CC042C"/>
    <w:rsid w:val="00CC0710"/>
    <w:rsid w:val="00CC0C1F"/>
    <w:rsid w:val="00CC100A"/>
    <w:rsid w:val="00CC294B"/>
    <w:rsid w:val="00CC405B"/>
    <w:rsid w:val="00CC4D70"/>
    <w:rsid w:val="00CC4E51"/>
    <w:rsid w:val="00CC5896"/>
    <w:rsid w:val="00CC5965"/>
    <w:rsid w:val="00CC63AE"/>
    <w:rsid w:val="00CC70D9"/>
    <w:rsid w:val="00CD1033"/>
    <w:rsid w:val="00CD1651"/>
    <w:rsid w:val="00CD1D43"/>
    <w:rsid w:val="00CD1DC1"/>
    <w:rsid w:val="00CD1FB7"/>
    <w:rsid w:val="00CD219F"/>
    <w:rsid w:val="00CD46EE"/>
    <w:rsid w:val="00CD487F"/>
    <w:rsid w:val="00CD4CEA"/>
    <w:rsid w:val="00CD4F21"/>
    <w:rsid w:val="00CD515F"/>
    <w:rsid w:val="00CD592B"/>
    <w:rsid w:val="00CD6AFF"/>
    <w:rsid w:val="00CD6E41"/>
    <w:rsid w:val="00CD7086"/>
    <w:rsid w:val="00CD7EA0"/>
    <w:rsid w:val="00CE0076"/>
    <w:rsid w:val="00CE1350"/>
    <w:rsid w:val="00CE21EC"/>
    <w:rsid w:val="00CE261C"/>
    <w:rsid w:val="00CE3297"/>
    <w:rsid w:val="00CE405E"/>
    <w:rsid w:val="00CE4ACC"/>
    <w:rsid w:val="00CE4E5B"/>
    <w:rsid w:val="00CE5758"/>
    <w:rsid w:val="00CE5BF6"/>
    <w:rsid w:val="00CE6523"/>
    <w:rsid w:val="00CE6E58"/>
    <w:rsid w:val="00CE6F7D"/>
    <w:rsid w:val="00CE70CD"/>
    <w:rsid w:val="00CE7D2C"/>
    <w:rsid w:val="00CF03F2"/>
    <w:rsid w:val="00CF0D25"/>
    <w:rsid w:val="00CF128E"/>
    <w:rsid w:val="00CF1504"/>
    <w:rsid w:val="00CF249B"/>
    <w:rsid w:val="00CF2D34"/>
    <w:rsid w:val="00CF2E96"/>
    <w:rsid w:val="00CF39F5"/>
    <w:rsid w:val="00CF3B8B"/>
    <w:rsid w:val="00CF410F"/>
    <w:rsid w:val="00CF4B94"/>
    <w:rsid w:val="00CF52C0"/>
    <w:rsid w:val="00CF57A9"/>
    <w:rsid w:val="00CF59B1"/>
    <w:rsid w:val="00CF5D17"/>
    <w:rsid w:val="00CF616F"/>
    <w:rsid w:val="00CF6237"/>
    <w:rsid w:val="00CF71AC"/>
    <w:rsid w:val="00CF73EF"/>
    <w:rsid w:val="00CF76F8"/>
    <w:rsid w:val="00D0062F"/>
    <w:rsid w:val="00D00E68"/>
    <w:rsid w:val="00D01902"/>
    <w:rsid w:val="00D01B7C"/>
    <w:rsid w:val="00D04805"/>
    <w:rsid w:val="00D04921"/>
    <w:rsid w:val="00D04E63"/>
    <w:rsid w:val="00D05011"/>
    <w:rsid w:val="00D052C2"/>
    <w:rsid w:val="00D05891"/>
    <w:rsid w:val="00D05F39"/>
    <w:rsid w:val="00D07529"/>
    <w:rsid w:val="00D076D9"/>
    <w:rsid w:val="00D07820"/>
    <w:rsid w:val="00D07864"/>
    <w:rsid w:val="00D10335"/>
    <w:rsid w:val="00D10384"/>
    <w:rsid w:val="00D107FD"/>
    <w:rsid w:val="00D10CA9"/>
    <w:rsid w:val="00D11176"/>
    <w:rsid w:val="00D111ED"/>
    <w:rsid w:val="00D11B34"/>
    <w:rsid w:val="00D12109"/>
    <w:rsid w:val="00D12E15"/>
    <w:rsid w:val="00D1324E"/>
    <w:rsid w:val="00D132F7"/>
    <w:rsid w:val="00D13DF0"/>
    <w:rsid w:val="00D1425F"/>
    <w:rsid w:val="00D14A42"/>
    <w:rsid w:val="00D152EA"/>
    <w:rsid w:val="00D15E08"/>
    <w:rsid w:val="00D16B15"/>
    <w:rsid w:val="00D16E52"/>
    <w:rsid w:val="00D175DC"/>
    <w:rsid w:val="00D204ED"/>
    <w:rsid w:val="00D209ED"/>
    <w:rsid w:val="00D20C9F"/>
    <w:rsid w:val="00D2216D"/>
    <w:rsid w:val="00D226A3"/>
    <w:rsid w:val="00D22FAD"/>
    <w:rsid w:val="00D233A0"/>
    <w:rsid w:val="00D23EC5"/>
    <w:rsid w:val="00D24F32"/>
    <w:rsid w:val="00D25066"/>
    <w:rsid w:val="00D254F6"/>
    <w:rsid w:val="00D27638"/>
    <w:rsid w:val="00D30287"/>
    <w:rsid w:val="00D30365"/>
    <w:rsid w:val="00D30EE6"/>
    <w:rsid w:val="00D30FAB"/>
    <w:rsid w:val="00D313DC"/>
    <w:rsid w:val="00D31503"/>
    <w:rsid w:val="00D31690"/>
    <w:rsid w:val="00D31E1B"/>
    <w:rsid w:val="00D31FFE"/>
    <w:rsid w:val="00D32054"/>
    <w:rsid w:val="00D32DE9"/>
    <w:rsid w:val="00D333A8"/>
    <w:rsid w:val="00D334BE"/>
    <w:rsid w:val="00D33C8C"/>
    <w:rsid w:val="00D33D7B"/>
    <w:rsid w:val="00D33E12"/>
    <w:rsid w:val="00D34C26"/>
    <w:rsid w:val="00D35463"/>
    <w:rsid w:val="00D3580B"/>
    <w:rsid w:val="00D363F4"/>
    <w:rsid w:val="00D364F8"/>
    <w:rsid w:val="00D367CF"/>
    <w:rsid w:val="00D36CDE"/>
    <w:rsid w:val="00D37915"/>
    <w:rsid w:val="00D406D2"/>
    <w:rsid w:val="00D40961"/>
    <w:rsid w:val="00D40F7B"/>
    <w:rsid w:val="00D42701"/>
    <w:rsid w:val="00D4281D"/>
    <w:rsid w:val="00D42937"/>
    <w:rsid w:val="00D42C1C"/>
    <w:rsid w:val="00D441A2"/>
    <w:rsid w:val="00D451E0"/>
    <w:rsid w:val="00D45980"/>
    <w:rsid w:val="00D45E1B"/>
    <w:rsid w:val="00D45E7C"/>
    <w:rsid w:val="00D460BA"/>
    <w:rsid w:val="00D47A42"/>
    <w:rsid w:val="00D508D0"/>
    <w:rsid w:val="00D51667"/>
    <w:rsid w:val="00D52315"/>
    <w:rsid w:val="00D52433"/>
    <w:rsid w:val="00D52870"/>
    <w:rsid w:val="00D53258"/>
    <w:rsid w:val="00D5393F"/>
    <w:rsid w:val="00D5441C"/>
    <w:rsid w:val="00D54CF3"/>
    <w:rsid w:val="00D5582F"/>
    <w:rsid w:val="00D55A6D"/>
    <w:rsid w:val="00D55A9B"/>
    <w:rsid w:val="00D55BA9"/>
    <w:rsid w:val="00D55D27"/>
    <w:rsid w:val="00D57D9F"/>
    <w:rsid w:val="00D57F2B"/>
    <w:rsid w:val="00D61342"/>
    <w:rsid w:val="00D613DE"/>
    <w:rsid w:val="00D6162F"/>
    <w:rsid w:val="00D61C8F"/>
    <w:rsid w:val="00D61DB8"/>
    <w:rsid w:val="00D62F9B"/>
    <w:rsid w:val="00D630B3"/>
    <w:rsid w:val="00D6317B"/>
    <w:rsid w:val="00D64C87"/>
    <w:rsid w:val="00D65D35"/>
    <w:rsid w:val="00D66388"/>
    <w:rsid w:val="00D66774"/>
    <w:rsid w:val="00D6678A"/>
    <w:rsid w:val="00D679DE"/>
    <w:rsid w:val="00D70852"/>
    <w:rsid w:val="00D70A6E"/>
    <w:rsid w:val="00D70FBF"/>
    <w:rsid w:val="00D71A22"/>
    <w:rsid w:val="00D71C27"/>
    <w:rsid w:val="00D71E9D"/>
    <w:rsid w:val="00D72C9A"/>
    <w:rsid w:val="00D72E36"/>
    <w:rsid w:val="00D73582"/>
    <w:rsid w:val="00D73E4C"/>
    <w:rsid w:val="00D74124"/>
    <w:rsid w:val="00D743FD"/>
    <w:rsid w:val="00D74881"/>
    <w:rsid w:val="00D74E29"/>
    <w:rsid w:val="00D750C8"/>
    <w:rsid w:val="00D75469"/>
    <w:rsid w:val="00D75B5A"/>
    <w:rsid w:val="00D75D68"/>
    <w:rsid w:val="00D761E3"/>
    <w:rsid w:val="00D76455"/>
    <w:rsid w:val="00D76588"/>
    <w:rsid w:val="00D76E62"/>
    <w:rsid w:val="00D770FB"/>
    <w:rsid w:val="00D77135"/>
    <w:rsid w:val="00D774D2"/>
    <w:rsid w:val="00D77831"/>
    <w:rsid w:val="00D77903"/>
    <w:rsid w:val="00D801D4"/>
    <w:rsid w:val="00D80468"/>
    <w:rsid w:val="00D806D1"/>
    <w:rsid w:val="00D8130E"/>
    <w:rsid w:val="00D819F8"/>
    <w:rsid w:val="00D83357"/>
    <w:rsid w:val="00D835C0"/>
    <w:rsid w:val="00D84845"/>
    <w:rsid w:val="00D849A8"/>
    <w:rsid w:val="00D84AC8"/>
    <w:rsid w:val="00D84AD3"/>
    <w:rsid w:val="00D85489"/>
    <w:rsid w:val="00D856EB"/>
    <w:rsid w:val="00D861F0"/>
    <w:rsid w:val="00D879F4"/>
    <w:rsid w:val="00D903E6"/>
    <w:rsid w:val="00D90D03"/>
    <w:rsid w:val="00D90D36"/>
    <w:rsid w:val="00D9243B"/>
    <w:rsid w:val="00D92B14"/>
    <w:rsid w:val="00D95210"/>
    <w:rsid w:val="00D96055"/>
    <w:rsid w:val="00D96757"/>
    <w:rsid w:val="00D9693A"/>
    <w:rsid w:val="00DA0563"/>
    <w:rsid w:val="00DA10E3"/>
    <w:rsid w:val="00DA184F"/>
    <w:rsid w:val="00DA1B81"/>
    <w:rsid w:val="00DA2343"/>
    <w:rsid w:val="00DA2974"/>
    <w:rsid w:val="00DA3C8D"/>
    <w:rsid w:val="00DA3F3B"/>
    <w:rsid w:val="00DA3FC7"/>
    <w:rsid w:val="00DA433C"/>
    <w:rsid w:val="00DA498B"/>
    <w:rsid w:val="00DA515A"/>
    <w:rsid w:val="00DA572B"/>
    <w:rsid w:val="00DA5DE0"/>
    <w:rsid w:val="00DA651D"/>
    <w:rsid w:val="00DA6CA6"/>
    <w:rsid w:val="00DA7204"/>
    <w:rsid w:val="00DA76AA"/>
    <w:rsid w:val="00DA7B9B"/>
    <w:rsid w:val="00DB01C1"/>
    <w:rsid w:val="00DB0D3A"/>
    <w:rsid w:val="00DB11D9"/>
    <w:rsid w:val="00DB15CA"/>
    <w:rsid w:val="00DB21B8"/>
    <w:rsid w:val="00DB24A2"/>
    <w:rsid w:val="00DB2D62"/>
    <w:rsid w:val="00DB2E89"/>
    <w:rsid w:val="00DB2F10"/>
    <w:rsid w:val="00DB340D"/>
    <w:rsid w:val="00DB3889"/>
    <w:rsid w:val="00DB50D3"/>
    <w:rsid w:val="00DB55B1"/>
    <w:rsid w:val="00DB5952"/>
    <w:rsid w:val="00DB69A4"/>
    <w:rsid w:val="00DB77C0"/>
    <w:rsid w:val="00DC1316"/>
    <w:rsid w:val="00DC30C7"/>
    <w:rsid w:val="00DC347F"/>
    <w:rsid w:val="00DC50C5"/>
    <w:rsid w:val="00DC5982"/>
    <w:rsid w:val="00DC6106"/>
    <w:rsid w:val="00DC62E4"/>
    <w:rsid w:val="00DC6983"/>
    <w:rsid w:val="00DC6A8D"/>
    <w:rsid w:val="00DC78AF"/>
    <w:rsid w:val="00DC7B7D"/>
    <w:rsid w:val="00DD0092"/>
    <w:rsid w:val="00DD0510"/>
    <w:rsid w:val="00DD0B73"/>
    <w:rsid w:val="00DD17C6"/>
    <w:rsid w:val="00DD255C"/>
    <w:rsid w:val="00DD2583"/>
    <w:rsid w:val="00DD25DA"/>
    <w:rsid w:val="00DD29F5"/>
    <w:rsid w:val="00DD2B55"/>
    <w:rsid w:val="00DD2DF0"/>
    <w:rsid w:val="00DD39F3"/>
    <w:rsid w:val="00DD415E"/>
    <w:rsid w:val="00DD4994"/>
    <w:rsid w:val="00DD56BA"/>
    <w:rsid w:val="00DD57ED"/>
    <w:rsid w:val="00DD620E"/>
    <w:rsid w:val="00DD691F"/>
    <w:rsid w:val="00DD714D"/>
    <w:rsid w:val="00DD7B2E"/>
    <w:rsid w:val="00DD7F89"/>
    <w:rsid w:val="00DE0828"/>
    <w:rsid w:val="00DE0F61"/>
    <w:rsid w:val="00DE17D3"/>
    <w:rsid w:val="00DE28F9"/>
    <w:rsid w:val="00DE36A7"/>
    <w:rsid w:val="00DE3ADD"/>
    <w:rsid w:val="00DE472A"/>
    <w:rsid w:val="00DE5320"/>
    <w:rsid w:val="00DE597B"/>
    <w:rsid w:val="00DE5FEE"/>
    <w:rsid w:val="00DE612A"/>
    <w:rsid w:val="00DE61C8"/>
    <w:rsid w:val="00DE6D5C"/>
    <w:rsid w:val="00DE7188"/>
    <w:rsid w:val="00DE7BE1"/>
    <w:rsid w:val="00DF034D"/>
    <w:rsid w:val="00DF14F8"/>
    <w:rsid w:val="00DF1A2A"/>
    <w:rsid w:val="00DF214D"/>
    <w:rsid w:val="00DF2639"/>
    <w:rsid w:val="00DF2E79"/>
    <w:rsid w:val="00DF3851"/>
    <w:rsid w:val="00DF4BE8"/>
    <w:rsid w:val="00DF4C0D"/>
    <w:rsid w:val="00DF5874"/>
    <w:rsid w:val="00DF5B98"/>
    <w:rsid w:val="00DF659D"/>
    <w:rsid w:val="00DF6C30"/>
    <w:rsid w:val="00DF6F78"/>
    <w:rsid w:val="00DF76A6"/>
    <w:rsid w:val="00E000FB"/>
    <w:rsid w:val="00E00A9F"/>
    <w:rsid w:val="00E01195"/>
    <w:rsid w:val="00E01BA9"/>
    <w:rsid w:val="00E0260C"/>
    <w:rsid w:val="00E02E5E"/>
    <w:rsid w:val="00E03247"/>
    <w:rsid w:val="00E036D1"/>
    <w:rsid w:val="00E03B6A"/>
    <w:rsid w:val="00E04512"/>
    <w:rsid w:val="00E05738"/>
    <w:rsid w:val="00E05AC6"/>
    <w:rsid w:val="00E05BF9"/>
    <w:rsid w:val="00E06572"/>
    <w:rsid w:val="00E06BAB"/>
    <w:rsid w:val="00E07216"/>
    <w:rsid w:val="00E07860"/>
    <w:rsid w:val="00E07AE6"/>
    <w:rsid w:val="00E10303"/>
    <w:rsid w:val="00E104DB"/>
    <w:rsid w:val="00E10CE2"/>
    <w:rsid w:val="00E12175"/>
    <w:rsid w:val="00E129B7"/>
    <w:rsid w:val="00E1316D"/>
    <w:rsid w:val="00E137EF"/>
    <w:rsid w:val="00E13948"/>
    <w:rsid w:val="00E13D34"/>
    <w:rsid w:val="00E13E9E"/>
    <w:rsid w:val="00E13EAE"/>
    <w:rsid w:val="00E151D9"/>
    <w:rsid w:val="00E15227"/>
    <w:rsid w:val="00E155CE"/>
    <w:rsid w:val="00E16B8E"/>
    <w:rsid w:val="00E16E36"/>
    <w:rsid w:val="00E17110"/>
    <w:rsid w:val="00E2166D"/>
    <w:rsid w:val="00E21968"/>
    <w:rsid w:val="00E22A3D"/>
    <w:rsid w:val="00E22D56"/>
    <w:rsid w:val="00E249AA"/>
    <w:rsid w:val="00E24DEA"/>
    <w:rsid w:val="00E25276"/>
    <w:rsid w:val="00E25959"/>
    <w:rsid w:val="00E261B0"/>
    <w:rsid w:val="00E26246"/>
    <w:rsid w:val="00E26811"/>
    <w:rsid w:val="00E26B04"/>
    <w:rsid w:val="00E26E7D"/>
    <w:rsid w:val="00E2716F"/>
    <w:rsid w:val="00E27E0D"/>
    <w:rsid w:val="00E30373"/>
    <w:rsid w:val="00E30417"/>
    <w:rsid w:val="00E305AE"/>
    <w:rsid w:val="00E308B0"/>
    <w:rsid w:val="00E314EE"/>
    <w:rsid w:val="00E322B7"/>
    <w:rsid w:val="00E334F0"/>
    <w:rsid w:val="00E339CE"/>
    <w:rsid w:val="00E33B3A"/>
    <w:rsid w:val="00E33B98"/>
    <w:rsid w:val="00E341C7"/>
    <w:rsid w:val="00E34E69"/>
    <w:rsid w:val="00E3561F"/>
    <w:rsid w:val="00E35CC2"/>
    <w:rsid w:val="00E361E7"/>
    <w:rsid w:val="00E36B36"/>
    <w:rsid w:val="00E37038"/>
    <w:rsid w:val="00E40B96"/>
    <w:rsid w:val="00E40D27"/>
    <w:rsid w:val="00E40E8E"/>
    <w:rsid w:val="00E4183B"/>
    <w:rsid w:val="00E4192F"/>
    <w:rsid w:val="00E41C93"/>
    <w:rsid w:val="00E420FC"/>
    <w:rsid w:val="00E42EFE"/>
    <w:rsid w:val="00E432FA"/>
    <w:rsid w:val="00E434EC"/>
    <w:rsid w:val="00E436A9"/>
    <w:rsid w:val="00E43708"/>
    <w:rsid w:val="00E43B35"/>
    <w:rsid w:val="00E44A03"/>
    <w:rsid w:val="00E46BC9"/>
    <w:rsid w:val="00E46E9B"/>
    <w:rsid w:val="00E50672"/>
    <w:rsid w:val="00E507BD"/>
    <w:rsid w:val="00E5288B"/>
    <w:rsid w:val="00E52BAA"/>
    <w:rsid w:val="00E52E94"/>
    <w:rsid w:val="00E53D2E"/>
    <w:rsid w:val="00E53ED8"/>
    <w:rsid w:val="00E54205"/>
    <w:rsid w:val="00E54C78"/>
    <w:rsid w:val="00E55A0E"/>
    <w:rsid w:val="00E55FDB"/>
    <w:rsid w:val="00E60E87"/>
    <w:rsid w:val="00E610EA"/>
    <w:rsid w:val="00E61252"/>
    <w:rsid w:val="00E61854"/>
    <w:rsid w:val="00E62BDB"/>
    <w:rsid w:val="00E62CB0"/>
    <w:rsid w:val="00E62CCE"/>
    <w:rsid w:val="00E636EB"/>
    <w:rsid w:val="00E63AC1"/>
    <w:rsid w:val="00E64D16"/>
    <w:rsid w:val="00E656BC"/>
    <w:rsid w:val="00E664D5"/>
    <w:rsid w:val="00E66812"/>
    <w:rsid w:val="00E669FF"/>
    <w:rsid w:val="00E6713D"/>
    <w:rsid w:val="00E67CF5"/>
    <w:rsid w:val="00E70495"/>
    <w:rsid w:val="00E704A3"/>
    <w:rsid w:val="00E7084A"/>
    <w:rsid w:val="00E7097B"/>
    <w:rsid w:val="00E70C0B"/>
    <w:rsid w:val="00E7112A"/>
    <w:rsid w:val="00E72C85"/>
    <w:rsid w:val="00E72F77"/>
    <w:rsid w:val="00E734AD"/>
    <w:rsid w:val="00E73E08"/>
    <w:rsid w:val="00E744E6"/>
    <w:rsid w:val="00E757CD"/>
    <w:rsid w:val="00E75EE4"/>
    <w:rsid w:val="00E76F9F"/>
    <w:rsid w:val="00E80268"/>
    <w:rsid w:val="00E80449"/>
    <w:rsid w:val="00E811E3"/>
    <w:rsid w:val="00E812C5"/>
    <w:rsid w:val="00E8295C"/>
    <w:rsid w:val="00E82BAC"/>
    <w:rsid w:val="00E83033"/>
    <w:rsid w:val="00E83713"/>
    <w:rsid w:val="00E83ACC"/>
    <w:rsid w:val="00E83CE6"/>
    <w:rsid w:val="00E83D7B"/>
    <w:rsid w:val="00E84281"/>
    <w:rsid w:val="00E84322"/>
    <w:rsid w:val="00E846D0"/>
    <w:rsid w:val="00E84D3B"/>
    <w:rsid w:val="00E84D72"/>
    <w:rsid w:val="00E85AE9"/>
    <w:rsid w:val="00E85DA8"/>
    <w:rsid w:val="00E85DBE"/>
    <w:rsid w:val="00E85E46"/>
    <w:rsid w:val="00E860AE"/>
    <w:rsid w:val="00E86E83"/>
    <w:rsid w:val="00E879D4"/>
    <w:rsid w:val="00E87A9C"/>
    <w:rsid w:val="00E903F7"/>
    <w:rsid w:val="00E909C9"/>
    <w:rsid w:val="00E92506"/>
    <w:rsid w:val="00E926BA"/>
    <w:rsid w:val="00E92C05"/>
    <w:rsid w:val="00E93162"/>
    <w:rsid w:val="00E94389"/>
    <w:rsid w:val="00E944A5"/>
    <w:rsid w:val="00E94B7A"/>
    <w:rsid w:val="00E94D4E"/>
    <w:rsid w:val="00E957C5"/>
    <w:rsid w:val="00E965F0"/>
    <w:rsid w:val="00E97010"/>
    <w:rsid w:val="00E97409"/>
    <w:rsid w:val="00E9764F"/>
    <w:rsid w:val="00EA0045"/>
    <w:rsid w:val="00EA01FD"/>
    <w:rsid w:val="00EA0495"/>
    <w:rsid w:val="00EA0FAF"/>
    <w:rsid w:val="00EA3166"/>
    <w:rsid w:val="00EA3623"/>
    <w:rsid w:val="00EA45E8"/>
    <w:rsid w:val="00EA5703"/>
    <w:rsid w:val="00EA7261"/>
    <w:rsid w:val="00EA72D4"/>
    <w:rsid w:val="00EA7627"/>
    <w:rsid w:val="00EB0C69"/>
    <w:rsid w:val="00EB1024"/>
    <w:rsid w:val="00EB1828"/>
    <w:rsid w:val="00EB1BDC"/>
    <w:rsid w:val="00EB1DFD"/>
    <w:rsid w:val="00EB1FD5"/>
    <w:rsid w:val="00EB35E0"/>
    <w:rsid w:val="00EB3B2F"/>
    <w:rsid w:val="00EB3C12"/>
    <w:rsid w:val="00EB491F"/>
    <w:rsid w:val="00EB5DE3"/>
    <w:rsid w:val="00EB630C"/>
    <w:rsid w:val="00EB6B37"/>
    <w:rsid w:val="00EB760D"/>
    <w:rsid w:val="00EB7616"/>
    <w:rsid w:val="00EB76C9"/>
    <w:rsid w:val="00EC1188"/>
    <w:rsid w:val="00EC127C"/>
    <w:rsid w:val="00EC1676"/>
    <w:rsid w:val="00EC2C68"/>
    <w:rsid w:val="00EC31CE"/>
    <w:rsid w:val="00EC356F"/>
    <w:rsid w:val="00EC3801"/>
    <w:rsid w:val="00EC3830"/>
    <w:rsid w:val="00EC3E52"/>
    <w:rsid w:val="00EC4F17"/>
    <w:rsid w:val="00EC5430"/>
    <w:rsid w:val="00EC5F56"/>
    <w:rsid w:val="00EC5FD3"/>
    <w:rsid w:val="00EC629B"/>
    <w:rsid w:val="00EC643A"/>
    <w:rsid w:val="00EC79D8"/>
    <w:rsid w:val="00ED0251"/>
    <w:rsid w:val="00ED1037"/>
    <w:rsid w:val="00ED17FD"/>
    <w:rsid w:val="00ED20BB"/>
    <w:rsid w:val="00ED29F3"/>
    <w:rsid w:val="00ED29F7"/>
    <w:rsid w:val="00ED2BC3"/>
    <w:rsid w:val="00ED32F3"/>
    <w:rsid w:val="00ED3F3B"/>
    <w:rsid w:val="00ED49D5"/>
    <w:rsid w:val="00ED4F13"/>
    <w:rsid w:val="00ED5D01"/>
    <w:rsid w:val="00ED5EB7"/>
    <w:rsid w:val="00ED5F49"/>
    <w:rsid w:val="00ED622F"/>
    <w:rsid w:val="00ED6361"/>
    <w:rsid w:val="00ED63FA"/>
    <w:rsid w:val="00ED6B7E"/>
    <w:rsid w:val="00ED7815"/>
    <w:rsid w:val="00ED7AD3"/>
    <w:rsid w:val="00ED7E5F"/>
    <w:rsid w:val="00EE09C7"/>
    <w:rsid w:val="00EE13CD"/>
    <w:rsid w:val="00EE1829"/>
    <w:rsid w:val="00EE1D15"/>
    <w:rsid w:val="00EE1E61"/>
    <w:rsid w:val="00EE2A84"/>
    <w:rsid w:val="00EE318A"/>
    <w:rsid w:val="00EE36BE"/>
    <w:rsid w:val="00EE3A6B"/>
    <w:rsid w:val="00EE485F"/>
    <w:rsid w:val="00EE531D"/>
    <w:rsid w:val="00EE5D03"/>
    <w:rsid w:val="00EE5DD8"/>
    <w:rsid w:val="00EF0ABA"/>
    <w:rsid w:val="00EF126B"/>
    <w:rsid w:val="00EF1491"/>
    <w:rsid w:val="00EF1502"/>
    <w:rsid w:val="00EF155E"/>
    <w:rsid w:val="00EF1603"/>
    <w:rsid w:val="00EF1E92"/>
    <w:rsid w:val="00EF25D8"/>
    <w:rsid w:val="00EF2636"/>
    <w:rsid w:val="00EF323D"/>
    <w:rsid w:val="00EF47B6"/>
    <w:rsid w:val="00EF4CAF"/>
    <w:rsid w:val="00EF4CCA"/>
    <w:rsid w:val="00EF5FF1"/>
    <w:rsid w:val="00EF640B"/>
    <w:rsid w:val="00EF7049"/>
    <w:rsid w:val="00EF75D4"/>
    <w:rsid w:val="00EF7EF9"/>
    <w:rsid w:val="00F004DD"/>
    <w:rsid w:val="00F01DF8"/>
    <w:rsid w:val="00F02A85"/>
    <w:rsid w:val="00F02B8A"/>
    <w:rsid w:val="00F03737"/>
    <w:rsid w:val="00F045B5"/>
    <w:rsid w:val="00F04BCF"/>
    <w:rsid w:val="00F04C7E"/>
    <w:rsid w:val="00F04E90"/>
    <w:rsid w:val="00F060A6"/>
    <w:rsid w:val="00F065B5"/>
    <w:rsid w:val="00F066A9"/>
    <w:rsid w:val="00F06A99"/>
    <w:rsid w:val="00F075EB"/>
    <w:rsid w:val="00F07701"/>
    <w:rsid w:val="00F07A9D"/>
    <w:rsid w:val="00F07F64"/>
    <w:rsid w:val="00F11032"/>
    <w:rsid w:val="00F1163A"/>
    <w:rsid w:val="00F11FB3"/>
    <w:rsid w:val="00F1201B"/>
    <w:rsid w:val="00F12033"/>
    <w:rsid w:val="00F12678"/>
    <w:rsid w:val="00F12686"/>
    <w:rsid w:val="00F12839"/>
    <w:rsid w:val="00F12B5C"/>
    <w:rsid w:val="00F12F7E"/>
    <w:rsid w:val="00F13067"/>
    <w:rsid w:val="00F13369"/>
    <w:rsid w:val="00F1339C"/>
    <w:rsid w:val="00F13580"/>
    <w:rsid w:val="00F1381D"/>
    <w:rsid w:val="00F13BF9"/>
    <w:rsid w:val="00F13EB9"/>
    <w:rsid w:val="00F141C0"/>
    <w:rsid w:val="00F145E1"/>
    <w:rsid w:val="00F14715"/>
    <w:rsid w:val="00F150B7"/>
    <w:rsid w:val="00F166E2"/>
    <w:rsid w:val="00F2021D"/>
    <w:rsid w:val="00F21252"/>
    <w:rsid w:val="00F2155D"/>
    <w:rsid w:val="00F2220C"/>
    <w:rsid w:val="00F23AD2"/>
    <w:rsid w:val="00F23EF7"/>
    <w:rsid w:val="00F24677"/>
    <w:rsid w:val="00F24F25"/>
    <w:rsid w:val="00F2516A"/>
    <w:rsid w:val="00F2541A"/>
    <w:rsid w:val="00F256CF"/>
    <w:rsid w:val="00F25B21"/>
    <w:rsid w:val="00F25C3E"/>
    <w:rsid w:val="00F27923"/>
    <w:rsid w:val="00F30DAB"/>
    <w:rsid w:val="00F31082"/>
    <w:rsid w:val="00F31FB4"/>
    <w:rsid w:val="00F32398"/>
    <w:rsid w:val="00F33E2B"/>
    <w:rsid w:val="00F34770"/>
    <w:rsid w:val="00F348A1"/>
    <w:rsid w:val="00F349DE"/>
    <w:rsid w:val="00F34A2C"/>
    <w:rsid w:val="00F34B99"/>
    <w:rsid w:val="00F3553A"/>
    <w:rsid w:val="00F35A5C"/>
    <w:rsid w:val="00F35EB3"/>
    <w:rsid w:val="00F37E30"/>
    <w:rsid w:val="00F40645"/>
    <w:rsid w:val="00F40796"/>
    <w:rsid w:val="00F40D83"/>
    <w:rsid w:val="00F418F5"/>
    <w:rsid w:val="00F42021"/>
    <w:rsid w:val="00F4203F"/>
    <w:rsid w:val="00F44635"/>
    <w:rsid w:val="00F44B9B"/>
    <w:rsid w:val="00F44BF3"/>
    <w:rsid w:val="00F4518B"/>
    <w:rsid w:val="00F4561F"/>
    <w:rsid w:val="00F45841"/>
    <w:rsid w:val="00F46A6B"/>
    <w:rsid w:val="00F47539"/>
    <w:rsid w:val="00F478C6"/>
    <w:rsid w:val="00F4796D"/>
    <w:rsid w:val="00F503B8"/>
    <w:rsid w:val="00F505F5"/>
    <w:rsid w:val="00F50A20"/>
    <w:rsid w:val="00F50FE6"/>
    <w:rsid w:val="00F531C3"/>
    <w:rsid w:val="00F542AE"/>
    <w:rsid w:val="00F543D5"/>
    <w:rsid w:val="00F54532"/>
    <w:rsid w:val="00F549E9"/>
    <w:rsid w:val="00F56839"/>
    <w:rsid w:val="00F56C0B"/>
    <w:rsid w:val="00F57442"/>
    <w:rsid w:val="00F60485"/>
    <w:rsid w:val="00F6148F"/>
    <w:rsid w:val="00F61C2D"/>
    <w:rsid w:val="00F63423"/>
    <w:rsid w:val="00F63FEA"/>
    <w:rsid w:val="00F64CDC"/>
    <w:rsid w:val="00F65F39"/>
    <w:rsid w:val="00F67455"/>
    <w:rsid w:val="00F677FD"/>
    <w:rsid w:val="00F704E6"/>
    <w:rsid w:val="00F705CD"/>
    <w:rsid w:val="00F71643"/>
    <w:rsid w:val="00F71E82"/>
    <w:rsid w:val="00F72CD9"/>
    <w:rsid w:val="00F72ED6"/>
    <w:rsid w:val="00F7327B"/>
    <w:rsid w:val="00F7331D"/>
    <w:rsid w:val="00F734D5"/>
    <w:rsid w:val="00F74BAC"/>
    <w:rsid w:val="00F74D98"/>
    <w:rsid w:val="00F75AF0"/>
    <w:rsid w:val="00F774C4"/>
    <w:rsid w:val="00F77FA7"/>
    <w:rsid w:val="00F8024D"/>
    <w:rsid w:val="00F804B3"/>
    <w:rsid w:val="00F80E76"/>
    <w:rsid w:val="00F81393"/>
    <w:rsid w:val="00F81E03"/>
    <w:rsid w:val="00F8230D"/>
    <w:rsid w:val="00F825A4"/>
    <w:rsid w:val="00F82ED1"/>
    <w:rsid w:val="00F831A5"/>
    <w:rsid w:val="00F83204"/>
    <w:rsid w:val="00F8361F"/>
    <w:rsid w:val="00F837DE"/>
    <w:rsid w:val="00F85659"/>
    <w:rsid w:val="00F857E1"/>
    <w:rsid w:val="00F86C7A"/>
    <w:rsid w:val="00F90307"/>
    <w:rsid w:val="00F909FA"/>
    <w:rsid w:val="00F90A7E"/>
    <w:rsid w:val="00F90B35"/>
    <w:rsid w:val="00F9157F"/>
    <w:rsid w:val="00F9314B"/>
    <w:rsid w:val="00F934BD"/>
    <w:rsid w:val="00F93728"/>
    <w:rsid w:val="00F93748"/>
    <w:rsid w:val="00F93F17"/>
    <w:rsid w:val="00F9421B"/>
    <w:rsid w:val="00F942A0"/>
    <w:rsid w:val="00F9430D"/>
    <w:rsid w:val="00F94335"/>
    <w:rsid w:val="00F95E2E"/>
    <w:rsid w:val="00F965F1"/>
    <w:rsid w:val="00F97E6E"/>
    <w:rsid w:val="00FA107F"/>
    <w:rsid w:val="00FA1CC8"/>
    <w:rsid w:val="00FA2074"/>
    <w:rsid w:val="00FA207F"/>
    <w:rsid w:val="00FA2370"/>
    <w:rsid w:val="00FA2DA5"/>
    <w:rsid w:val="00FA2DBB"/>
    <w:rsid w:val="00FA3C86"/>
    <w:rsid w:val="00FA40E9"/>
    <w:rsid w:val="00FA4870"/>
    <w:rsid w:val="00FA4A24"/>
    <w:rsid w:val="00FA4AC0"/>
    <w:rsid w:val="00FA5F25"/>
    <w:rsid w:val="00FA5F81"/>
    <w:rsid w:val="00FA6ED7"/>
    <w:rsid w:val="00FB074B"/>
    <w:rsid w:val="00FB096C"/>
    <w:rsid w:val="00FB0F9A"/>
    <w:rsid w:val="00FB12C2"/>
    <w:rsid w:val="00FB15E6"/>
    <w:rsid w:val="00FB16B8"/>
    <w:rsid w:val="00FB1D17"/>
    <w:rsid w:val="00FB1E11"/>
    <w:rsid w:val="00FB28A4"/>
    <w:rsid w:val="00FB2CF2"/>
    <w:rsid w:val="00FB4397"/>
    <w:rsid w:val="00FB4B50"/>
    <w:rsid w:val="00FB4C35"/>
    <w:rsid w:val="00FB5964"/>
    <w:rsid w:val="00FB5CE7"/>
    <w:rsid w:val="00FB680D"/>
    <w:rsid w:val="00FB6F2E"/>
    <w:rsid w:val="00FC028C"/>
    <w:rsid w:val="00FC0B59"/>
    <w:rsid w:val="00FC0C2D"/>
    <w:rsid w:val="00FC0E78"/>
    <w:rsid w:val="00FC122C"/>
    <w:rsid w:val="00FC1485"/>
    <w:rsid w:val="00FC15F8"/>
    <w:rsid w:val="00FC1E1E"/>
    <w:rsid w:val="00FC20A1"/>
    <w:rsid w:val="00FC3638"/>
    <w:rsid w:val="00FC3B0C"/>
    <w:rsid w:val="00FC43DA"/>
    <w:rsid w:val="00FC4EFE"/>
    <w:rsid w:val="00FC55D6"/>
    <w:rsid w:val="00FC5A7D"/>
    <w:rsid w:val="00FC5C22"/>
    <w:rsid w:val="00FC6519"/>
    <w:rsid w:val="00FC68E0"/>
    <w:rsid w:val="00FC6E46"/>
    <w:rsid w:val="00FC6FF1"/>
    <w:rsid w:val="00FC7143"/>
    <w:rsid w:val="00FC722B"/>
    <w:rsid w:val="00FC7931"/>
    <w:rsid w:val="00FC7CB2"/>
    <w:rsid w:val="00FD082E"/>
    <w:rsid w:val="00FD0B9A"/>
    <w:rsid w:val="00FD229E"/>
    <w:rsid w:val="00FD24C4"/>
    <w:rsid w:val="00FD2D4F"/>
    <w:rsid w:val="00FD315D"/>
    <w:rsid w:val="00FD3D22"/>
    <w:rsid w:val="00FD45CD"/>
    <w:rsid w:val="00FD6D1C"/>
    <w:rsid w:val="00FD7993"/>
    <w:rsid w:val="00FE0880"/>
    <w:rsid w:val="00FE1EA7"/>
    <w:rsid w:val="00FE1FC7"/>
    <w:rsid w:val="00FE227E"/>
    <w:rsid w:val="00FE251E"/>
    <w:rsid w:val="00FE27DF"/>
    <w:rsid w:val="00FE295B"/>
    <w:rsid w:val="00FE2E75"/>
    <w:rsid w:val="00FE3306"/>
    <w:rsid w:val="00FE41C5"/>
    <w:rsid w:val="00FE52A6"/>
    <w:rsid w:val="00FE5371"/>
    <w:rsid w:val="00FE5540"/>
    <w:rsid w:val="00FE5611"/>
    <w:rsid w:val="00FE5F56"/>
    <w:rsid w:val="00FE60D1"/>
    <w:rsid w:val="00FE6DA3"/>
    <w:rsid w:val="00FF12B4"/>
    <w:rsid w:val="00FF17B9"/>
    <w:rsid w:val="00FF18E7"/>
    <w:rsid w:val="00FF20E3"/>
    <w:rsid w:val="00FF2286"/>
    <w:rsid w:val="00FF36DA"/>
    <w:rsid w:val="00FF57A3"/>
    <w:rsid w:val="00FF5A44"/>
    <w:rsid w:val="00FF62C9"/>
    <w:rsid w:val="00FF7431"/>
    <w:rsid w:val="00FF79C3"/>
    <w:rsid w:val="077040FD"/>
    <w:rsid w:val="17693CB6"/>
    <w:rsid w:val="2F79532F"/>
    <w:rsid w:val="4EA27419"/>
    <w:rsid w:val="4EE81C05"/>
    <w:rsid w:val="66793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152A16F"/>
  <w15:docId w15:val="{441EC4CF-1344-4E63-8743-D2DAE521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29B7"/>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Footnote symbol,Footnote"/>
    <w:uiPriority w:val="99"/>
    <w:unhideWhenUsed/>
    <w:rPr>
      <w:shd w:val="clear" w:color="auto" w:fill="auto"/>
      <w:vertAlign w:val="superscript"/>
    </w:rPr>
  </w:style>
  <w:style w:type="character" w:customStyle="1" w:styleId="WW8Num22z4">
    <w:name w:val="WW8Num22z4"/>
  </w:style>
  <w:style w:type="character" w:customStyle="1" w:styleId="WW8Num39z4">
    <w:name w:val="WW8Num39z4"/>
  </w:style>
  <w:style w:type="character" w:styleId="Hipercze">
    <w:name w:val="Hyperlink"/>
    <w:uiPriority w:val="99"/>
    <w:rPr>
      <w:color w:val="0000FF"/>
      <w:u w:val="single"/>
    </w:rPr>
  </w:style>
  <w:style w:type="character" w:customStyle="1" w:styleId="WW8Num1z1">
    <w:name w:val="WW8Num1z1"/>
  </w:style>
  <w:style w:type="character" w:styleId="Odwoaniedokomentarza">
    <w:name w:val="annotation reference"/>
    <w:uiPriority w:val="99"/>
    <w:unhideWhenUsed/>
    <w:qFormat/>
    <w:rPr>
      <w:sz w:val="16"/>
      <w:szCs w:val="16"/>
    </w:rPr>
  </w:style>
  <w:style w:type="character" w:customStyle="1" w:styleId="WW8Num23z7">
    <w:name w:val="WW8Num2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TekstpodstawowywcityZnak">
    <w:name w:val="Tekst podstawowy wcięty Znak"/>
    <w:link w:val="Tekstpodstawowywcity"/>
    <w:uiPriority w:val="99"/>
    <w:semiHidden/>
    <w:rPr>
      <w:lang w:eastAsia="ar-SA"/>
    </w:rPr>
  </w:style>
  <w:style w:type="character" w:styleId="UyteHipercze">
    <w:name w:val="FollowedHyperlink"/>
    <w:uiPriority w:val="99"/>
    <w:unhideWhenUsed/>
    <w:rPr>
      <w:color w:val="954F72"/>
      <w:u w:val="single"/>
    </w:rPr>
  </w:style>
  <w:style w:type="character" w:styleId="Odwoanieprzypisukocowego">
    <w:name w:val="endnote reference"/>
    <w:uiPriority w:val="99"/>
    <w:unhideWhenUsed/>
    <w:rPr>
      <w:vertAlign w:val="superscript"/>
    </w:rPr>
  </w:style>
  <w:style w:type="character" w:customStyle="1" w:styleId="WW8Num37z3">
    <w:name w:val="WW8Num37z3"/>
  </w:style>
  <w:style w:type="character" w:customStyle="1" w:styleId="WW8Num5z6">
    <w:name w:val="WW8Num5z6"/>
  </w:style>
  <w:style w:type="character" w:customStyle="1" w:styleId="WW8Num45z0">
    <w:name w:val="WW8Num45z0"/>
    <w:rPr>
      <w:rFonts w:hint="default"/>
    </w:rPr>
  </w:style>
  <w:style w:type="character" w:customStyle="1" w:styleId="WW8Num40z1">
    <w:name w:val="WW8Num40z1"/>
  </w:style>
  <w:style w:type="character" w:customStyle="1" w:styleId="WW8Num41z1">
    <w:name w:val="WW8Num41z1"/>
  </w:style>
  <w:style w:type="character" w:customStyle="1" w:styleId="WW8Num10z8">
    <w:name w:val="WW8Num10z8"/>
  </w:style>
  <w:style w:type="character" w:customStyle="1" w:styleId="WW8Num12z4">
    <w:name w:val="WW8Num12z4"/>
  </w:style>
  <w:style w:type="character" w:customStyle="1" w:styleId="WW8Num21z4">
    <w:name w:val="WW8Num21z4"/>
  </w:style>
  <w:style w:type="character" w:customStyle="1" w:styleId="WW8Num15z7">
    <w:name w:val="WW8Num15z7"/>
  </w:style>
  <w:style w:type="character" w:customStyle="1" w:styleId="WW8Num27z1">
    <w:name w:val="WW8Num27z1"/>
  </w:style>
  <w:style w:type="character" w:customStyle="1" w:styleId="WW8Num43z5">
    <w:name w:val="WW8Num43z5"/>
  </w:style>
  <w:style w:type="character" w:customStyle="1" w:styleId="WW8Num22z5">
    <w:name w:val="WW8Num22z5"/>
  </w:style>
  <w:style w:type="character" w:customStyle="1" w:styleId="WW8Num14z0">
    <w:name w:val="WW8Num14z0"/>
    <w:rPr>
      <w:rFonts w:hint="default"/>
    </w:rPr>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3z7">
    <w:name w:val="WW8Num3z7"/>
  </w:style>
  <w:style w:type="character" w:customStyle="1" w:styleId="WW8Num35z3">
    <w:name w:val="WW8Num35z3"/>
  </w:style>
  <w:style w:type="character" w:customStyle="1" w:styleId="WW8Num25z5">
    <w:name w:val="WW8Num25z5"/>
  </w:style>
  <w:style w:type="character" w:customStyle="1" w:styleId="WW8Num33z0">
    <w:name w:val="WW8Num33z0"/>
    <w:rPr>
      <w:rFonts w:ascii="Verdana" w:hAnsi="Verdana" w:cs="Arial" w:hint="default"/>
      <w:sz w:val="20"/>
      <w:szCs w:val="20"/>
    </w:rPr>
  </w:style>
  <w:style w:type="character" w:customStyle="1" w:styleId="WW8Num5z5">
    <w:name w:val="WW8Num5z5"/>
  </w:style>
  <w:style w:type="character" w:customStyle="1" w:styleId="WW8Num33z7">
    <w:name w:val="WW8Num33z7"/>
  </w:style>
  <w:style w:type="character" w:customStyle="1" w:styleId="WW8Num7z1">
    <w:name w:val="WW8Num7z1"/>
  </w:style>
  <w:style w:type="character" w:customStyle="1" w:styleId="WW8Num2z3">
    <w:name w:val="WW8Num2z3"/>
  </w:style>
  <w:style w:type="character" w:customStyle="1" w:styleId="WW8Num32z7">
    <w:name w:val="WW8Num32z7"/>
  </w:style>
  <w:style w:type="character" w:customStyle="1" w:styleId="WW8Num21z3">
    <w:name w:val="WW8Num21z3"/>
  </w:style>
  <w:style w:type="character" w:customStyle="1" w:styleId="WW8Num38z4">
    <w:name w:val="WW8Num38z4"/>
  </w:style>
  <w:style w:type="character" w:customStyle="1" w:styleId="WW8Num17z4">
    <w:name w:val="WW8Num17z4"/>
  </w:style>
  <w:style w:type="character" w:customStyle="1" w:styleId="WW8Num18z3">
    <w:name w:val="WW8Num18z3"/>
  </w:style>
  <w:style w:type="character" w:customStyle="1" w:styleId="WW8Num16z8">
    <w:name w:val="WW8Num16z8"/>
  </w:style>
  <w:style w:type="character" w:customStyle="1" w:styleId="WW8Num1z5">
    <w:name w:val="WW8Num1z5"/>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21z0">
    <w:name w:val="WW8Num21z0"/>
    <w:rPr>
      <w:rFonts w:ascii="Verdana" w:eastAsia="Times New Roman" w:hAnsi="Verdana" w:cs="Verdana" w:hint="default"/>
      <w:bCs/>
      <w:iCs/>
      <w:sz w:val="20"/>
      <w:szCs w:val="20"/>
    </w:rPr>
  </w:style>
  <w:style w:type="character" w:customStyle="1" w:styleId="WW8Num37z4">
    <w:name w:val="WW8Num37z4"/>
  </w:style>
  <w:style w:type="character" w:customStyle="1" w:styleId="WW8Num34z3">
    <w:name w:val="WW8Num34z3"/>
  </w:style>
  <w:style w:type="character" w:customStyle="1" w:styleId="WW8Num28z1">
    <w:name w:val="WW8Num28z1"/>
  </w:style>
  <w:style w:type="character" w:customStyle="1" w:styleId="WW8Num8z2">
    <w:name w:val="WW8Num8z2"/>
  </w:style>
  <w:style w:type="character" w:customStyle="1" w:styleId="WW8Num20z7">
    <w:name w:val="WW8Num20z7"/>
  </w:style>
  <w:style w:type="character" w:customStyle="1" w:styleId="WW8Num18z4">
    <w:name w:val="WW8Num18z4"/>
  </w:style>
  <w:style w:type="character" w:customStyle="1" w:styleId="WW8Num28z4">
    <w:name w:val="WW8Num28z4"/>
  </w:style>
  <w:style w:type="character" w:customStyle="1" w:styleId="WW8Num15z3">
    <w:name w:val="WW8Num15z3"/>
  </w:style>
  <w:style w:type="character" w:customStyle="1" w:styleId="WW8Num12z3">
    <w:name w:val="WW8Num12z3"/>
  </w:style>
  <w:style w:type="character" w:customStyle="1" w:styleId="WW8Num17z6">
    <w:name w:val="WW8Num17z6"/>
  </w:style>
  <w:style w:type="character" w:customStyle="1" w:styleId="WW8Num12z8">
    <w:name w:val="WW8Num12z8"/>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28z5">
    <w:name w:val="WW8Num28z5"/>
  </w:style>
  <w:style w:type="character" w:customStyle="1" w:styleId="WW8Num13z6">
    <w:name w:val="WW8Num13z6"/>
  </w:style>
  <w:style w:type="character" w:customStyle="1" w:styleId="WW8Num26z7">
    <w:name w:val="WW8Num26z7"/>
  </w:style>
  <w:style w:type="character" w:customStyle="1" w:styleId="FontStyle30">
    <w:name w:val="Font Style30"/>
    <w:uiPriority w:val="99"/>
    <w:rPr>
      <w:rFonts w:ascii="Times New Roman" w:hAnsi="Times New Roman"/>
      <w:b/>
      <w:sz w:val="26"/>
    </w:rPr>
  </w:style>
  <w:style w:type="character" w:customStyle="1" w:styleId="WW8Num43z0">
    <w:name w:val="WW8Num43z0"/>
    <w:rPr>
      <w:rFonts w:hint="default"/>
    </w:rPr>
  </w:style>
  <w:style w:type="character" w:customStyle="1" w:styleId="WW8Num20z0">
    <w:name w:val="WW8Num20z0"/>
    <w:rPr>
      <w:rFonts w:hint="default"/>
    </w:rPr>
  </w:style>
  <w:style w:type="character" w:customStyle="1" w:styleId="WW8Num24z0">
    <w:name w:val="WW8Num24z0"/>
    <w:rPr>
      <w:rFonts w:ascii="Symbol" w:hAnsi="Symbol" w:cs="Symbol" w:hint="default"/>
    </w:rPr>
  </w:style>
  <w:style w:type="character" w:customStyle="1" w:styleId="WW8Num14z2">
    <w:name w:val="WW8Num14z2"/>
  </w:style>
  <w:style w:type="character" w:customStyle="1" w:styleId="WW8Num28z3">
    <w:name w:val="WW8Num28z3"/>
  </w:style>
  <w:style w:type="character" w:customStyle="1" w:styleId="WW8Num28z0">
    <w:name w:val="WW8Num28z0"/>
    <w:rPr>
      <w:rFonts w:hint="default"/>
    </w:rPr>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38z3">
    <w:name w:val="WW8Num38z3"/>
  </w:style>
  <w:style w:type="character" w:customStyle="1" w:styleId="ZwykytekstZnak">
    <w:name w:val="Zwykły tekst Znak"/>
    <w:link w:val="Zwykytekst"/>
    <w:rPr>
      <w:rFonts w:ascii="Calibri" w:hAnsi="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WW8Num5z7">
    <w:name w:val="WW8Num5z7"/>
  </w:style>
  <w:style w:type="character" w:customStyle="1" w:styleId="WW8Num40z4">
    <w:name w:val="WW8Num40z4"/>
  </w:style>
  <w:style w:type="character" w:customStyle="1" w:styleId="Tekstpodstawowywcity3Znak">
    <w:name w:val="Tekst podstawowy wcięty 3 Znak"/>
    <w:semiHidden/>
    <w:rPr>
      <w:sz w:val="16"/>
      <w:szCs w:val="16"/>
      <w:lang w:eastAsia="ar-SA"/>
    </w:rPr>
  </w:style>
  <w:style w:type="character" w:customStyle="1" w:styleId="WW8Num14z5">
    <w:name w:val="WW8Num14z5"/>
  </w:style>
  <w:style w:type="character" w:customStyle="1" w:styleId="WW8Num11z3">
    <w:name w:val="WW8Num11z3"/>
  </w:style>
  <w:style w:type="character" w:customStyle="1" w:styleId="WW8Num16z0">
    <w:name w:val="WW8Num16z0"/>
    <w:rPr>
      <w:rFonts w:ascii="Verdana" w:eastAsia="Calibri" w:hAnsi="Verdana" w:cs="Verdana" w:hint="default"/>
      <w:sz w:val="20"/>
      <w:szCs w:val="20"/>
    </w:rPr>
  </w:style>
  <w:style w:type="character" w:customStyle="1" w:styleId="WW8Num17z1">
    <w:name w:val="WW8Num17z1"/>
  </w:style>
  <w:style w:type="character" w:customStyle="1" w:styleId="WW8Num19z3">
    <w:name w:val="WW8Num19z3"/>
  </w:style>
  <w:style w:type="character" w:customStyle="1" w:styleId="WW8Num13z2">
    <w:name w:val="WW8Num13z2"/>
  </w:style>
  <w:style w:type="character" w:customStyle="1" w:styleId="WW8Num15z0">
    <w:name w:val="WW8Num15z0"/>
    <w:rPr>
      <w:rFonts w:hint="default"/>
    </w:rPr>
  </w:style>
  <w:style w:type="character" w:customStyle="1" w:styleId="WW8Num41z5">
    <w:name w:val="WW8Num41z5"/>
  </w:style>
  <w:style w:type="character" w:customStyle="1" w:styleId="WW8Num16z2">
    <w:name w:val="WW8Num16z2"/>
  </w:style>
  <w:style w:type="character" w:customStyle="1" w:styleId="WW8Num40z8">
    <w:name w:val="WW8Num40z8"/>
  </w:style>
  <w:style w:type="character" w:customStyle="1" w:styleId="WW8Num30z8">
    <w:name w:val="WW8Num30z8"/>
  </w:style>
  <w:style w:type="character" w:customStyle="1" w:styleId="WW8Num12z7">
    <w:name w:val="WW8Num12z7"/>
  </w:style>
  <w:style w:type="character" w:customStyle="1" w:styleId="WW8Num1z6">
    <w:name w:val="WW8Num1z6"/>
  </w:style>
  <w:style w:type="character" w:customStyle="1" w:styleId="WW8Num38z1">
    <w:name w:val="WW8Num38z1"/>
  </w:style>
  <w:style w:type="character" w:customStyle="1" w:styleId="WW8Num34z0">
    <w:name w:val="WW8Num34z0"/>
    <w:rPr>
      <w:rFonts w:ascii="Verdana" w:hAnsi="Verdana" w:cs="Arial"/>
      <w:bCs/>
      <w:i w:val="0"/>
      <w:sz w:val="20"/>
      <w:szCs w:val="20"/>
    </w:rPr>
  </w:style>
  <w:style w:type="character" w:customStyle="1" w:styleId="WW8Num35z2">
    <w:name w:val="WW8Num35z2"/>
  </w:style>
  <w:style w:type="character" w:customStyle="1" w:styleId="WW8Num33z6">
    <w:name w:val="WW8Num33z6"/>
  </w:style>
  <w:style w:type="character" w:customStyle="1" w:styleId="Domylnaczcionkaakapitu1">
    <w:name w:val="Domyślna czcionka akapitu1"/>
  </w:style>
  <w:style w:type="character" w:customStyle="1" w:styleId="WW8Num18z5">
    <w:name w:val="WW8Num18z5"/>
  </w:style>
  <w:style w:type="character" w:customStyle="1" w:styleId="WW8Num11z1">
    <w:name w:val="WW8Num11z1"/>
  </w:style>
  <w:style w:type="character" w:customStyle="1" w:styleId="WW8Num42z1">
    <w:name w:val="WW8Num42z1"/>
  </w:style>
  <w:style w:type="character" w:customStyle="1" w:styleId="WW8Num28z8">
    <w:name w:val="WW8Num28z8"/>
  </w:style>
  <w:style w:type="character" w:customStyle="1" w:styleId="WW8Num2z5">
    <w:name w:val="WW8Num2z5"/>
  </w:style>
  <w:style w:type="character" w:customStyle="1" w:styleId="WW8Num9z2">
    <w:name w:val="WW8Num9z2"/>
    <w:rPr>
      <w:rFonts w:ascii="Wingdings" w:hAnsi="Wingdings" w:cs="Wingdings" w:hint="default"/>
    </w:rPr>
  </w:style>
  <w:style w:type="character" w:customStyle="1" w:styleId="WW8Num29z6">
    <w:name w:val="WW8Num29z6"/>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3z5">
    <w:name w:val="WW8Num23z5"/>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0z6">
    <w:name w:val="WW8Num20z6"/>
  </w:style>
  <w:style w:type="character" w:customStyle="1" w:styleId="TekstdymkaZnak">
    <w:name w:val="Tekst dymka Znak"/>
    <w:uiPriority w:val="99"/>
    <w:rPr>
      <w:rFonts w:ascii="Tahoma" w:hAnsi="Tahoma" w:cs="Tahoma"/>
      <w:sz w:val="16"/>
      <w:szCs w:val="16"/>
      <w:lang w:eastAsia="ar-SA"/>
    </w:rPr>
  </w:style>
  <w:style w:type="character" w:customStyle="1" w:styleId="WW8Num14z4">
    <w:name w:val="WW8Num14z4"/>
  </w:style>
  <w:style w:type="character" w:customStyle="1" w:styleId="WW8Num14z1">
    <w:name w:val="WW8Num14z1"/>
  </w:style>
  <w:style w:type="character" w:customStyle="1" w:styleId="WW8Num23z2">
    <w:name w:val="WW8Num23z2"/>
  </w:style>
  <w:style w:type="character" w:customStyle="1" w:styleId="WW8Num25z3">
    <w:name w:val="WW8Num25z3"/>
  </w:style>
  <w:style w:type="character" w:customStyle="1" w:styleId="WW8Num27z5">
    <w:name w:val="WW8Num27z5"/>
  </w:style>
  <w:style w:type="character" w:customStyle="1" w:styleId="WW8Num19z4">
    <w:name w:val="WW8Num19z4"/>
  </w:style>
  <w:style w:type="character" w:customStyle="1" w:styleId="WW8Num32z0">
    <w:name w:val="WW8Num32z0"/>
    <w:rPr>
      <w:rFonts w:hint="default"/>
    </w:rPr>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35z1">
    <w:name w:val="WW8Num35z1"/>
  </w:style>
  <w:style w:type="character" w:customStyle="1" w:styleId="WW8Num7z4">
    <w:name w:val="WW8Num7z4"/>
  </w:style>
  <w:style w:type="character" w:customStyle="1" w:styleId="WW8Num22z6">
    <w:name w:val="WW8Num22z6"/>
  </w:style>
  <w:style w:type="character" w:customStyle="1" w:styleId="PodtytuZnak">
    <w:name w:val="Podtytuł Znak"/>
    <w:link w:val="Podtytu"/>
    <w:uiPriority w:val="99"/>
    <w:rPr>
      <w:rFonts w:ascii="Arial" w:eastAsia="Calibri" w:hAnsi="Arial" w:cs="Arial"/>
    </w:rPr>
  </w:style>
  <w:style w:type="character" w:customStyle="1" w:styleId="WW8Num29z4">
    <w:name w:val="WW8Num29z4"/>
  </w:style>
  <w:style w:type="character" w:customStyle="1" w:styleId="WW8Num6z4">
    <w:name w:val="WW8Num6z4"/>
  </w:style>
  <w:style w:type="character" w:customStyle="1" w:styleId="WW8Num3z5">
    <w:name w:val="WW8Num3z5"/>
  </w:style>
  <w:style w:type="character" w:customStyle="1" w:styleId="WW8Num12z6">
    <w:name w:val="WW8Num12z6"/>
  </w:style>
  <w:style w:type="character" w:customStyle="1" w:styleId="WW8Num38z5">
    <w:name w:val="WW8Num38z5"/>
  </w:style>
  <w:style w:type="character" w:customStyle="1" w:styleId="WW8Num31z7">
    <w:name w:val="WW8Num31z7"/>
  </w:style>
  <w:style w:type="character" w:customStyle="1" w:styleId="WW8Num26z1">
    <w:name w:val="WW8Num26z1"/>
  </w:style>
  <w:style w:type="character" w:customStyle="1" w:styleId="WW8Num26z8">
    <w:name w:val="WW8Num26z8"/>
  </w:style>
  <w:style w:type="character" w:customStyle="1" w:styleId="WW8Num33z3">
    <w:name w:val="WW8Num33z3"/>
  </w:style>
  <w:style w:type="character" w:customStyle="1" w:styleId="WW8Num6z0">
    <w:name w:val="WW8Num6z0"/>
    <w:rPr>
      <w:rFonts w:hint="default"/>
    </w:rPr>
  </w:style>
  <w:style w:type="character" w:customStyle="1" w:styleId="WW8Num33z5">
    <w:name w:val="WW8Num33z5"/>
  </w:style>
  <w:style w:type="character" w:customStyle="1" w:styleId="WW8Num23z6">
    <w:name w:val="WW8Num23z6"/>
  </w:style>
  <w:style w:type="character" w:customStyle="1" w:styleId="WW8Num8z8">
    <w:name w:val="WW8Num8z8"/>
  </w:style>
  <w:style w:type="character" w:customStyle="1" w:styleId="WW8Num25z1">
    <w:name w:val="WW8Num25z1"/>
  </w:style>
  <w:style w:type="character" w:customStyle="1" w:styleId="WW8Num8z0">
    <w:name w:val="WW8Num8z0"/>
    <w:rPr>
      <w:rFonts w:ascii="Symbol" w:hAnsi="Symbol" w:cs="OpenSymbol"/>
    </w:rPr>
  </w:style>
  <w:style w:type="character" w:customStyle="1" w:styleId="WW8Num39z8">
    <w:name w:val="WW8Num39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3z8">
    <w:name w:val="WW8Num23z8"/>
  </w:style>
  <w:style w:type="character" w:customStyle="1" w:styleId="WW8Num26z0">
    <w:name w:val="WW8Num26z0"/>
  </w:style>
  <w:style w:type="character" w:customStyle="1" w:styleId="WW8Num40z0">
    <w:name w:val="WW8Num40z0"/>
    <w:rPr>
      <w:rFonts w:hint="default"/>
    </w:rPr>
  </w:style>
  <w:style w:type="character" w:customStyle="1" w:styleId="WW8Num18z2">
    <w:name w:val="WW8Num18z2"/>
  </w:style>
  <w:style w:type="character" w:customStyle="1" w:styleId="WW8Num31z5">
    <w:name w:val="WW8Num31z5"/>
  </w:style>
  <w:style w:type="character" w:customStyle="1" w:styleId="WW8Num26z3">
    <w:name w:val="WW8Num26z3"/>
  </w:style>
  <w:style w:type="character" w:customStyle="1" w:styleId="WW8Num30z2">
    <w:name w:val="WW8Num30z2"/>
  </w:style>
  <w:style w:type="character" w:customStyle="1" w:styleId="WW8Num31z1">
    <w:name w:val="WW8Num31z1"/>
  </w:style>
  <w:style w:type="character" w:customStyle="1" w:styleId="WW8Num2z4">
    <w:name w:val="WW8Num2z4"/>
  </w:style>
  <w:style w:type="character" w:customStyle="1" w:styleId="WW8Num42z0">
    <w:name w:val="WW8Num42z0"/>
    <w:rPr>
      <w:rFonts w:hint="default"/>
    </w:rPr>
  </w:style>
  <w:style w:type="character" w:customStyle="1" w:styleId="WW8Num21z2">
    <w:name w:val="WW8Num21z2"/>
  </w:style>
  <w:style w:type="character" w:customStyle="1" w:styleId="WW8Num43z3">
    <w:name w:val="WW8Num43z3"/>
  </w:style>
  <w:style w:type="character" w:customStyle="1" w:styleId="WW8Num23z3">
    <w:name w:val="WW8Num23z3"/>
  </w:style>
  <w:style w:type="character" w:customStyle="1" w:styleId="WW8Num2z6">
    <w:name w:val="WW8Num2z6"/>
  </w:style>
  <w:style w:type="character" w:customStyle="1" w:styleId="WW8Num43z8">
    <w:name w:val="WW8Num43z8"/>
  </w:style>
  <w:style w:type="character" w:customStyle="1" w:styleId="WW8Num39z5">
    <w:name w:val="WW8Num39z5"/>
  </w:style>
  <w:style w:type="character" w:customStyle="1" w:styleId="WW8Num47z0">
    <w:name w:val="WW8Num47z0"/>
    <w:rPr>
      <w:rFonts w:ascii="Verdana" w:hAnsi="Verdana" w:cs="Arial" w:hint="default"/>
      <w:color w:val="auto"/>
      <w:sz w:val="20"/>
      <w:szCs w:val="20"/>
    </w:rPr>
  </w:style>
  <w:style w:type="character" w:customStyle="1" w:styleId="WW8Num46z1">
    <w:name w:val="WW8Num46z1"/>
  </w:style>
  <w:style w:type="character" w:customStyle="1" w:styleId="WW8Num42z4">
    <w:name w:val="WW8Num42z4"/>
  </w:style>
  <w:style w:type="character" w:customStyle="1" w:styleId="WW8Num36z7">
    <w:name w:val="WW8Num36z7"/>
  </w:style>
  <w:style w:type="character" w:customStyle="1" w:styleId="WW8Num25z6">
    <w:name w:val="WW8Num25z6"/>
  </w:style>
  <w:style w:type="character" w:customStyle="1" w:styleId="WW-Absatz-Standardschriftart1">
    <w:name w:val="WW-Absatz-Standardschriftart1"/>
  </w:style>
  <w:style w:type="character" w:customStyle="1" w:styleId="WW8Num11z4">
    <w:name w:val="WW8Num11z4"/>
  </w:style>
  <w:style w:type="character" w:customStyle="1" w:styleId="TekstprzypisukocowegoZnak">
    <w:name w:val="Tekst przypisu końcowego Znak"/>
    <w:link w:val="Tekstprzypisukocowego"/>
    <w:uiPriority w:val="99"/>
    <w:semiHidden/>
    <w:rPr>
      <w:lang w:eastAsia="ar-SA"/>
    </w:rPr>
  </w:style>
  <w:style w:type="character" w:customStyle="1" w:styleId="WW8Num16z1">
    <w:name w:val="WW8Num16z1"/>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19z7">
    <w:name w:val="WW8Num19z7"/>
  </w:style>
  <w:style w:type="character" w:customStyle="1" w:styleId="WW8Num27z6">
    <w:name w:val="WW8Num27z6"/>
  </w:style>
  <w:style w:type="character" w:customStyle="1" w:styleId="WW8Num31z0">
    <w:name w:val="WW8Num31z0"/>
    <w:rPr>
      <w:rFonts w:ascii="Verdana" w:hAnsi="Verdana" w:cs="Arial"/>
      <w:bCs/>
      <w:i w:val="0"/>
      <w:sz w:val="20"/>
      <w:szCs w:val="20"/>
    </w:rPr>
  </w:style>
  <w:style w:type="character" w:customStyle="1" w:styleId="WW8Num4z7">
    <w:name w:val="WW8Num4z7"/>
  </w:style>
  <w:style w:type="character" w:customStyle="1" w:styleId="WW8Num41z6">
    <w:name w:val="WW8Num41z6"/>
  </w:style>
  <w:style w:type="character" w:customStyle="1" w:styleId="WW8Num45z6">
    <w:name w:val="WW8Num45z6"/>
  </w:style>
  <w:style w:type="character" w:customStyle="1" w:styleId="WW8Num36z3">
    <w:name w:val="WW8Num36z3"/>
  </w:style>
  <w:style w:type="character" w:customStyle="1" w:styleId="WW8Num5z1">
    <w:name w:val="WW8Num5z1"/>
  </w:style>
  <w:style w:type="character" w:customStyle="1" w:styleId="WW8Num30z7">
    <w:name w:val="WW8Num30z7"/>
  </w:style>
  <w:style w:type="character" w:customStyle="1" w:styleId="WW8Num21z7">
    <w:name w:val="WW8Num21z7"/>
  </w:style>
  <w:style w:type="character" w:customStyle="1" w:styleId="WW8Num15z8">
    <w:name w:val="WW8Num15z8"/>
  </w:style>
  <w:style w:type="character" w:customStyle="1" w:styleId="WW8Num29z0">
    <w:name w:val="WW8Num29z0"/>
    <w:rPr>
      <w:rFonts w:hint="default"/>
    </w:rPr>
  </w:style>
  <w:style w:type="character" w:customStyle="1" w:styleId="WW8Num6z2">
    <w:name w:val="WW8Num6z2"/>
  </w:style>
  <w:style w:type="character" w:customStyle="1" w:styleId="WW8Num4z8">
    <w:name w:val="WW8Num4z8"/>
  </w:style>
  <w:style w:type="character" w:customStyle="1" w:styleId="WW8Num21z5">
    <w:name w:val="WW8Num21z5"/>
  </w:style>
  <w:style w:type="character" w:customStyle="1" w:styleId="WW8Num45z5">
    <w:name w:val="WW8Num45z5"/>
  </w:style>
  <w:style w:type="character" w:customStyle="1" w:styleId="WW8Num40z2">
    <w:name w:val="WW8Num40z2"/>
  </w:style>
  <w:style w:type="character" w:customStyle="1" w:styleId="WW8Num36z2">
    <w:name w:val="WW8Num36z2"/>
  </w:style>
  <w:style w:type="character" w:customStyle="1" w:styleId="WW8Num21z6">
    <w:name w:val="WW8Num21z6"/>
  </w:style>
  <w:style w:type="character" w:customStyle="1" w:styleId="WW8Num33z1">
    <w:name w:val="WW8Num33z1"/>
  </w:style>
  <w:style w:type="character" w:customStyle="1" w:styleId="WW8Num44z3">
    <w:name w:val="WW8Num44z3"/>
  </w:style>
  <w:style w:type="character" w:customStyle="1" w:styleId="WW8Num36z6">
    <w:name w:val="WW8Num36z6"/>
  </w:style>
  <w:style w:type="character" w:customStyle="1" w:styleId="WW8Num29z3">
    <w:name w:val="WW8Num29z3"/>
  </w:style>
  <w:style w:type="character" w:customStyle="1" w:styleId="WW8Num45z8">
    <w:name w:val="WW8Num45z8"/>
  </w:style>
  <w:style w:type="character" w:customStyle="1" w:styleId="WW8Num3z4">
    <w:name w:val="WW8Num3z4"/>
  </w:style>
  <w:style w:type="character" w:customStyle="1" w:styleId="WW8Num23z0">
    <w:name w:val="WW8Num23z0"/>
    <w:rPr>
      <w:rFonts w:hint="default"/>
    </w:rPr>
  </w:style>
  <w:style w:type="character" w:customStyle="1" w:styleId="FontStyle34">
    <w:name w:val="Font Style34"/>
    <w:uiPriority w:val="99"/>
    <w:rPr>
      <w:rFonts w:ascii="Times New Roman" w:hAnsi="Times New Roman"/>
      <w:sz w:val="20"/>
    </w:rPr>
  </w:style>
  <w:style w:type="character" w:customStyle="1" w:styleId="WW8Num14z3">
    <w:name w:val="WW8Num14z3"/>
  </w:style>
  <w:style w:type="character" w:customStyle="1" w:styleId="WW8Num34z4">
    <w:name w:val="WW8Num34z4"/>
  </w:style>
  <w:style w:type="character" w:customStyle="1" w:styleId="WW8Num44z4">
    <w:name w:val="WW8Num44z4"/>
  </w:style>
  <w:style w:type="character" w:customStyle="1" w:styleId="WW8Num35z7">
    <w:name w:val="WW8Num35z7"/>
  </w:style>
  <w:style w:type="character" w:customStyle="1" w:styleId="WW8Num39z1">
    <w:name w:val="WW8Num39z1"/>
  </w:style>
  <w:style w:type="character" w:customStyle="1" w:styleId="WW8Num1z4">
    <w:name w:val="WW8Num1z4"/>
  </w:style>
  <w:style w:type="character" w:customStyle="1" w:styleId="WW8Num8z6">
    <w:name w:val="WW8Num8z6"/>
  </w:style>
  <w:style w:type="character" w:customStyle="1" w:styleId="WW8Num28z6">
    <w:name w:val="WW8Num28z6"/>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13z1">
    <w:name w:val="WW8Num13z1"/>
  </w:style>
  <w:style w:type="character" w:customStyle="1" w:styleId="WW8Num30z5">
    <w:name w:val="WW8Num30z5"/>
  </w:style>
  <w:style w:type="character" w:customStyle="1" w:styleId="WW8Num7z2">
    <w:name w:val="WW8Num7z2"/>
  </w:style>
  <w:style w:type="character" w:customStyle="1" w:styleId="WW8Num22z0">
    <w:name w:val="WW8Num22z0"/>
    <w:rPr>
      <w:rFonts w:ascii="Verdana" w:hAnsi="Verdana" w:cs="Arial"/>
      <w:bCs/>
      <w:i w:val="0"/>
      <w:color w:val="auto"/>
      <w:sz w:val="20"/>
      <w:szCs w:val="20"/>
    </w:rPr>
  </w:style>
  <w:style w:type="character" w:customStyle="1" w:styleId="WW8Num16z7">
    <w:name w:val="WW8Num16z7"/>
  </w:style>
  <w:style w:type="character" w:customStyle="1" w:styleId="WW8Num31z6">
    <w:name w:val="WW8Num31z6"/>
  </w:style>
  <w:style w:type="character" w:customStyle="1" w:styleId="WW8Num18z1">
    <w:name w:val="WW8Num18z1"/>
  </w:style>
  <w:style w:type="character" w:customStyle="1" w:styleId="WW8Num31z4">
    <w:name w:val="WW8Num31z4"/>
  </w:style>
  <w:style w:type="character" w:customStyle="1" w:styleId="WW8Num44z5">
    <w:name w:val="WW8Num44z5"/>
  </w:style>
  <w:style w:type="character" w:customStyle="1" w:styleId="WW8Num28z2">
    <w:name w:val="WW8Num28z2"/>
  </w:style>
  <w:style w:type="character" w:customStyle="1" w:styleId="WW8Num19z6">
    <w:name w:val="WW8Num19z6"/>
  </w:style>
  <w:style w:type="character" w:customStyle="1" w:styleId="WW8Num3z1">
    <w:name w:val="WW8Num3z1"/>
  </w:style>
  <w:style w:type="character" w:customStyle="1" w:styleId="WW8Num40z3">
    <w:name w:val="WW8Num40z3"/>
  </w:style>
  <w:style w:type="character" w:customStyle="1" w:styleId="WW8Num15z6">
    <w:name w:val="WW8Num15z6"/>
  </w:style>
  <w:style w:type="character" w:customStyle="1" w:styleId="WW8Num42z2">
    <w:name w:val="WW8Num42z2"/>
  </w:style>
  <w:style w:type="character" w:customStyle="1" w:styleId="WW8Num32z8">
    <w:name w:val="WW8Num32z8"/>
  </w:style>
  <w:style w:type="character" w:customStyle="1" w:styleId="WW8Num9z0">
    <w:name w:val="WW8Num9z0"/>
    <w:rPr>
      <w:rFonts w:ascii="Symbol" w:hAnsi="Symbol" w:cs="OpenSymbol"/>
    </w:rPr>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20z4">
    <w:name w:val="WW8Num20z4"/>
  </w:style>
  <w:style w:type="character" w:customStyle="1" w:styleId="WW8Num22z1">
    <w:name w:val="WW8Num22z1"/>
  </w:style>
  <w:style w:type="character" w:customStyle="1" w:styleId="WW8Num12z5">
    <w:name w:val="WW8Num12z5"/>
  </w:style>
  <w:style w:type="character" w:customStyle="1" w:styleId="WW8Num5z0">
    <w:name w:val="WW8Num5z0"/>
    <w:rPr>
      <w:rFonts w:hint="default"/>
    </w:rPr>
  </w:style>
  <w:style w:type="character" w:customStyle="1" w:styleId="WW8Num1z7">
    <w:name w:val="WW8Num1z7"/>
  </w:style>
  <w:style w:type="character" w:customStyle="1" w:styleId="WW8Num37z8">
    <w:name w:val="WW8Num37z8"/>
  </w:style>
  <w:style w:type="character" w:customStyle="1" w:styleId="NormalBoldChar">
    <w:name w:val="NormalBold Char"/>
    <w:link w:val="NormalBold"/>
    <w:locked/>
    <w:rPr>
      <w:b/>
      <w:sz w:val="24"/>
      <w:szCs w:val="22"/>
      <w:lang w:eastAsia="en-GB"/>
    </w:rPr>
  </w:style>
  <w:style w:type="character" w:customStyle="1" w:styleId="WW8Num4z4">
    <w:name w:val="WW8Num4z4"/>
  </w:style>
  <w:style w:type="character" w:customStyle="1" w:styleId="WW8Num1z2">
    <w:name w:val="WW8Num1z2"/>
  </w:style>
  <w:style w:type="character" w:customStyle="1" w:styleId="WW8Num36z0">
    <w:name w:val="WW8Num36z0"/>
    <w:rPr>
      <w:rFonts w:ascii="Verdana" w:hAnsi="Verdana" w:cs="Arial"/>
      <w:bCs/>
      <w:i w:val="0"/>
      <w:sz w:val="20"/>
      <w:szCs w:val="20"/>
    </w:rPr>
  </w:style>
  <w:style w:type="character" w:customStyle="1" w:styleId="WW8Num34z6">
    <w:name w:val="WW8Num34z6"/>
  </w:style>
  <w:style w:type="character" w:customStyle="1" w:styleId="WW8Num19z5">
    <w:name w:val="WW8Num19z5"/>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WW8Num42z6">
    <w:name w:val="WW8Num42z6"/>
  </w:style>
  <w:style w:type="character" w:customStyle="1" w:styleId="WW8Num8z1">
    <w:name w:val="WW8Num8z1"/>
  </w:style>
  <w:style w:type="character" w:customStyle="1" w:styleId="WW8Num20z3">
    <w:name w:val="WW8Num20z3"/>
  </w:style>
  <w:style w:type="character" w:customStyle="1" w:styleId="WW8Num23z4">
    <w:name w:val="WW8Num23z4"/>
  </w:style>
  <w:style w:type="character" w:customStyle="1" w:styleId="WW8Num39z7">
    <w:name w:val="WW8Num39z7"/>
  </w:style>
  <w:style w:type="character" w:customStyle="1" w:styleId="Symbolewypunktowania">
    <w:name w:val="Symbole wypunktowania"/>
    <w:rPr>
      <w:rFonts w:ascii="OpenSymbol" w:eastAsia="OpenSymbol" w:hAnsi="OpenSymbol" w:cs="OpenSymbol"/>
    </w:rPr>
  </w:style>
  <w:style w:type="character" w:customStyle="1" w:styleId="StopkaZnak">
    <w:name w:val="Stopka Znak"/>
    <w:uiPriority w:val="99"/>
    <w:rPr>
      <w:lang w:eastAsia="ar-SA"/>
    </w:rPr>
  </w:style>
  <w:style w:type="character" w:customStyle="1" w:styleId="WW8Num41z2">
    <w:name w:val="WW8Num41z2"/>
  </w:style>
  <w:style w:type="character" w:customStyle="1" w:styleId="WW8Num15z4">
    <w:name w:val="WW8Num15z4"/>
  </w:style>
  <w:style w:type="character" w:customStyle="1" w:styleId="WW8Num18z0">
    <w:name w:val="WW8Num18z0"/>
    <w:rPr>
      <w:rFonts w:cs="Verdana" w:hint="default"/>
    </w:rPr>
  </w:style>
  <w:style w:type="character" w:customStyle="1" w:styleId="WW8Num42z5">
    <w:name w:val="WW8Num42z5"/>
  </w:style>
  <w:style w:type="character" w:customStyle="1" w:styleId="WW8Num46z2">
    <w:name w:val="WW8Num46z2"/>
  </w:style>
  <w:style w:type="character" w:customStyle="1" w:styleId="WW8Num6z6">
    <w:name w:val="WW8Num6z6"/>
  </w:style>
  <w:style w:type="character" w:customStyle="1" w:styleId="WW8Num3z6">
    <w:name w:val="WW8Num3z6"/>
  </w:style>
  <w:style w:type="character" w:customStyle="1" w:styleId="WW8Num4z3">
    <w:name w:val="WW8Num4z3"/>
  </w:style>
  <w:style w:type="character" w:customStyle="1" w:styleId="WW8Num10z5">
    <w:name w:val="WW8Num10z5"/>
  </w:style>
  <w:style w:type="character" w:customStyle="1" w:styleId="WW8Num21z8">
    <w:name w:val="WW8Num21z8"/>
  </w:style>
  <w:style w:type="character" w:customStyle="1" w:styleId="WW8Num29z1">
    <w:name w:val="WW8Num29z1"/>
  </w:style>
  <w:style w:type="character" w:customStyle="1" w:styleId="WW8Num43z2">
    <w:name w:val="WW8Num43z2"/>
  </w:style>
  <w:style w:type="character" w:customStyle="1" w:styleId="WW8Num8z5">
    <w:name w:val="WW8Num8z5"/>
  </w:style>
  <w:style w:type="character" w:customStyle="1" w:styleId="WW8Num4z0">
    <w:name w:val="WW8Num4z0"/>
    <w:rPr>
      <w:rFonts w:ascii="Verdana" w:hAnsi="Verdana" w:cs="Arial" w:hint="default"/>
      <w:szCs w:val="20"/>
    </w:rPr>
  </w:style>
  <w:style w:type="character" w:customStyle="1" w:styleId="WW8Num33z2">
    <w:name w:val="WW8Num33z2"/>
  </w:style>
  <w:style w:type="character" w:customStyle="1" w:styleId="WW8Num27z2">
    <w:name w:val="WW8Num27z2"/>
  </w:style>
  <w:style w:type="character" w:customStyle="1" w:styleId="WW8Num21z1">
    <w:name w:val="WW8Num21z1"/>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9z2">
    <w:name w:val="WW8Num19z2"/>
  </w:style>
  <w:style w:type="character" w:customStyle="1" w:styleId="WW8Num12z0">
    <w:name w:val="WW8Num12z0"/>
    <w:rPr>
      <w:i w:val="0"/>
    </w:rPr>
  </w:style>
  <w:style w:type="character" w:customStyle="1" w:styleId="WW8Num33z8">
    <w:name w:val="WW8Num33z8"/>
  </w:style>
  <w:style w:type="character" w:customStyle="1" w:styleId="WW8Num17z7">
    <w:name w:val="WW8Num17z7"/>
  </w:style>
  <w:style w:type="character" w:customStyle="1" w:styleId="WW8Num27z3">
    <w:name w:val="WW8Num27z3"/>
  </w:style>
  <w:style w:type="character" w:customStyle="1" w:styleId="WW8Num8z7">
    <w:name w:val="WW8Num8z7"/>
  </w:style>
  <w:style w:type="character" w:customStyle="1" w:styleId="WW8Num37z2">
    <w:name w:val="WW8Num37z2"/>
  </w:style>
  <w:style w:type="character" w:customStyle="1" w:styleId="SIWZtekstZnak">
    <w:name w:val="SIWZ_tekst Znak"/>
    <w:link w:val="SIWZtekst"/>
    <w:locked/>
    <w:rPr>
      <w:rFonts w:ascii="Arial" w:hAnsi="Arial" w:cs="Arial"/>
      <w:sz w:val="22"/>
      <w:szCs w:val="22"/>
    </w:rPr>
  </w:style>
  <w:style w:type="character" w:customStyle="1" w:styleId="WW8Num20z5">
    <w:name w:val="WW8Num20z5"/>
  </w:style>
  <w:style w:type="character" w:customStyle="1" w:styleId="WW8Num35z5">
    <w:name w:val="WW8Num35z5"/>
  </w:style>
  <w:style w:type="character" w:customStyle="1" w:styleId="WW8Num40z6">
    <w:name w:val="WW8Num40z6"/>
  </w:style>
  <w:style w:type="character" w:customStyle="1" w:styleId="WW8Num38z6">
    <w:name w:val="WW8Num38z6"/>
  </w:style>
  <w:style w:type="character" w:customStyle="1" w:styleId="WW8Num37z7">
    <w:name w:val="WW8Num37z7"/>
  </w:style>
  <w:style w:type="character" w:customStyle="1" w:styleId="WW8Num5z4">
    <w:name w:val="WW8Num5z4"/>
  </w:style>
  <w:style w:type="character" w:customStyle="1" w:styleId="WW8Num10z0">
    <w:name w:val="WW8Num10z0"/>
    <w:rPr>
      <w:rFonts w:ascii="Verdana" w:hAnsi="Verdana" w:cs="Arial"/>
      <w:bCs/>
      <w:i w:val="0"/>
      <w:sz w:val="20"/>
      <w:szCs w:val="20"/>
    </w:rPr>
  </w:style>
  <w:style w:type="character" w:customStyle="1" w:styleId="WW8Num13z0">
    <w:name w:val="WW8Num13z0"/>
  </w:style>
  <w:style w:type="character" w:customStyle="1" w:styleId="WW8Num32z2">
    <w:name w:val="WW8Num32z2"/>
  </w:style>
  <w:style w:type="character" w:customStyle="1" w:styleId="WW8Num40z7">
    <w:name w:val="WW8Num40z7"/>
  </w:style>
  <w:style w:type="character" w:customStyle="1" w:styleId="WW8Num35z0">
    <w:name w:val="WW8Num35z0"/>
    <w:rPr>
      <w:rFonts w:hint="default"/>
    </w:rPr>
  </w:style>
  <w:style w:type="character" w:customStyle="1" w:styleId="WW8Num4z1">
    <w:name w:val="WW8Num4z1"/>
  </w:style>
  <w:style w:type="character" w:customStyle="1" w:styleId="WW8Num27z8">
    <w:name w:val="WW8Num27z8"/>
  </w:style>
  <w:style w:type="character" w:customStyle="1" w:styleId="WW8Num45z7">
    <w:name w:val="WW8Num45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1z0">
    <w:name w:val="WW8Num41z0"/>
    <w:rPr>
      <w:rFonts w:hint="default"/>
      <w:b w:val="0"/>
      <w:bCs/>
      <w:vanish/>
      <w:color w:val="auto"/>
    </w:rPr>
  </w:style>
  <w:style w:type="character" w:customStyle="1" w:styleId="WW8Num5z2">
    <w:name w:val="WW8Num5z2"/>
  </w:style>
  <w:style w:type="character" w:customStyle="1" w:styleId="WW8Num2z0">
    <w:name w:val="WW8Num2z0"/>
    <w:rPr>
      <w:rFonts w:hint="default"/>
    </w:rPr>
  </w:style>
  <w:style w:type="character" w:customStyle="1" w:styleId="WW8Num14z8">
    <w:name w:val="WW8Num14z8"/>
  </w:style>
  <w:style w:type="character" w:customStyle="1" w:styleId="WW8Num30z1">
    <w:name w:val="WW8Num30z1"/>
  </w:style>
  <w:style w:type="character" w:customStyle="1" w:styleId="WW8Num37z1">
    <w:name w:val="WW8Num37z1"/>
  </w:style>
  <w:style w:type="character" w:customStyle="1" w:styleId="WW8Num31z3">
    <w:name w:val="WW8Num31z3"/>
  </w:style>
  <w:style w:type="character" w:customStyle="1" w:styleId="WW8Num20z1">
    <w:name w:val="WW8Num20z1"/>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36z5">
    <w:name w:val="WW8Num36z5"/>
  </w:style>
  <w:style w:type="character" w:customStyle="1" w:styleId="WW8Num10z4">
    <w:name w:val="WW8Num10z4"/>
  </w:style>
  <w:style w:type="character" w:customStyle="1" w:styleId="WW8Num18z6">
    <w:name w:val="WW8Num18z6"/>
  </w:style>
  <w:style w:type="character" w:customStyle="1" w:styleId="TematkomentarzaZnak">
    <w:name w:val="Temat komentarza Znak"/>
    <w:link w:val="Tematkomentarza"/>
    <w:uiPriority w:val="99"/>
    <w:rPr>
      <w:b/>
      <w:bCs/>
      <w:lang w:eastAsia="ar-SA"/>
    </w:rPr>
  </w:style>
  <w:style w:type="character" w:customStyle="1" w:styleId="WW-Absatz-Standardschriftart">
    <w:name w:val="WW-Absatz-Standardschriftart"/>
  </w:style>
  <w:style w:type="character" w:customStyle="1" w:styleId="WW8Num7z8">
    <w:name w:val="WW8Num7z8"/>
  </w:style>
  <w:style w:type="character" w:customStyle="1" w:styleId="WW8Num22z3">
    <w:name w:val="WW8Num22z3"/>
  </w:style>
  <w:style w:type="character" w:customStyle="1" w:styleId="WW8Num1z3">
    <w:name w:val="WW8Num1z3"/>
  </w:style>
  <w:style w:type="character" w:customStyle="1" w:styleId="WW8Num27z7">
    <w:name w:val="WW8Num27z7"/>
  </w:style>
  <w:style w:type="character" w:customStyle="1" w:styleId="WW8Num11z7">
    <w:name w:val="WW8Num11z7"/>
  </w:style>
  <w:style w:type="character" w:customStyle="1" w:styleId="WW8Num17z0">
    <w:name w:val="WW8Num17z0"/>
    <w:rPr>
      <w:rFonts w:hint="default"/>
    </w:rPr>
  </w:style>
  <w:style w:type="character" w:customStyle="1" w:styleId="WW8Num29z7">
    <w:name w:val="WW8Num29z7"/>
  </w:style>
  <w:style w:type="character" w:customStyle="1" w:styleId="WW8Num26z4">
    <w:name w:val="WW8Num26z4"/>
  </w:style>
  <w:style w:type="character" w:customStyle="1" w:styleId="WW8Num46z0">
    <w:name w:val="WW8Num46z0"/>
    <w:rPr>
      <w:rFonts w:ascii="Verdana" w:hAnsi="Verdana" w:cs="Verdana" w:hint="default"/>
      <w:color w:val="auto"/>
      <w:sz w:val="20"/>
      <w:szCs w:val="20"/>
    </w:rPr>
  </w:style>
  <w:style w:type="character" w:customStyle="1" w:styleId="WW8Num39z6">
    <w:name w:val="WW8Num39z6"/>
  </w:style>
  <w:style w:type="character" w:customStyle="1" w:styleId="WW8Num24z1">
    <w:name w:val="WW8Num24z1"/>
    <w:rPr>
      <w:rFonts w:ascii="Courier New" w:hAnsi="Courier New" w:cs="Courier New" w:hint="default"/>
    </w:rPr>
  </w:style>
  <w:style w:type="character" w:customStyle="1" w:styleId="WW8Num6z7">
    <w:name w:val="WW8Num6z7"/>
  </w:style>
  <w:style w:type="character" w:customStyle="1" w:styleId="WW8Num5z8">
    <w:name w:val="WW8Num5z8"/>
  </w:style>
  <w:style w:type="character" w:customStyle="1" w:styleId="WW8Num30z0">
    <w:name w:val="WW8Num30z0"/>
    <w:rPr>
      <w:rFonts w:ascii="Verdana" w:hAnsi="Verdana" w:cs="Arial"/>
      <w:i w:val="0"/>
      <w:color w:val="auto"/>
      <w:sz w:val="20"/>
      <w:szCs w:val="20"/>
    </w:rPr>
  </w:style>
  <w:style w:type="character" w:customStyle="1" w:styleId="WW8Num44z2">
    <w:name w:val="WW8Num44z2"/>
  </w:style>
  <w:style w:type="character" w:customStyle="1" w:styleId="WW8Num11z5">
    <w:name w:val="WW8Num11z5"/>
  </w:style>
  <w:style w:type="character" w:customStyle="1" w:styleId="WW8Num45z2">
    <w:name w:val="WW8Num45z2"/>
  </w:style>
  <w:style w:type="character" w:customStyle="1" w:styleId="WW8Num40z5">
    <w:name w:val="WW8Num40z5"/>
  </w:style>
  <w:style w:type="character" w:customStyle="1" w:styleId="WW8Num24z2">
    <w:name w:val="WW8Num24z2"/>
    <w:rPr>
      <w:rFonts w:ascii="Wingdings" w:hAnsi="Wingdings" w:cs="Wingdings" w:hint="default"/>
    </w:rPr>
  </w:style>
  <w:style w:type="character" w:customStyle="1" w:styleId="WW8Num19z1">
    <w:name w:val="WW8Num19z1"/>
  </w:style>
  <w:style w:type="character" w:customStyle="1" w:styleId="WW8Num39z2">
    <w:name w:val="WW8Num39z2"/>
  </w:style>
  <w:style w:type="character" w:customStyle="1" w:styleId="WW8Num15z2">
    <w:name w:val="WW8Num15z2"/>
  </w:style>
  <w:style w:type="character" w:customStyle="1" w:styleId="WW8Num42z7">
    <w:name w:val="WW8Num42z7"/>
  </w:style>
  <w:style w:type="character" w:customStyle="1" w:styleId="WW8Num6z5">
    <w:name w:val="WW8Num6z5"/>
  </w:style>
  <w:style w:type="character" w:customStyle="1" w:styleId="WW8Num12z2">
    <w:name w:val="WW8Num12z2"/>
  </w:style>
  <w:style w:type="character" w:customStyle="1" w:styleId="WW8Num38z0">
    <w:name w:val="WW8Num38z0"/>
    <w:rPr>
      <w:rFonts w:ascii="Verdana" w:hAnsi="Verdana" w:cs="Verdana" w:hint="default"/>
      <w:b w:val="0"/>
      <w:bCs/>
      <w:color w:val="auto"/>
      <w:sz w:val="20"/>
      <w:szCs w:val="20"/>
    </w:rPr>
  </w:style>
  <w:style w:type="character" w:customStyle="1" w:styleId="WW8Num34z2">
    <w:name w:val="WW8Num34z2"/>
  </w:style>
  <w:style w:type="character" w:customStyle="1" w:styleId="WW8Num18z8">
    <w:name w:val="WW8Num18z8"/>
  </w:style>
  <w:style w:type="character" w:customStyle="1" w:styleId="WW8Num11z8">
    <w:name w:val="WW8Num11z8"/>
  </w:style>
  <w:style w:type="character" w:customStyle="1" w:styleId="WW8Num3z3">
    <w:name w:val="WW8Num3z3"/>
  </w:style>
  <w:style w:type="character" w:customStyle="1" w:styleId="WW8Num15z5">
    <w:name w:val="WW8Num15z5"/>
  </w:style>
  <w:style w:type="character" w:customStyle="1" w:styleId="WW8Num3z8">
    <w:name w:val="WW8Num3z8"/>
  </w:style>
  <w:style w:type="character" w:customStyle="1" w:styleId="WW8Num13z7">
    <w:name w:val="WW8Num13z7"/>
  </w:style>
  <w:style w:type="character" w:customStyle="1" w:styleId="WW8Num3z0">
    <w:name w:val="WW8Num3z0"/>
    <w:rPr>
      <w:bCs/>
      <w:i w:val="0"/>
    </w:rPr>
  </w:style>
  <w:style w:type="character" w:customStyle="1" w:styleId="WW8Num45z1">
    <w:name w:val="WW8Num45z1"/>
  </w:style>
  <w:style w:type="character" w:customStyle="1" w:styleId="WW8Num23z1">
    <w:name w:val="WW8Num23z1"/>
  </w:style>
  <w:style w:type="character" w:customStyle="1" w:styleId="WW8Num42z3">
    <w:name w:val="WW8Num42z3"/>
  </w:style>
  <w:style w:type="character" w:customStyle="1" w:styleId="WW8Num14z7">
    <w:name w:val="WW8Num14z7"/>
  </w:style>
  <w:style w:type="character" w:customStyle="1" w:styleId="WW8Num44z7">
    <w:name w:val="WW8Num44z7"/>
  </w:style>
  <w:style w:type="character" w:customStyle="1" w:styleId="WW8Num39z0">
    <w:name w:val="WW8Num39z0"/>
    <w:rPr>
      <w:rFonts w:hint="default"/>
    </w:rPr>
  </w:style>
  <w:style w:type="character" w:customStyle="1" w:styleId="WW8Num14z6">
    <w:name w:val="WW8Num14z6"/>
  </w:style>
  <w:style w:type="character" w:customStyle="1" w:styleId="WW8Num11z0">
    <w:name w:val="WW8Num11z0"/>
    <w:rPr>
      <w:rFonts w:ascii="Verdana" w:hAnsi="Verdana" w:cs="Arial"/>
      <w:bCs/>
      <w:i w:val="0"/>
      <w:color w:val="auto"/>
      <w:sz w:val="20"/>
      <w:szCs w:val="20"/>
    </w:rPr>
  </w:style>
  <w:style w:type="character" w:customStyle="1" w:styleId="WW8Num11z2">
    <w:name w:val="WW8Num11z2"/>
  </w:style>
  <w:style w:type="character" w:customStyle="1" w:styleId="WW8Num5z3">
    <w:name w:val="WW8Num5z3"/>
  </w:style>
  <w:style w:type="character" w:customStyle="1" w:styleId="DeltaViewInsertion">
    <w:name w:val="DeltaView Insertion"/>
    <w:rPr>
      <w:b/>
      <w:i/>
      <w:spacing w:val="0"/>
    </w:rPr>
  </w:style>
  <w:style w:type="character" w:customStyle="1" w:styleId="WW8Num4z6">
    <w:name w:val="WW8Num4z6"/>
  </w:style>
  <w:style w:type="character" w:customStyle="1" w:styleId="TekstpodstawowyZnak">
    <w:name w:val="Tekst podstawowy Znak"/>
    <w:link w:val="Tekstpodstawowy"/>
    <w:uiPriority w:val="99"/>
    <w:rPr>
      <w:lang w:eastAsia="ar-SA"/>
    </w:rPr>
  </w:style>
  <w:style w:type="character" w:customStyle="1" w:styleId="WW8Num29z8">
    <w:name w:val="WW8Num29z8"/>
  </w:style>
  <w:style w:type="character" w:customStyle="1" w:styleId="WW8Num33z4">
    <w:name w:val="WW8Num33z4"/>
  </w:style>
  <w:style w:type="character" w:customStyle="1" w:styleId="WW8Num22z7">
    <w:name w:val="WW8Num22z7"/>
  </w:style>
  <w:style w:type="character" w:customStyle="1" w:styleId="WW8Num26z2">
    <w:name w:val="WW8Num26z2"/>
  </w:style>
  <w:style w:type="character" w:customStyle="1" w:styleId="WW8Num25z0">
    <w:name w:val="WW8Num25z0"/>
    <w:rPr>
      <w:rFonts w:ascii="Verdana" w:hAnsi="Verdana" w:cs="Arial"/>
      <w:bCs/>
      <w:i w:val="0"/>
      <w:color w:val="auto"/>
      <w:sz w:val="20"/>
      <w:szCs w:val="20"/>
    </w:rPr>
  </w:style>
  <w:style w:type="character" w:customStyle="1" w:styleId="WW8Num35z4">
    <w:name w:val="WW8Num35z4"/>
  </w:style>
  <w:style w:type="character" w:customStyle="1" w:styleId="WW8Num41z3">
    <w:name w:val="WW8Num41z3"/>
  </w:style>
  <w:style w:type="character" w:customStyle="1" w:styleId="WW8Num36z8">
    <w:name w:val="WW8Num36z8"/>
  </w:style>
  <w:style w:type="character" w:customStyle="1" w:styleId="WW8Num2z2">
    <w:name w:val="WW8Num2z2"/>
  </w:style>
  <w:style w:type="character" w:customStyle="1" w:styleId="WW8Num17z3">
    <w:name w:val="WW8Num17z3"/>
  </w:style>
  <w:style w:type="character" w:customStyle="1" w:styleId="WW8Num18z7">
    <w:name w:val="WW8Num18z7"/>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9z3">
    <w:name w:val="WW8Num39z3"/>
  </w:style>
  <w:style w:type="character" w:customStyle="1" w:styleId="WW8Num2z8">
    <w:name w:val="WW8Num2z8"/>
  </w:style>
  <w:style w:type="character" w:customStyle="1" w:styleId="WW8Num16z5">
    <w:name w:val="WW8Num16z5"/>
  </w:style>
  <w:style w:type="character" w:customStyle="1" w:styleId="WW8Num32z4">
    <w:name w:val="WW8Num32z4"/>
  </w:style>
  <w:style w:type="character" w:customStyle="1" w:styleId="WW8Num25z2">
    <w:name w:val="WW8Num25z2"/>
  </w:style>
  <w:style w:type="character" w:customStyle="1" w:styleId="WW8Num1z8">
    <w:name w:val="WW8Num1z8"/>
  </w:style>
  <w:style w:type="character" w:customStyle="1" w:styleId="WW8Num11z6">
    <w:name w:val="WW8Num11z6"/>
  </w:style>
  <w:style w:type="character" w:customStyle="1" w:styleId="WW8Num37z0">
    <w:name w:val="WW8Num37z0"/>
    <w:rPr>
      <w:rFonts w:hint="default"/>
    </w:rPr>
  </w:style>
  <w:style w:type="character" w:customStyle="1" w:styleId="WW8Num46z3">
    <w:name w:val="WW8Num46z3"/>
  </w:style>
  <w:style w:type="character" w:customStyle="1" w:styleId="Absatz-Standardschriftart">
    <w:name w:val="Absatz-Standardschriftart"/>
  </w:style>
  <w:style w:type="character" w:customStyle="1" w:styleId="WW8Num10z2">
    <w:name w:val="WW8Num10z2"/>
  </w:style>
  <w:style w:type="character" w:customStyle="1" w:styleId="WW8Num1z0">
    <w:name w:val="WW8Num1z0"/>
    <w:rPr>
      <w:rFonts w:hint="default"/>
      <w:b w:val="0"/>
      <w:bCs/>
      <w:vanish/>
      <w:color w:val="auto"/>
    </w:rPr>
  </w:style>
  <w:style w:type="character" w:customStyle="1" w:styleId="WW8Num8z3">
    <w:name w:val="WW8Num8z3"/>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link w:val="Tekstkomentarza"/>
    <w:uiPriority w:val="99"/>
    <w:rPr>
      <w:lang w:eastAsia="ar-SA"/>
    </w:rPr>
  </w:style>
  <w:style w:type="character" w:customStyle="1" w:styleId="WW8Num29z5">
    <w:name w:val="WW8Num29z5"/>
  </w:style>
  <w:style w:type="character" w:customStyle="1" w:styleId="WW8Num16z6">
    <w:name w:val="WW8Num16z6"/>
  </w:style>
  <w:style w:type="character" w:customStyle="1" w:styleId="WW8Num22z2">
    <w:name w:val="WW8Num22z2"/>
  </w:style>
  <w:style w:type="character" w:customStyle="1" w:styleId="WW8Num32z5">
    <w:name w:val="WW8Num32z5"/>
  </w:style>
  <w:style w:type="character" w:customStyle="1" w:styleId="WW8Num9z1">
    <w:name w:val="WW8Num9z1"/>
    <w:rPr>
      <w:rFonts w:ascii="Courier New" w:hAnsi="Courier New" w:cs="Courier New" w:hint="default"/>
    </w:rPr>
  </w:style>
  <w:style w:type="character" w:customStyle="1" w:styleId="WW8Num20z2">
    <w:name w:val="WW8Num20z2"/>
  </w:style>
  <w:style w:type="character" w:customStyle="1" w:styleId="WW8Num38z2">
    <w:name w:val="WW8Num38z2"/>
  </w:style>
  <w:style w:type="character" w:customStyle="1" w:styleId="WW8Num42z8">
    <w:name w:val="WW8Num42z8"/>
  </w:style>
  <w:style w:type="character" w:customStyle="1" w:styleId="WW8Num35z6">
    <w:name w:val="WW8Num35z6"/>
  </w:style>
  <w:style w:type="character" w:customStyle="1" w:styleId="WW8Num15z1">
    <w:name w:val="WW8Num15z1"/>
  </w:style>
  <w:style w:type="character" w:customStyle="1" w:styleId="WW8Num7z0">
    <w:name w:val="WW8Num7z0"/>
    <w:rPr>
      <w:rFonts w:hint="default"/>
    </w:rPr>
  </w:style>
  <w:style w:type="character" w:customStyle="1" w:styleId="WW8Num4z2">
    <w:name w:val="WW8Num4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WW8Num28z7">
    <w:name w:val="WW8Num28z7"/>
  </w:style>
  <w:style w:type="character" w:customStyle="1" w:styleId="WW8Num8z4">
    <w:name w:val="WW8Num8z4"/>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FontStyle35">
    <w:name w:val="Font Style35"/>
    <w:uiPriority w:val="99"/>
    <w:rPr>
      <w:rFonts w:ascii="Times New Roman" w:hAnsi="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link w:val="Tytu"/>
    <w:rPr>
      <w:b/>
      <w:sz w:val="24"/>
    </w:rPr>
  </w:style>
  <w:style w:type="character" w:customStyle="1" w:styleId="WW8Num19z8">
    <w:name w:val="WW8Num19z8"/>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34z8">
    <w:name w:val="WW8Num34z8"/>
  </w:style>
  <w:style w:type="character" w:customStyle="1" w:styleId="WW8Num4z5">
    <w:name w:val="WW8Num4z5"/>
  </w:style>
  <w:style w:type="character" w:customStyle="1" w:styleId="WW8Num34z7">
    <w:name w:val="WW8Num34z7"/>
  </w:style>
  <w:style w:type="character" w:customStyle="1" w:styleId="WW8Num27z0">
    <w:name w:val="WW8Num27z0"/>
    <w:rPr>
      <w:rFonts w:hint="default"/>
    </w:rPr>
  </w:style>
  <w:style w:type="character" w:customStyle="1" w:styleId="WW8Num31z2">
    <w:name w:val="WW8Num31z2"/>
  </w:style>
  <w:style w:type="character" w:customStyle="1" w:styleId="WW8Num2z1">
    <w:name w:val="WW8Num2z1"/>
  </w:style>
  <w:style w:type="character" w:customStyle="1" w:styleId="WW8Num35z8">
    <w:name w:val="WW8Num35z8"/>
  </w:style>
  <w:style w:type="character" w:customStyle="1" w:styleId="WW8Num6z8">
    <w:name w:val="WW8Num6z8"/>
  </w:style>
  <w:style w:type="character" w:customStyle="1" w:styleId="WW8Num12z1">
    <w:name w:val="WW8Num12z1"/>
  </w:style>
  <w:style w:type="character" w:customStyle="1" w:styleId="WW8Num2z7">
    <w:name w:val="WW8Num2z7"/>
  </w:style>
  <w:style w:type="character" w:customStyle="1" w:styleId="WW8Num31z8">
    <w:name w:val="WW8Num31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normalny tekst Znak,Obiekt Znak,List Paragraph1 Znak"/>
    <w:link w:val="Akapitzlist"/>
    <w:uiPriority w:val="34"/>
    <w:rPr>
      <w:lang w:eastAsia="ar-SA"/>
    </w:rPr>
  </w:style>
  <w:style w:type="paragraph" w:styleId="Tekstpodstawowy">
    <w:name w:val="Body Text"/>
    <w:basedOn w:val="Normalny"/>
    <w:link w:val="TekstpodstawowyZnak"/>
    <w:pPr>
      <w:spacing w:after="120"/>
    </w:pPr>
  </w:style>
  <w:style w:type="paragraph" w:styleId="Stopka">
    <w:name w:val="footer"/>
    <w:basedOn w:val="Normalny"/>
    <w:uiPriority w:val="99"/>
    <w:unhideWhenUsed/>
    <w:pPr>
      <w:tabs>
        <w:tab w:val="center" w:pos="4536"/>
        <w:tab w:val="right" w:pos="9072"/>
      </w:tabs>
    </w:pPr>
  </w:style>
  <w:style w:type="paragraph" w:styleId="Tekstpodstawowywcity3">
    <w:name w:val="Body Text Indent 3"/>
    <w:basedOn w:val="Normalny"/>
    <w:unhideWhenUsed/>
    <w:pPr>
      <w:spacing w:after="120"/>
      <w:ind w:left="283"/>
    </w:pPr>
    <w:rPr>
      <w:sz w:val="16"/>
      <w:szCs w:val="16"/>
    </w:rPr>
  </w:style>
  <w:style w:type="paragraph" w:styleId="Tematkomentarza">
    <w:name w:val="annotation subject"/>
    <w:basedOn w:val="Tekstkomentarza"/>
    <w:next w:val="Tekstkomentarza"/>
    <w:link w:val="TematkomentarzaZnak"/>
    <w:uiPriority w:val="99"/>
    <w:unhideWhenUsed/>
    <w:rPr>
      <w:b/>
      <w:bCs/>
    </w:rPr>
  </w:style>
  <w:style w:type="paragraph" w:styleId="Tekstpodstawowywcity">
    <w:name w:val="Body Text Indent"/>
    <w:basedOn w:val="Normalny"/>
    <w:link w:val="TekstpodstawowywcityZnak"/>
    <w:uiPriority w:val="99"/>
    <w:unhideWhenUsed/>
    <w:pPr>
      <w:spacing w:after="120"/>
      <w:ind w:left="283"/>
    </w:pPr>
  </w:style>
  <w:style w:type="paragraph" w:styleId="Tekstprzypisudolnego">
    <w:name w:val="footnote text"/>
    <w:basedOn w:val="Normalny"/>
    <w:link w:val="TekstprzypisudolnegoZnak"/>
    <w:unhideWhenUsed/>
    <w:pPr>
      <w:suppressAutoHyphens w:val="0"/>
      <w:ind w:left="720" w:hanging="720"/>
      <w:jc w:val="both"/>
    </w:pPr>
    <w:rPr>
      <w:lang w:eastAsia="en-GB"/>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pPr>
      <w:jc w:val="both"/>
    </w:pPr>
    <w:rPr>
      <w:rFonts w:ascii="Arial" w:hAnsi="Arial" w:cs="Arial"/>
      <w:color w:val="008080"/>
      <w:sz w:val="24"/>
      <w:szCs w:val="24"/>
    </w:rPr>
  </w:style>
  <w:style w:type="paragraph" w:styleId="Tekstpodstawowy2">
    <w:name w:val="Body Text 2"/>
    <w:basedOn w:val="Normalny"/>
    <w:uiPriority w:val="99"/>
    <w:pPr>
      <w:jc w:val="both"/>
    </w:pPr>
    <w:rPr>
      <w:rFonts w:ascii="Arial" w:hAnsi="Arial" w:cs="Arial"/>
      <w:sz w:val="24"/>
      <w:szCs w:val="24"/>
    </w:rPr>
  </w:style>
  <w:style w:type="paragraph" w:styleId="Nagwek">
    <w:name w:val="header"/>
    <w:basedOn w:val="Normalny"/>
    <w:link w:val="NagwekZnak"/>
    <w:uiPriority w:val="99"/>
    <w:pPr>
      <w:suppressLineNumbers/>
      <w:tabs>
        <w:tab w:val="center" w:pos="4535"/>
        <w:tab w:val="right" w:pos="9071"/>
      </w:tabs>
    </w:pPr>
  </w:style>
  <w:style w:type="paragraph" w:styleId="Tekstdymka">
    <w:name w:val="Balloon Text"/>
    <w:basedOn w:val="Normalny"/>
    <w:uiPriority w:val="99"/>
    <w:unhideWhenUsed/>
    <w:rPr>
      <w:rFonts w:ascii="Tahoma" w:hAnsi="Tahoma" w:cs="Tahoma"/>
      <w:sz w:val="16"/>
      <w:szCs w:val="16"/>
    </w:rPr>
  </w:style>
  <w:style w:type="paragraph" w:styleId="Lista">
    <w:name w:val="List"/>
    <w:basedOn w:val="Tekstpodstawowy"/>
    <w:rPr>
      <w:rFonts w:cs="Tahoma"/>
    </w:rPr>
  </w:style>
  <w:style w:type="paragraph" w:styleId="Podtytu">
    <w:name w:val="Subtitle"/>
    <w:basedOn w:val="Normalny"/>
    <w:link w:val="PodtytuZnak"/>
    <w:uiPriority w:val="99"/>
    <w:qFormat/>
    <w:pPr>
      <w:suppressAutoHyphens w:val="0"/>
      <w:jc w:val="both"/>
    </w:pPr>
    <w:rPr>
      <w:rFonts w:ascii="Arial" w:hAnsi="Arial" w:cs="Arial"/>
      <w:lang w:eastAsia="pl-PL"/>
    </w:rPr>
  </w:style>
  <w:style w:type="paragraph" w:styleId="Zwykytekst">
    <w:name w:val="Plain Text"/>
    <w:basedOn w:val="Normalny"/>
    <w:link w:val="ZwykytekstZnak"/>
    <w:pPr>
      <w:suppressAutoHyphens w:val="0"/>
    </w:pPr>
    <w:rPr>
      <w:sz w:val="22"/>
      <w:szCs w:val="21"/>
      <w:lang w:eastAsia="pl-PL"/>
    </w:rPr>
  </w:style>
  <w:style w:type="paragraph" w:styleId="Tekstkomentarza">
    <w:name w:val="annotation text"/>
    <w:basedOn w:val="Normalny"/>
    <w:link w:val="TekstkomentarzaZnak"/>
    <w:uiPriority w:val="99"/>
    <w:unhideWhenUsed/>
    <w:qFormat/>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styleId="Akapitzlist">
    <w:name w:val="List Paragraph"/>
    <w:aliases w:val="normalny tekst,Obiekt,List Paragraph1"/>
    <w:basedOn w:val="Normalny"/>
    <w:link w:val="AkapitzlistZnak"/>
    <w:uiPriority w:val="34"/>
    <w:qFormat/>
    <w:pPr>
      <w:ind w:left="720"/>
      <w:contextualSpacing/>
    </w:p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Tiret0">
    <w:name w:val="Tiret 0"/>
    <w:basedOn w:val="Point0"/>
    <w:pPr>
      <w:numPr>
        <w:numId w:val="1"/>
      </w:numPr>
      <w:tabs>
        <w:tab w:val="left" w:pos="850"/>
      </w:tabs>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uppressAutoHyphens w:val="0"/>
      <w:spacing w:before="120" w:after="360"/>
      <w:jc w:val="center"/>
    </w:pPr>
    <w:rPr>
      <w:b/>
      <w:smallCaps/>
      <w:sz w:val="28"/>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Default">
    <w:name w:val="Default"/>
    <w:pPr>
      <w:autoSpaceDE w:val="0"/>
      <w:autoSpaceDN w:val="0"/>
      <w:adjustRightInd w:val="0"/>
    </w:pPr>
    <w:rPr>
      <w:color w:val="000000"/>
      <w:sz w:val="24"/>
      <w:szCs w:val="24"/>
      <w:lang w:eastAsia="en-US"/>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int0">
    <w:name w:val="Point 0"/>
    <w:basedOn w:val="Normalny"/>
    <w:pPr>
      <w:suppressAutoHyphens w:val="0"/>
      <w:spacing w:before="120" w:after="120"/>
      <w:ind w:left="850" w:hanging="850"/>
      <w:jc w:val="both"/>
    </w:pPr>
    <w:rPr>
      <w:sz w:val="24"/>
      <w:szCs w:val="22"/>
      <w:lang w:eastAsia="en-GB"/>
    </w:rPr>
  </w:style>
  <w:style w:type="paragraph" w:customStyle="1" w:styleId="ChapterTitle">
    <w:name w:val="ChapterTitle"/>
    <w:basedOn w:val="Normalny"/>
    <w:next w:val="Normalny"/>
    <w:pPr>
      <w:keepNext/>
      <w:suppressAutoHyphens w:val="0"/>
      <w:spacing w:before="120" w:after="360"/>
      <w:jc w:val="center"/>
    </w:pPr>
    <w:rPr>
      <w:b/>
      <w:sz w:val="32"/>
      <w:szCs w:val="22"/>
      <w:lang w:eastAsia="en-GB"/>
    </w:rPr>
  </w:style>
  <w:style w:type="paragraph" w:customStyle="1" w:styleId="Point2">
    <w:name w:val="Point 2"/>
    <w:basedOn w:val="Normalny"/>
    <w:pPr>
      <w:suppressAutoHyphens w:val="0"/>
      <w:spacing w:before="120" w:after="120"/>
      <w:ind w:left="1984" w:hanging="567"/>
      <w:jc w:val="both"/>
    </w:pPr>
    <w:rPr>
      <w:sz w:val="24"/>
      <w:szCs w:val="22"/>
      <w:lang w:eastAsia="en-GB"/>
    </w:rPr>
  </w:style>
  <w:style w:type="paragraph" w:customStyle="1" w:styleId="NumPar1">
    <w:name w:val="NumPar 1"/>
    <w:basedOn w:val="Normalny"/>
    <w:next w:val="Text1"/>
    <w:pPr>
      <w:numPr>
        <w:numId w:val="2"/>
      </w:numPr>
      <w:tabs>
        <w:tab w:val="left" w:pos="850"/>
      </w:tabs>
      <w:suppressAutoHyphens w:val="0"/>
      <w:spacing w:before="120" w:after="120"/>
      <w:jc w:val="both"/>
    </w:pPr>
    <w:rPr>
      <w:sz w:val="24"/>
      <w:szCs w:val="22"/>
      <w:lang w:eastAsia="en-GB"/>
    </w:rPr>
  </w:style>
  <w:style w:type="paragraph" w:customStyle="1" w:styleId="Tiret2">
    <w:name w:val="Tiret 2"/>
    <w:basedOn w:val="Point2"/>
    <w:pPr>
      <w:numPr>
        <w:numId w:val="3"/>
      </w:numPr>
      <w:tabs>
        <w:tab w:val="left" w:pos="1984"/>
      </w:tabs>
    </w:pPr>
  </w:style>
  <w:style w:type="paragraph" w:styleId="Bezodstpw">
    <w:name w:val="No Spacing"/>
    <w:uiPriority w:val="1"/>
    <w:qFormat/>
    <w:pPr>
      <w:suppressAutoHyphens/>
    </w:pPr>
    <w:rPr>
      <w:lang w:eastAsia="ar-SA"/>
    </w:rPr>
  </w:style>
  <w:style w:type="paragraph" w:customStyle="1" w:styleId="NormalBold">
    <w:name w:val="NormalBold"/>
    <w:basedOn w:val="Normalny"/>
    <w:link w:val="NormalBoldChar"/>
    <w:pPr>
      <w:widowControl w:val="0"/>
      <w:suppressAutoHyphens w:val="0"/>
    </w:pPr>
    <w:rPr>
      <w:b/>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ust">
    <w:name w:val="ust"/>
    <w:uiPriority w:val="99"/>
    <w:pPr>
      <w:spacing w:before="60" w:after="60"/>
      <w:ind w:left="426" w:hanging="284"/>
      <w:jc w:val="both"/>
    </w:pPr>
    <w:rPr>
      <w:sz w:val="24"/>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ManualNumPar1">
    <w:name w:val="Manual NumPar 1"/>
    <w:basedOn w:val="Normalny"/>
    <w:next w:val="Text1"/>
    <w:pPr>
      <w:suppressAutoHyphens w:val="0"/>
      <w:spacing w:before="120" w:after="120"/>
      <w:ind w:left="850" w:hanging="850"/>
      <w:jc w:val="both"/>
    </w:pPr>
    <w:rPr>
      <w:sz w:val="24"/>
      <w:szCs w:val="22"/>
      <w:lang w:eastAsia="en-GB"/>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NumPar4">
    <w:name w:val="NumPar 4"/>
    <w:basedOn w:val="Normalny"/>
    <w:next w:val="Text1"/>
    <w:pPr>
      <w:numPr>
        <w:ilvl w:val="3"/>
        <w:numId w:val="2"/>
      </w:numPr>
      <w:tabs>
        <w:tab w:val="left" w:pos="850"/>
      </w:tabs>
      <w:suppressAutoHyphens w:val="0"/>
      <w:spacing w:before="120" w:after="120"/>
      <w:jc w:val="both"/>
    </w:pPr>
    <w:rPr>
      <w:sz w:val="24"/>
      <w:szCs w:val="22"/>
      <w:lang w:eastAsia="en-GB"/>
    </w:rPr>
  </w:style>
  <w:style w:type="paragraph" w:customStyle="1" w:styleId="NumPar3">
    <w:name w:val="NumPar 3"/>
    <w:basedOn w:val="Normalny"/>
    <w:next w:val="Text1"/>
    <w:pPr>
      <w:numPr>
        <w:ilvl w:val="2"/>
        <w:numId w:val="2"/>
      </w:numPr>
      <w:tabs>
        <w:tab w:val="left" w:pos="850"/>
      </w:tabs>
      <w:suppressAutoHyphens w:val="0"/>
      <w:spacing w:before="120" w:after="120"/>
      <w:jc w:val="both"/>
    </w:pPr>
    <w:rPr>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styleId="Poprawka">
    <w:name w:val="Revision"/>
    <w:uiPriority w:val="99"/>
    <w:semiHidden/>
    <w:rPr>
      <w:lang w:eastAsia="ar-SA"/>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eastAsia="SimSun" w:cs="Calibri"/>
      <w:kern w:val="1"/>
      <w:sz w:val="22"/>
      <w:szCs w:val="22"/>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lang w:eastAsia="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Indeks">
    <w:name w:val="Indeks"/>
    <w:basedOn w:val="Normalny"/>
    <w:pPr>
      <w:suppressLineNumbers/>
    </w:pPr>
    <w:rPr>
      <w:rFonts w:cs="Tahoma"/>
    </w:rPr>
  </w:style>
  <w:style w:type="paragraph" w:customStyle="1" w:styleId="NormalCentered">
    <w:name w:val="Normal Centered"/>
    <w:basedOn w:val="Normalny"/>
    <w:pPr>
      <w:suppressAutoHyphens w:val="0"/>
      <w:spacing w:before="120" w:after="120"/>
      <w:jc w:val="center"/>
    </w:pPr>
    <w:rPr>
      <w:sz w:val="24"/>
      <w:szCs w:val="22"/>
      <w:lang w:eastAsia="en-GB"/>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NumPar2">
    <w:name w:val="NumPar 2"/>
    <w:basedOn w:val="Normalny"/>
    <w:next w:val="Text1"/>
    <w:pPr>
      <w:numPr>
        <w:ilvl w:val="1"/>
        <w:numId w:val="2"/>
      </w:numPr>
      <w:tabs>
        <w:tab w:val="left" w:pos="850"/>
      </w:tabs>
      <w:suppressAutoHyphens w:val="0"/>
      <w:spacing w:before="120" w:after="120"/>
      <w:jc w:val="both"/>
    </w:pPr>
    <w:rPr>
      <w:sz w:val="24"/>
      <w:szCs w:val="22"/>
      <w:lang w:eastAsia="en-GB"/>
    </w:rPr>
  </w:style>
  <w:style w:type="paragraph" w:customStyle="1" w:styleId="Tekstkomentarza1">
    <w:name w:val="Tekst komentarza1"/>
    <w:basedOn w:val="Normalny"/>
    <w:pPr>
      <w:spacing w:after="200"/>
    </w:pPr>
  </w:style>
  <w:style w:type="paragraph" w:customStyle="1" w:styleId="Point1">
    <w:name w:val="Point 1"/>
    <w:basedOn w:val="Normalny"/>
    <w:pPr>
      <w:suppressAutoHyphens w:val="0"/>
      <w:spacing w:before="120" w:after="120"/>
      <w:ind w:left="1417" w:hanging="567"/>
      <w:jc w:val="both"/>
    </w:pPr>
    <w:rPr>
      <w:sz w:val="24"/>
      <w:szCs w:val="22"/>
      <w:lang w:eastAsia="en-GB"/>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PartTitle">
    <w:name w:val="PartTitle"/>
    <w:basedOn w:val="Normalny"/>
    <w:next w:val="ChapterTitle"/>
    <w:pPr>
      <w:keepNext/>
      <w:pageBreakBefore/>
      <w:suppressAutoHyphens w:val="0"/>
      <w:spacing w:before="120" w:after="360"/>
      <w:jc w:val="center"/>
    </w:pPr>
    <w:rPr>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redniasiatka1akcent21">
    <w:name w:val="Średnia siatka 1 — akcent 21"/>
    <w:basedOn w:val="Normalny"/>
    <w:qFormat/>
    <w:pPr>
      <w:ind w:left="708"/>
    </w:pPr>
  </w:style>
  <w:style w:type="paragraph" w:customStyle="1" w:styleId="Tiret1">
    <w:name w:val="Tiret 1"/>
    <w:basedOn w:val="Point1"/>
    <w:pPr>
      <w:numPr>
        <w:numId w:val="4"/>
      </w:numPr>
      <w:tabs>
        <w:tab w:val="left" w:pos="1417"/>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621E6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TekstkomentarzaZnak2">
    <w:name w:val="Tekst komentarza Znak2"/>
    <w:uiPriority w:val="99"/>
    <w:qFormat/>
    <w:rsid w:val="00914CD9"/>
    <w:rPr>
      <w:rFonts w:ascii="Calibri" w:eastAsia="Calibri" w:hAnsi="Calibri"/>
      <w:lang w:eastAsia="zh-CN"/>
    </w:rPr>
  </w:style>
  <w:style w:type="character" w:customStyle="1" w:styleId="Nierozpoznanawzmianka1">
    <w:name w:val="Nierozpoznana wzmianka1"/>
    <w:uiPriority w:val="99"/>
    <w:semiHidden/>
    <w:unhideWhenUsed/>
    <w:rsid w:val="00567C02"/>
    <w:rPr>
      <w:color w:val="605E5C"/>
      <w:shd w:val="clear" w:color="auto" w:fill="E1DFDD"/>
    </w:rPr>
  </w:style>
  <w:style w:type="character" w:customStyle="1" w:styleId="Nierozpoznanawzmianka2">
    <w:name w:val="Nierozpoznana wzmianka2"/>
    <w:basedOn w:val="Domylnaczcionkaakapitu"/>
    <w:uiPriority w:val="99"/>
    <w:semiHidden/>
    <w:unhideWhenUsed/>
    <w:rsid w:val="00951E48"/>
    <w:rPr>
      <w:color w:val="605E5C"/>
      <w:shd w:val="clear" w:color="auto" w:fill="E1DFDD"/>
    </w:rPr>
  </w:style>
  <w:style w:type="character" w:customStyle="1" w:styleId="alb-s">
    <w:name w:val="a_lb-s"/>
    <w:basedOn w:val="Domylnaczcionkaakapitu"/>
    <w:rsid w:val="00BB7D9D"/>
  </w:style>
  <w:style w:type="character" w:styleId="Nierozpoznanawzmianka">
    <w:name w:val="Unresolved Mention"/>
    <w:basedOn w:val="Domylnaczcionkaakapitu"/>
    <w:uiPriority w:val="99"/>
    <w:semiHidden/>
    <w:unhideWhenUsed/>
    <w:rsid w:val="00B47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89711">
      <w:bodyDiv w:val="1"/>
      <w:marLeft w:val="0"/>
      <w:marRight w:val="0"/>
      <w:marTop w:val="0"/>
      <w:marBottom w:val="0"/>
      <w:divBdr>
        <w:top w:val="none" w:sz="0" w:space="0" w:color="auto"/>
        <w:left w:val="none" w:sz="0" w:space="0" w:color="auto"/>
        <w:bottom w:val="none" w:sz="0" w:space="0" w:color="auto"/>
        <w:right w:val="none" w:sz="0" w:space="0" w:color="auto"/>
      </w:divBdr>
    </w:div>
    <w:div w:id="283657561">
      <w:bodyDiv w:val="1"/>
      <w:marLeft w:val="0"/>
      <w:marRight w:val="0"/>
      <w:marTop w:val="0"/>
      <w:marBottom w:val="0"/>
      <w:divBdr>
        <w:top w:val="none" w:sz="0" w:space="0" w:color="auto"/>
        <w:left w:val="none" w:sz="0" w:space="0" w:color="auto"/>
        <w:bottom w:val="none" w:sz="0" w:space="0" w:color="auto"/>
        <w:right w:val="none" w:sz="0" w:space="0" w:color="auto"/>
      </w:divBdr>
      <w:divsChild>
        <w:div w:id="596063817">
          <w:marLeft w:val="0"/>
          <w:marRight w:val="0"/>
          <w:marTop w:val="72"/>
          <w:marBottom w:val="0"/>
          <w:divBdr>
            <w:top w:val="none" w:sz="0" w:space="0" w:color="auto"/>
            <w:left w:val="none" w:sz="0" w:space="0" w:color="auto"/>
            <w:bottom w:val="none" w:sz="0" w:space="0" w:color="auto"/>
            <w:right w:val="none" w:sz="0" w:space="0" w:color="auto"/>
          </w:divBdr>
        </w:div>
        <w:div w:id="808936352">
          <w:marLeft w:val="0"/>
          <w:marRight w:val="0"/>
          <w:marTop w:val="72"/>
          <w:marBottom w:val="0"/>
          <w:divBdr>
            <w:top w:val="none" w:sz="0" w:space="0" w:color="auto"/>
            <w:left w:val="none" w:sz="0" w:space="0" w:color="auto"/>
            <w:bottom w:val="none" w:sz="0" w:space="0" w:color="auto"/>
            <w:right w:val="none" w:sz="0" w:space="0" w:color="auto"/>
          </w:divBdr>
        </w:div>
        <w:div w:id="937368452">
          <w:marLeft w:val="0"/>
          <w:marRight w:val="0"/>
          <w:marTop w:val="72"/>
          <w:marBottom w:val="0"/>
          <w:divBdr>
            <w:top w:val="none" w:sz="0" w:space="0" w:color="auto"/>
            <w:left w:val="none" w:sz="0" w:space="0" w:color="auto"/>
            <w:bottom w:val="none" w:sz="0" w:space="0" w:color="auto"/>
            <w:right w:val="none" w:sz="0" w:space="0" w:color="auto"/>
          </w:divBdr>
        </w:div>
      </w:divsChild>
    </w:div>
    <w:div w:id="371156690">
      <w:bodyDiv w:val="1"/>
      <w:marLeft w:val="0"/>
      <w:marRight w:val="0"/>
      <w:marTop w:val="0"/>
      <w:marBottom w:val="0"/>
      <w:divBdr>
        <w:top w:val="none" w:sz="0" w:space="0" w:color="auto"/>
        <w:left w:val="none" w:sz="0" w:space="0" w:color="auto"/>
        <w:bottom w:val="none" w:sz="0" w:space="0" w:color="auto"/>
        <w:right w:val="none" w:sz="0" w:space="0" w:color="auto"/>
      </w:divBdr>
    </w:div>
    <w:div w:id="505092450">
      <w:bodyDiv w:val="1"/>
      <w:marLeft w:val="0"/>
      <w:marRight w:val="0"/>
      <w:marTop w:val="0"/>
      <w:marBottom w:val="0"/>
      <w:divBdr>
        <w:top w:val="none" w:sz="0" w:space="0" w:color="auto"/>
        <w:left w:val="none" w:sz="0" w:space="0" w:color="auto"/>
        <w:bottom w:val="none" w:sz="0" w:space="0" w:color="auto"/>
        <w:right w:val="none" w:sz="0" w:space="0" w:color="auto"/>
      </w:divBdr>
      <w:divsChild>
        <w:div w:id="39212446">
          <w:marLeft w:val="360"/>
          <w:marRight w:val="0"/>
          <w:marTop w:val="0"/>
          <w:marBottom w:val="0"/>
          <w:divBdr>
            <w:top w:val="none" w:sz="0" w:space="0" w:color="auto"/>
            <w:left w:val="none" w:sz="0" w:space="0" w:color="auto"/>
            <w:bottom w:val="none" w:sz="0" w:space="0" w:color="auto"/>
            <w:right w:val="none" w:sz="0" w:space="0" w:color="auto"/>
          </w:divBdr>
        </w:div>
        <w:div w:id="161088519">
          <w:marLeft w:val="360"/>
          <w:marRight w:val="0"/>
          <w:marTop w:val="0"/>
          <w:marBottom w:val="0"/>
          <w:divBdr>
            <w:top w:val="none" w:sz="0" w:space="0" w:color="auto"/>
            <w:left w:val="none" w:sz="0" w:space="0" w:color="auto"/>
            <w:bottom w:val="none" w:sz="0" w:space="0" w:color="auto"/>
            <w:right w:val="none" w:sz="0" w:space="0" w:color="auto"/>
          </w:divBdr>
        </w:div>
        <w:div w:id="203565053">
          <w:marLeft w:val="360"/>
          <w:marRight w:val="0"/>
          <w:marTop w:val="0"/>
          <w:marBottom w:val="0"/>
          <w:divBdr>
            <w:top w:val="none" w:sz="0" w:space="0" w:color="auto"/>
            <w:left w:val="none" w:sz="0" w:space="0" w:color="auto"/>
            <w:bottom w:val="none" w:sz="0" w:space="0" w:color="auto"/>
            <w:right w:val="none" w:sz="0" w:space="0" w:color="auto"/>
          </w:divBdr>
        </w:div>
        <w:div w:id="248390069">
          <w:marLeft w:val="360"/>
          <w:marRight w:val="0"/>
          <w:marTop w:val="0"/>
          <w:marBottom w:val="0"/>
          <w:divBdr>
            <w:top w:val="none" w:sz="0" w:space="0" w:color="auto"/>
            <w:left w:val="none" w:sz="0" w:space="0" w:color="auto"/>
            <w:bottom w:val="none" w:sz="0" w:space="0" w:color="auto"/>
            <w:right w:val="none" w:sz="0" w:space="0" w:color="auto"/>
          </w:divBdr>
        </w:div>
        <w:div w:id="678585604">
          <w:marLeft w:val="360"/>
          <w:marRight w:val="0"/>
          <w:marTop w:val="0"/>
          <w:marBottom w:val="0"/>
          <w:divBdr>
            <w:top w:val="none" w:sz="0" w:space="0" w:color="auto"/>
            <w:left w:val="none" w:sz="0" w:space="0" w:color="auto"/>
            <w:bottom w:val="none" w:sz="0" w:space="0" w:color="auto"/>
            <w:right w:val="none" w:sz="0" w:space="0" w:color="auto"/>
          </w:divBdr>
        </w:div>
        <w:div w:id="1098720709">
          <w:marLeft w:val="360"/>
          <w:marRight w:val="0"/>
          <w:marTop w:val="0"/>
          <w:marBottom w:val="0"/>
          <w:divBdr>
            <w:top w:val="none" w:sz="0" w:space="0" w:color="auto"/>
            <w:left w:val="none" w:sz="0" w:space="0" w:color="auto"/>
            <w:bottom w:val="none" w:sz="0" w:space="0" w:color="auto"/>
            <w:right w:val="none" w:sz="0" w:space="0" w:color="auto"/>
          </w:divBdr>
        </w:div>
        <w:div w:id="1814524132">
          <w:marLeft w:val="360"/>
          <w:marRight w:val="0"/>
          <w:marTop w:val="0"/>
          <w:marBottom w:val="0"/>
          <w:divBdr>
            <w:top w:val="none" w:sz="0" w:space="0" w:color="auto"/>
            <w:left w:val="none" w:sz="0" w:space="0" w:color="auto"/>
            <w:bottom w:val="none" w:sz="0" w:space="0" w:color="auto"/>
            <w:right w:val="none" w:sz="0" w:space="0" w:color="auto"/>
          </w:divBdr>
        </w:div>
        <w:div w:id="1996177259">
          <w:marLeft w:val="360"/>
          <w:marRight w:val="0"/>
          <w:marTop w:val="0"/>
          <w:marBottom w:val="0"/>
          <w:divBdr>
            <w:top w:val="none" w:sz="0" w:space="0" w:color="auto"/>
            <w:left w:val="none" w:sz="0" w:space="0" w:color="auto"/>
            <w:bottom w:val="none" w:sz="0" w:space="0" w:color="auto"/>
            <w:right w:val="none" w:sz="0" w:space="0" w:color="auto"/>
          </w:divBdr>
        </w:div>
        <w:div w:id="2015110933">
          <w:marLeft w:val="360"/>
          <w:marRight w:val="0"/>
          <w:marTop w:val="0"/>
          <w:marBottom w:val="0"/>
          <w:divBdr>
            <w:top w:val="none" w:sz="0" w:space="0" w:color="auto"/>
            <w:left w:val="none" w:sz="0" w:space="0" w:color="auto"/>
            <w:bottom w:val="none" w:sz="0" w:space="0" w:color="auto"/>
            <w:right w:val="none" w:sz="0" w:space="0" w:color="auto"/>
          </w:divBdr>
        </w:div>
      </w:divsChild>
    </w:div>
    <w:div w:id="1123694130">
      <w:bodyDiv w:val="1"/>
      <w:marLeft w:val="0"/>
      <w:marRight w:val="0"/>
      <w:marTop w:val="0"/>
      <w:marBottom w:val="0"/>
      <w:divBdr>
        <w:top w:val="none" w:sz="0" w:space="0" w:color="auto"/>
        <w:left w:val="none" w:sz="0" w:space="0" w:color="auto"/>
        <w:bottom w:val="none" w:sz="0" w:space="0" w:color="auto"/>
        <w:right w:val="none" w:sz="0" w:space="0" w:color="auto"/>
      </w:divBdr>
      <w:divsChild>
        <w:div w:id="246505640">
          <w:marLeft w:val="0"/>
          <w:marRight w:val="0"/>
          <w:marTop w:val="72"/>
          <w:marBottom w:val="0"/>
          <w:divBdr>
            <w:top w:val="none" w:sz="0" w:space="0" w:color="auto"/>
            <w:left w:val="none" w:sz="0" w:space="0" w:color="auto"/>
            <w:bottom w:val="none" w:sz="0" w:space="0" w:color="auto"/>
            <w:right w:val="none" w:sz="0" w:space="0" w:color="auto"/>
          </w:divBdr>
        </w:div>
        <w:div w:id="1291133596">
          <w:marLeft w:val="0"/>
          <w:marRight w:val="0"/>
          <w:marTop w:val="72"/>
          <w:marBottom w:val="0"/>
          <w:divBdr>
            <w:top w:val="none" w:sz="0" w:space="0" w:color="auto"/>
            <w:left w:val="none" w:sz="0" w:space="0" w:color="auto"/>
            <w:bottom w:val="none" w:sz="0" w:space="0" w:color="auto"/>
            <w:right w:val="none" w:sz="0" w:space="0" w:color="auto"/>
          </w:divBdr>
        </w:div>
        <w:div w:id="1318804470">
          <w:marLeft w:val="0"/>
          <w:marRight w:val="0"/>
          <w:marTop w:val="72"/>
          <w:marBottom w:val="0"/>
          <w:divBdr>
            <w:top w:val="none" w:sz="0" w:space="0" w:color="auto"/>
            <w:left w:val="none" w:sz="0" w:space="0" w:color="auto"/>
            <w:bottom w:val="none" w:sz="0" w:space="0" w:color="auto"/>
            <w:right w:val="none" w:sz="0" w:space="0" w:color="auto"/>
          </w:divBdr>
        </w:div>
      </w:divsChild>
    </w:div>
    <w:div w:id="1135366027">
      <w:bodyDiv w:val="1"/>
      <w:marLeft w:val="0"/>
      <w:marRight w:val="0"/>
      <w:marTop w:val="0"/>
      <w:marBottom w:val="0"/>
      <w:divBdr>
        <w:top w:val="none" w:sz="0" w:space="0" w:color="auto"/>
        <w:left w:val="none" w:sz="0" w:space="0" w:color="auto"/>
        <w:bottom w:val="none" w:sz="0" w:space="0" w:color="auto"/>
        <w:right w:val="none" w:sz="0" w:space="0" w:color="auto"/>
      </w:divBdr>
      <w:divsChild>
        <w:div w:id="547037198">
          <w:marLeft w:val="0"/>
          <w:marRight w:val="0"/>
          <w:marTop w:val="72"/>
          <w:marBottom w:val="0"/>
          <w:divBdr>
            <w:top w:val="none" w:sz="0" w:space="0" w:color="auto"/>
            <w:left w:val="none" w:sz="0" w:space="0" w:color="auto"/>
            <w:bottom w:val="none" w:sz="0" w:space="0" w:color="auto"/>
            <w:right w:val="none" w:sz="0" w:space="0" w:color="auto"/>
          </w:divBdr>
          <w:divsChild>
            <w:div w:id="4094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4450">
      <w:bodyDiv w:val="1"/>
      <w:marLeft w:val="0"/>
      <w:marRight w:val="0"/>
      <w:marTop w:val="0"/>
      <w:marBottom w:val="0"/>
      <w:divBdr>
        <w:top w:val="none" w:sz="0" w:space="0" w:color="auto"/>
        <w:left w:val="none" w:sz="0" w:space="0" w:color="auto"/>
        <w:bottom w:val="none" w:sz="0" w:space="0" w:color="auto"/>
        <w:right w:val="none" w:sz="0" w:space="0" w:color="auto"/>
      </w:divBdr>
      <w:divsChild>
        <w:div w:id="1332565764">
          <w:marLeft w:val="360"/>
          <w:marRight w:val="0"/>
          <w:marTop w:val="72"/>
          <w:marBottom w:val="72"/>
          <w:divBdr>
            <w:top w:val="none" w:sz="0" w:space="0" w:color="auto"/>
            <w:left w:val="none" w:sz="0" w:space="0" w:color="auto"/>
            <w:bottom w:val="none" w:sz="0" w:space="0" w:color="auto"/>
            <w:right w:val="none" w:sz="0" w:space="0" w:color="auto"/>
          </w:divBdr>
          <w:divsChild>
            <w:div w:id="970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432">
      <w:bodyDiv w:val="1"/>
      <w:marLeft w:val="0"/>
      <w:marRight w:val="0"/>
      <w:marTop w:val="0"/>
      <w:marBottom w:val="0"/>
      <w:divBdr>
        <w:top w:val="none" w:sz="0" w:space="0" w:color="auto"/>
        <w:left w:val="none" w:sz="0" w:space="0" w:color="auto"/>
        <w:bottom w:val="none" w:sz="0" w:space="0" w:color="auto"/>
        <w:right w:val="none" w:sz="0" w:space="0" w:color="auto"/>
      </w:divBdr>
      <w:divsChild>
        <w:div w:id="1633440819">
          <w:marLeft w:val="360"/>
          <w:marRight w:val="0"/>
          <w:marTop w:val="72"/>
          <w:marBottom w:val="72"/>
          <w:divBdr>
            <w:top w:val="none" w:sz="0" w:space="0" w:color="auto"/>
            <w:left w:val="none" w:sz="0" w:space="0" w:color="auto"/>
            <w:bottom w:val="none" w:sz="0" w:space="0" w:color="auto"/>
            <w:right w:val="none" w:sz="0" w:space="0" w:color="auto"/>
          </w:divBdr>
          <w:divsChild>
            <w:div w:id="6823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4048">
      <w:bodyDiv w:val="1"/>
      <w:marLeft w:val="0"/>
      <w:marRight w:val="0"/>
      <w:marTop w:val="0"/>
      <w:marBottom w:val="0"/>
      <w:divBdr>
        <w:top w:val="none" w:sz="0" w:space="0" w:color="auto"/>
        <w:left w:val="none" w:sz="0" w:space="0" w:color="auto"/>
        <w:bottom w:val="none" w:sz="0" w:space="0" w:color="auto"/>
        <w:right w:val="none" w:sz="0" w:space="0" w:color="auto"/>
      </w:divBdr>
    </w:div>
    <w:div w:id="1683122639">
      <w:bodyDiv w:val="1"/>
      <w:marLeft w:val="0"/>
      <w:marRight w:val="0"/>
      <w:marTop w:val="0"/>
      <w:marBottom w:val="0"/>
      <w:divBdr>
        <w:top w:val="none" w:sz="0" w:space="0" w:color="auto"/>
        <w:left w:val="none" w:sz="0" w:space="0" w:color="auto"/>
        <w:bottom w:val="none" w:sz="0" w:space="0" w:color="auto"/>
        <w:right w:val="none" w:sz="0" w:space="0" w:color="auto"/>
      </w:divBdr>
      <w:divsChild>
        <w:div w:id="455291467">
          <w:marLeft w:val="360"/>
          <w:marRight w:val="0"/>
          <w:marTop w:val="0"/>
          <w:marBottom w:val="0"/>
          <w:divBdr>
            <w:top w:val="none" w:sz="0" w:space="0" w:color="auto"/>
            <w:left w:val="none" w:sz="0" w:space="0" w:color="auto"/>
            <w:bottom w:val="none" w:sz="0" w:space="0" w:color="auto"/>
            <w:right w:val="none" w:sz="0" w:space="0" w:color="auto"/>
          </w:divBdr>
        </w:div>
        <w:div w:id="459149366">
          <w:marLeft w:val="360"/>
          <w:marRight w:val="0"/>
          <w:marTop w:val="0"/>
          <w:marBottom w:val="0"/>
          <w:divBdr>
            <w:top w:val="none" w:sz="0" w:space="0" w:color="auto"/>
            <w:left w:val="none" w:sz="0" w:space="0" w:color="auto"/>
            <w:bottom w:val="none" w:sz="0" w:space="0" w:color="auto"/>
            <w:right w:val="none" w:sz="0" w:space="0" w:color="auto"/>
          </w:divBdr>
        </w:div>
        <w:div w:id="519858401">
          <w:marLeft w:val="360"/>
          <w:marRight w:val="0"/>
          <w:marTop w:val="0"/>
          <w:marBottom w:val="0"/>
          <w:divBdr>
            <w:top w:val="none" w:sz="0" w:space="0" w:color="auto"/>
            <w:left w:val="none" w:sz="0" w:space="0" w:color="auto"/>
            <w:bottom w:val="none" w:sz="0" w:space="0" w:color="auto"/>
            <w:right w:val="none" w:sz="0" w:space="0" w:color="auto"/>
          </w:divBdr>
        </w:div>
        <w:div w:id="565845899">
          <w:marLeft w:val="360"/>
          <w:marRight w:val="0"/>
          <w:marTop w:val="0"/>
          <w:marBottom w:val="0"/>
          <w:divBdr>
            <w:top w:val="none" w:sz="0" w:space="0" w:color="auto"/>
            <w:left w:val="none" w:sz="0" w:space="0" w:color="auto"/>
            <w:bottom w:val="none" w:sz="0" w:space="0" w:color="auto"/>
            <w:right w:val="none" w:sz="0" w:space="0" w:color="auto"/>
          </w:divBdr>
        </w:div>
        <w:div w:id="878012075">
          <w:marLeft w:val="360"/>
          <w:marRight w:val="0"/>
          <w:marTop w:val="0"/>
          <w:marBottom w:val="0"/>
          <w:divBdr>
            <w:top w:val="none" w:sz="0" w:space="0" w:color="auto"/>
            <w:left w:val="none" w:sz="0" w:space="0" w:color="auto"/>
            <w:bottom w:val="none" w:sz="0" w:space="0" w:color="auto"/>
            <w:right w:val="none" w:sz="0" w:space="0" w:color="auto"/>
          </w:divBdr>
        </w:div>
        <w:div w:id="1056006408">
          <w:marLeft w:val="360"/>
          <w:marRight w:val="0"/>
          <w:marTop w:val="0"/>
          <w:marBottom w:val="0"/>
          <w:divBdr>
            <w:top w:val="none" w:sz="0" w:space="0" w:color="auto"/>
            <w:left w:val="none" w:sz="0" w:space="0" w:color="auto"/>
            <w:bottom w:val="none" w:sz="0" w:space="0" w:color="auto"/>
            <w:right w:val="none" w:sz="0" w:space="0" w:color="auto"/>
          </w:divBdr>
        </w:div>
        <w:div w:id="1835144980">
          <w:marLeft w:val="360"/>
          <w:marRight w:val="0"/>
          <w:marTop w:val="0"/>
          <w:marBottom w:val="0"/>
          <w:divBdr>
            <w:top w:val="none" w:sz="0" w:space="0" w:color="auto"/>
            <w:left w:val="none" w:sz="0" w:space="0" w:color="auto"/>
            <w:bottom w:val="none" w:sz="0" w:space="0" w:color="auto"/>
            <w:right w:val="none" w:sz="0" w:space="0" w:color="auto"/>
          </w:divBdr>
        </w:div>
        <w:div w:id="1966692155">
          <w:marLeft w:val="360"/>
          <w:marRight w:val="0"/>
          <w:marTop w:val="0"/>
          <w:marBottom w:val="0"/>
          <w:divBdr>
            <w:top w:val="none" w:sz="0" w:space="0" w:color="auto"/>
            <w:left w:val="none" w:sz="0" w:space="0" w:color="auto"/>
            <w:bottom w:val="none" w:sz="0" w:space="0" w:color="auto"/>
            <w:right w:val="none" w:sz="0" w:space="0" w:color="auto"/>
          </w:divBdr>
        </w:div>
        <w:div w:id="2076933097">
          <w:marLeft w:val="360"/>
          <w:marRight w:val="0"/>
          <w:marTop w:val="0"/>
          <w:marBottom w:val="0"/>
          <w:divBdr>
            <w:top w:val="none" w:sz="0" w:space="0" w:color="auto"/>
            <w:left w:val="none" w:sz="0" w:space="0" w:color="auto"/>
            <w:bottom w:val="none" w:sz="0" w:space="0" w:color="auto"/>
            <w:right w:val="none" w:sz="0" w:space="0" w:color="auto"/>
          </w:divBdr>
        </w:div>
      </w:divsChild>
    </w:div>
    <w:div w:id="1911306505">
      <w:bodyDiv w:val="1"/>
      <w:marLeft w:val="0"/>
      <w:marRight w:val="0"/>
      <w:marTop w:val="0"/>
      <w:marBottom w:val="0"/>
      <w:divBdr>
        <w:top w:val="none" w:sz="0" w:space="0" w:color="auto"/>
        <w:left w:val="none" w:sz="0" w:space="0" w:color="auto"/>
        <w:bottom w:val="none" w:sz="0" w:space="0" w:color="auto"/>
        <w:right w:val="none" w:sz="0" w:space="0" w:color="auto"/>
      </w:divBdr>
    </w:div>
    <w:div w:id="2076511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ladt@uzdrowisk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uzdrowisk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zamowienia.gov.pl/pl/regulamin/"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471B6-FD7B-4881-91FE-D0A75429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32</Pages>
  <Words>13384</Words>
  <Characters>80309</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93506</CharactersWithSpaces>
  <SharedDoc>false</SharedDoc>
  <HLinks>
    <vt:vector size="24" baseType="variant">
      <vt:variant>
        <vt:i4>2949239</vt:i4>
      </vt:variant>
      <vt:variant>
        <vt:i4>9</vt:i4>
      </vt:variant>
      <vt:variant>
        <vt:i4>0</vt:i4>
      </vt:variant>
      <vt:variant>
        <vt:i4>5</vt:i4>
      </vt:variant>
      <vt:variant>
        <vt:lpwstr>https://miniportal.uzp.gov.pl/</vt:lpwstr>
      </vt:variant>
      <vt:variant>
        <vt:lpwstr/>
      </vt:variant>
      <vt:variant>
        <vt:i4>2687031</vt:i4>
      </vt:variant>
      <vt:variant>
        <vt:i4>6</vt:i4>
      </vt:variant>
      <vt:variant>
        <vt:i4>0</vt:i4>
      </vt:variant>
      <vt:variant>
        <vt:i4>5</vt:i4>
      </vt:variant>
      <vt:variant>
        <vt:lpwstr>https://www.gov.pl/web/e-dowod/podpis-osobisty</vt:lpwstr>
      </vt:variant>
      <vt:variant>
        <vt:lpwstr/>
      </vt:variant>
      <vt:variant>
        <vt:i4>4128817</vt:i4>
      </vt:variant>
      <vt:variant>
        <vt:i4>3</vt:i4>
      </vt:variant>
      <vt:variant>
        <vt:i4>0</vt:i4>
      </vt:variant>
      <vt:variant>
        <vt:i4>5</vt:i4>
      </vt:variant>
      <vt:variant>
        <vt:lpwstr>https://www.gov.pl/web/gov/zaloz-profil-zaufany</vt:lpwstr>
      </vt:variant>
      <vt:variant>
        <vt:lpwstr/>
      </vt:variant>
      <vt:variant>
        <vt:i4>196695</vt:i4>
      </vt:variant>
      <vt:variant>
        <vt:i4>0</vt:i4>
      </vt:variant>
      <vt:variant>
        <vt:i4>0</vt:i4>
      </vt:variant>
      <vt:variant>
        <vt:i4>5</vt:i4>
      </vt:variant>
      <vt:variant>
        <vt:lpwstr>http://www.nccert.pl/kontakt.htm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Kuśnierz</dc:creator>
  <cp:keywords/>
  <dc:description/>
  <cp:lastModifiedBy>Użytkownik</cp:lastModifiedBy>
  <cp:revision>103</cp:revision>
  <cp:lastPrinted>2025-04-18T11:20:00Z</cp:lastPrinted>
  <dcterms:created xsi:type="dcterms:W3CDTF">2024-12-12T10:43:00Z</dcterms:created>
  <dcterms:modified xsi:type="dcterms:W3CDTF">2025-05-13T08:24:00Z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